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101879C0" w:rsidR="000A084C" w:rsidRDefault="000A084C" w:rsidP="000A084C">
      <w:pPr>
        <w:pStyle w:val="Titolo1"/>
      </w:pPr>
      <w:bookmarkStart w:id="0" w:name="_Toc152579688"/>
      <w:bookmarkStart w:id="1" w:name="_Toc16182660"/>
      <w:r>
        <w:t xml:space="preserve">LA MORALE NEI LIBRI </w:t>
      </w:r>
      <w:r w:rsidR="008A4B51">
        <w:t xml:space="preserve">DELL’ANTICO </w:t>
      </w:r>
      <w:r>
        <w:t>TESTAMENTO</w:t>
      </w:r>
      <w:bookmarkEnd w:id="0"/>
      <w:r>
        <w:t xml:space="preserve"> </w:t>
      </w:r>
      <w:bookmarkStart w:id="2" w:name="_Toc28348723"/>
      <w:bookmarkStart w:id="3" w:name="_Toc82104941"/>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37F110F6" w:rsidR="000A084C" w:rsidRDefault="008A4B51" w:rsidP="000A084C">
      <w:pPr>
        <w:pStyle w:val="Titolo1"/>
      </w:pPr>
      <w:bookmarkStart w:id="4" w:name="_Toc152579689"/>
      <w:r>
        <w:t xml:space="preserve">DAL LIBRO DI GIOSUÈ AL </w:t>
      </w:r>
      <w:r w:rsidR="001E406F">
        <w:t>SECONDO LIBRO DEI MACCABEI</w:t>
      </w:r>
      <w:bookmarkEnd w:id="4"/>
      <w:r w:rsidR="001E406F">
        <w:t xml:space="preserve"> </w:t>
      </w:r>
    </w:p>
    <w:p w14:paraId="4860FA88" w14:textId="77777777" w:rsidR="000A084C" w:rsidRDefault="000A084C" w:rsidP="000A084C"/>
    <w:p w14:paraId="6F529319" w14:textId="31EC463D" w:rsidR="0015721D" w:rsidRPr="00D2473B" w:rsidRDefault="005B6A82" w:rsidP="0015721D">
      <w:pPr>
        <w:pStyle w:val="Titolo4"/>
        <w:rPr>
          <w:rFonts w:ascii="Arial" w:hAnsi="Arial" w:cs="Arial"/>
        </w:rPr>
      </w:pPr>
      <w:r w:rsidRPr="00D2473B">
        <w:rPr>
          <w:rFonts w:ascii="Arial" w:hAnsi="Arial" w:cs="Arial"/>
        </w:rPr>
        <w:t xml:space="preserve">VOLUME </w:t>
      </w:r>
      <w:r>
        <w:rPr>
          <w:rFonts w:ascii="Arial" w:hAnsi="Arial" w:cs="Arial"/>
        </w:rPr>
        <w:t xml:space="preserve">SECONDO </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2B73F3AA"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0DDA56A5" w:rsidR="005B6A82" w:rsidRDefault="000A084C" w:rsidP="000A084C">
      <w:pPr>
        <w:pStyle w:val="Titolo1"/>
      </w:pPr>
      <w:bookmarkStart w:id="5" w:name="_Toc152579690"/>
      <w:r>
        <w:t>ANNO 2024</w:t>
      </w:r>
      <w:bookmarkEnd w:id="5"/>
    </w:p>
    <w:p w14:paraId="0C3AAA26" w14:textId="77777777" w:rsidR="005B6A82" w:rsidRDefault="005B6A82">
      <w:pPr>
        <w:rPr>
          <w:rFonts w:ascii="Arial" w:hAnsi="Arial"/>
          <w:b/>
          <w:sz w:val="40"/>
        </w:rPr>
      </w:pPr>
      <w:r>
        <w:br w:type="page"/>
      </w:r>
    </w:p>
    <w:p w14:paraId="0DA4FF14" w14:textId="77777777" w:rsidR="000A084C" w:rsidRDefault="000A084C" w:rsidP="000A084C">
      <w:pPr>
        <w:pStyle w:val="Titolo1"/>
      </w:pPr>
    </w:p>
    <w:p w14:paraId="5E1AA5B6" w14:textId="77777777" w:rsidR="000A084C" w:rsidRDefault="000A084C">
      <w:pPr>
        <w:rPr>
          <w:rFonts w:ascii="Arial" w:hAnsi="Arial"/>
          <w:b/>
          <w:sz w:val="40"/>
        </w:rPr>
      </w:pPr>
      <w:r>
        <w:br w:type="page"/>
      </w:r>
    </w:p>
    <w:p w14:paraId="7B71E112" w14:textId="77777777" w:rsidR="005B6A82" w:rsidRPr="006558F8" w:rsidRDefault="005B6A82" w:rsidP="006B0816">
      <w:pPr>
        <w:pStyle w:val="Titolo1"/>
      </w:pPr>
      <w:bookmarkStart w:id="6" w:name="_Toc151095267"/>
      <w:bookmarkStart w:id="7" w:name="_Toc152579691"/>
      <w:r w:rsidRPr="006558F8">
        <w:lastRenderedPageBreak/>
        <w:t>LA MORALE NEL LIBRO DI GIOSUÈ</w:t>
      </w:r>
      <w:bookmarkEnd w:id="6"/>
      <w:bookmarkEnd w:id="7"/>
    </w:p>
    <w:p w14:paraId="5AD46074" w14:textId="77777777" w:rsidR="005B6A82" w:rsidRPr="006558F8" w:rsidRDefault="005B6A82" w:rsidP="006B0816">
      <w:pPr>
        <w:pStyle w:val="Titolo2"/>
      </w:pPr>
      <w:bookmarkStart w:id="8" w:name="_Toc151095268"/>
      <w:bookmarkStart w:id="9" w:name="_Toc152579692"/>
      <w:r w:rsidRPr="006558F8">
        <w:t>PREMESSA</w:t>
      </w:r>
      <w:bookmarkEnd w:id="8"/>
      <w:bookmarkEnd w:id="9"/>
    </w:p>
    <w:p w14:paraId="20853828"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Finora abbiamo riflettuto e meditato sulla morale del Pentateuco. Ci siamo occupati della Morale nel Libro delle Genesi, nel Libro dell’Esodo, nel Libro del Levitico, nel Libro dei Numeri, nel Libro del Deuteronomio. In questi Cinque Libri è il Signore che sempre detta la norma morale cui obbedire. È Lui che dona la Parola da ascoltare. È Lui che scrive i Comandamenti da osservare. Dobbiamo anche aggiungere che dopo l’uscita dei figli d’Israele dall’Egitto, per circa quarant’anni il popolo è vissuto nel deserto, quasi sempre lontano da altri popoli. Il deserto in qualche modo lo custodiva, anche se anche nel deserto non sono mancati episodi gradi di idolatria. Altra caratteristica è questa: Il Levitico detta la Legge, ma in esso è come se la storia non esistesse. Anche il Deuteronomio è un Libro particolare. Si ricorda la Legge, si ricorda la storia passata, si fa menzione della storia futura, si danno Leggi che dovranno governare la storia futura, ma anche in questo vi è assenza di storia.</w:t>
      </w:r>
    </w:p>
    <w:p w14:paraId="31C80D3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Con Giosuè, il popolo lascia il deserto e inizia il suo cammino nella storia, storia che è fatta di perenne evoluzione, ma anche storia nella quale la tentazione di camminare senza la Legge del Signore, spesso contro la Legge del Signore, conduce il popolo anche a temporanee schiavitù da parte dei popoli che sono attorno alla terra di Canaan e anche tra quelli che abitano nella terra di Canaan, come ad esempio i Filistei. In questa storia che dura circa mille e duecento anni e che condurrà il popolo fino alle soglie del Nuovo Testamento, vi è una costante: la potente mano del Signore che interviene per raddrizzare il sentiero che sempre il suo popolo rendeva tortuoso e impervio. Alleate del Signore erano la natura e la storia. Della natura si serviva il Signore per attestare al suo popolo che niente dipendeva dal suo lavoro. Si compiva la profezia da Lui pronunciata per bocca di Mosè nel Libro del Levitico: </w:t>
      </w:r>
    </w:p>
    <w:p w14:paraId="62B05AD6"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Spezzerò la vostra forza superba, renderò il vostro cielo come ferro e la vostra terra come bronzo. Le vostre energie si consumeranno invano, poiché la vostra terra non darà prodotti e gli alberi della campagna non daranno frutti. 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(Lev 26,19-22). </w:t>
      </w:r>
    </w:p>
    <w:p w14:paraId="2299ABBF"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Dei popoli si serviva il Signore per attestare ai figli d’’Israele che la custodia delle città, della terra e la stessa vita delle persone non era nelle loro mani. Era solo nelle mani del Signore Dio:</w:t>
      </w:r>
    </w:p>
    <w:p w14:paraId="7C5E765B"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w:t>
      </w:r>
      <w:r w:rsidRPr="006558F8">
        <w:rPr>
          <w:rFonts w:ascii="Arial" w:hAnsi="Arial" w:cs="Arial"/>
          <w:i/>
          <w:iCs/>
          <w:color w:val="000000" w:themeColor="text1"/>
          <w:sz w:val="23"/>
          <w:szCs w:val="24"/>
        </w:rPr>
        <w:lastRenderedPageBreak/>
        <w:t xml:space="preserve">stesso forno e il pane che esse porteranno sarà razionato: mangerete, ma non vi sazierete (Lev 26,23-26). </w:t>
      </w:r>
    </w:p>
    <w:p w14:paraId="4EEF7532"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Le feste comandate – della Pasqua, delle Capanne, delle Settimane, del Giorno dell’Espiazione e altre ancora – neanche queste bastavano per ravvivare la fede del popolo dell’alleanza nel Signore. Sempre avrebbero potuto trasformarsi in una ritualità sacra senza alcuna fede nel Dio che aveva creato la storia del popolo, storia che aveva dato origine a quelle feste. Quanto vale per il popolo dei figli d’Israele, vale anche con noi, che siamo figli dello Spirito Santo e dell’opera del corpo di Cristo Gesù, che è la sua Chiesa. Nonostante i sacramenti siano sostanzialmente differenti dalle antiche celebrazioni, anche noi possiamo trasformarli in ritualità sociologiche e antropologiche, ma non cristologiche, pneumatologiche, teologiche. Se neanche le feste riescono a ravvivare o a conservare pura la fede nel Dio Creatore del suo popolo, cosa allora è necessario perché la fede non muoia, ma sempre cresca a produca frutti di vita?</w:t>
      </w:r>
    </w:p>
    <w:p w14:paraId="536FEDF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Perché la fede cresca e produca frutti di vita è necessario l’uomo. Il primo uomo necessario è il Sacerdote. Sappiamo dalla storia che i Sacerdoti hanno fallito nel loro ministero. Sono loro che sempre devono non solo vigilare, ma anche lavorare senza mai stancarsi per ravvivare e consolidare la fede del popolo a loro affidato. Il secondo uomo necessario è colui al quale il popolo viene affidato. Dopo Mosè vi è Giosuè. Dopo Giosuè sorgono i Giudici. Doppo i Giudici sorgono i re.  Giosuè veglia sulla fede del suo popolo. Anche i Giudici lavorano per ravvivare la fede nel popolo del Signore. Il grande fallimento invece è dei Re. Questi, quasi tutti si sono consegnati all’idolatria e hanno causato la rovina del popolo del Signore. Per supplire alla mancata sorveglianza dei Re e dei Sacerdoti, il Signore in ogni tempo suscitava i suoi profeti. Questi mai hanno fallito nella loro missione, perché ravvivati senza interruzione dal soffio dell’Onnipotente, che come vento gagliardo sempre spirava su di essi. L’opera dei profeti, nonostante fosse tutta conforme alla divina volontà, spesso veniva vanificata dai Re e dai Sacerdoti, che sostenevano il popolo nella sua idolatria e immoralità. </w:t>
      </w:r>
    </w:p>
    <w:p w14:paraId="0809A8D4"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La storia del popolo del Signore deve consegnare a noi, figli dello Spirito Santo e della Chiesa, una fondamentale, essenziale verità: la fede si ravviva nel popolo del Signore per opera dei suoi vivificatori. Il primo vivificatore per tutta la Chiesa è il Papa. In comunione gerarchica con il Papa, sono tutti i vescovi. In comunione gerarchica con i Vescovi tutti i presbiteri e i diaconi. In comunione con i Vescovi e con i presbiteri, ogni membro della Chiesa, ognuno secondo il suo particolare carisma e ministero. L’opera di ravvivamento e di rivivificazione della fede è il primo ministero da assolvere. Se vi è omissione in questo ministero, il resto, tutto il resto, ogni altra cosa che si fa, sarà cosa vana, perché tutto è a servizio di una fede morta. Ad esempio: la Chiesa può scrivere stupendi trattati di Dottrina Sociale, il Papa può scrivere stupende Lettere Encicliche o altri documenti, i Vescovi possono dare alla luce stupende lettere pastorali e piani pastorali. Tutto questo materiale è dato a persone cadaverizzate, se prima essi non vivificano la fede che quasi sempre è spenta o langue nel popolo loro affidato. La pastorale non è imbalsamazione di cadaveri. È invece purissima opera di risurrezione della fede e per questo occorrono persone dalla fede che brucia con una fiamma così alta da riuscire ad illuminare il mondo intero, allo stesso modo del sole. Sapendo questo, possiamo ora addentrarci nel primo cammino storico del popolo del Signore nella terra di Canaan, che va da Giosuè fino a Samuele escluso.  </w:t>
      </w:r>
    </w:p>
    <w:p w14:paraId="759E7D0B" w14:textId="77777777" w:rsidR="005B6A82" w:rsidRPr="006558F8" w:rsidRDefault="005B6A82" w:rsidP="000E3F04">
      <w:pPr>
        <w:spacing w:after="200"/>
        <w:jc w:val="both"/>
        <w:rPr>
          <w:rFonts w:ascii="Arial" w:hAnsi="Arial" w:cs="Arial"/>
          <w:color w:val="000000" w:themeColor="text1"/>
          <w:sz w:val="24"/>
          <w:szCs w:val="24"/>
        </w:rPr>
      </w:pPr>
    </w:p>
    <w:p w14:paraId="5C2FF965" w14:textId="77777777" w:rsidR="005B6A82" w:rsidRPr="006558F8" w:rsidRDefault="005B6A82" w:rsidP="000E3F04">
      <w:pPr>
        <w:keepNext/>
        <w:spacing w:after="200"/>
        <w:jc w:val="both"/>
        <w:outlineLvl w:val="1"/>
        <w:rPr>
          <w:rFonts w:ascii="Arial" w:eastAsia="Calibri" w:hAnsi="Arial" w:cs="Arial"/>
          <w:b/>
          <w:color w:val="000000" w:themeColor="text1"/>
          <w:sz w:val="28"/>
          <w:szCs w:val="14"/>
          <w:lang w:eastAsia="en-US"/>
        </w:rPr>
      </w:pPr>
      <w:bookmarkStart w:id="10" w:name="_Toc151095269"/>
      <w:bookmarkStart w:id="11" w:name="_Toc152579693"/>
      <w:r w:rsidRPr="006558F8">
        <w:rPr>
          <w:rFonts w:ascii="Arial" w:eastAsia="Calibri" w:hAnsi="Arial" w:cs="Arial"/>
          <w:b/>
          <w:color w:val="000000" w:themeColor="text1"/>
          <w:sz w:val="28"/>
          <w:szCs w:val="14"/>
          <w:lang w:eastAsia="en-US"/>
        </w:rPr>
        <w:t>IL PECCATO DI UNO SOLO ALLONTANA DIO DAL SUO POPOLO</w:t>
      </w:r>
      <w:bookmarkEnd w:id="10"/>
      <w:bookmarkEnd w:id="11"/>
    </w:p>
    <w:p w14:paraId="377F6ED5"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Giosuè inizia il suo ministero di guida del popolo con una promessa a Lui fatta dal Signore:</w:t>
      </w:r>
    </w:p>
    <w:p w14:paraId="2ECBC4BC"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5A473497"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(Gs 1,1-9). </w:t>
      </w:r>
    </w:p>
    <w:p w14:paraId="78B96BF4"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Forte di questa solenne Parola del Signore, Giosuè inizia l’opera per la conquista della terra. Cadono le mura di Gerico e il Signore manifesta tutta la sua divina onnipotenza. Si compie la Parola del Signore e Giosuè viene glorificato in mezzo al suo popolo. Il signore è con Giosuè. Quanto Giosuè ordina è vero comando del Signore. Poiché vero comando del Signore, la vittoria sarà nostra. Dopo le prime vittorie, il popolo va in battaglia e viene duramente sconfitto. Giosuè cade in una crisi potente. La sua fede sta per vacillare. Ecco il vero problema morale che è problema di fede. Ecco anche il passaggio nella fede che è chiesto a Giosuè: Può il Signore venire meno ad una sola sua Parola? Mai. Può un uomo venire meno alla fedeltà giurata al Signore? Sempre. Giosuè dubita sulla fedeltà del Signore. Non dubita invece sulla fedeltà del suo popolo:</w:t>
      </w:r>
    </w:p>
    <w:p w14:paraId="7C6F6D71"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59C6875A"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È regola di retto comportamento morale non dubitare mai della Parola del Signore. Questi è eternamente fedele ad ogni sua Parola. Sempre invece si deve dubitare della fedeltà dell’uomo nei riguardi del Signore. Se la fede è forte, anche il comportamento morale è forte. Non appena però ci è una contraddizione tra la Parola della promessa e la storia, le ragioni della contraddizione non vanno trovate in Dio. Vanne trovate negli uomini. Giosuè è uomo fedele al Signore. Anche lui, come prima Mosè, deve passare per la Legge della fede. Qual è questa Legge della fede? Il Signore Dio è sempre fedele alla sua Parola. Se la sua Parola non si compie, le ragioni vanno trovate nella storia. A Giosuè, che cerca in Dio le ragione della sconfitta del popolo dinanzi agli abitanti della terra di Canaan, il Signore rivela che le ragioni le deve trovare nella storia. Le ragioni sono sempre di non obbedienza alla Parola del Signore.</w:t>
      </w:r>
    </w:p>
    <w:p w14:paraId="304378EA"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Ma gli Israeliti violarono la legge dello sterminio: Acan, figlio di Carmì, figlio di Zabdì, figlio di Zerach, della tribù di Giuda, si impadronì di cose votate allo sterminio e allora la collera del Signore si accese contro gli Israeliti.</w:t>
      </w:r>
    </w:p>
    <w:p w14:paraId="27826E18"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51C65454"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Giosuè si stracciò le vesti, si prostrò con la faccia a terra davanti all’arca del Signore e lì rimase fino a sera insieme agli anziani d’Israele, e si cosparsero il capo di polvere. Giosuè disse: </w:t>
      </w:r>
      <w:bookmarkStart w:id="12" w:name="_Hlk150930562"/>
      <w:r w:rsidRPr="006558F8">
        <w:rPr>
          <w:rFonts w:ascii="Arial" w:hAnsi="Arial" w:cs="Arial"/>
          <w:i/>
          <w:iCs/>
          <w:color w:val="000000" w:themeColor="text1"/>
          <w:sz w:val="23"/>
          <w:szCs w:val="24"/>
        </w:rPr>
        <w:t>«Ah!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bookmarkEnd w:id="12"/>
    <w:p w14:paraId="409DEA8A"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053B89AD"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581D67A5"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7B1E0ED0"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La sconfitta del popolo è il frutto del peccato di Acan. Non ha obbedito alla Legge delle sterminio. Questo evento ci pone dinanzi ad un secondo principio di altissima moralità. Il peccato di uno produce conseguenze per tutto un popolo. Questa verità mai va dimenticata. Nessuno pecca solo per se stesso. La colpa è del singolo uomo che disobbedisce al Signore. I frutti e le conseguenze della disobbedienza si ripercuotono su tutto il popolo. Ecco perché sempre nella morale va separato l’atto in sé dalle conseguenze. L’atto in sé, che può essere intrinsecamente buono o intrinsecamente cattivo, non produce un frutto di bene o di male solo per la persona che l’atto pone in essere. I frutti e le conseguenze si ripercuotono sull’intero popolo e anche sull’intera umanità.</w:t>
      </w:r>
    </w:p>
    <w:p w14:paraId="4B2B34A7"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Questa responsabilità si moltiplica all’infinito per coloro che sono posti in alto. Più si è posti in atto e più i danni possono essere di vera catastrofe per tutto il mondo. Pensiamo ai danni che oggi producono tutte quelle parole che risuonano da quanti sono posti in alto e che dicono che tutte le religioni sono uguali. È questa vera dichiarazione di morte di tutta la vera fede fondata su Cristo Gesù. Ecco allora il principio morale che va ben messo in luce: ogni atto che un cristiano pone nella storia produce un frutto o una conseguenza che vivifica o mortifica tutto il corpo ecclesiale e tutto il corpo dell’umanità. Stesso principio vale per ogni uomo non fedele discepolo di Gesù. Ogni atto che lui pone nella storia, produce un frutto o una conseguenza che vivifica o mortifica l’intero corpo dell’umanità e anche tutto il corpo della Chiesa subisce una mortificazione o una vivificazione. </w:t>
      </w:r>
    </w:p>
    <w:p w14:paraId="538FC482" w14:textId="77777777" w:rsidR="005B6A82" w:rsidRPr="006558F8" w:rsidRDefault="005B6A82" w:rsidP="000E3F04">
      <w:pPr>
        <w:spacing w:after="200"/>
        <w:jc w:val="both"/>
        <w:rPr>
          <w:rFonts w:ascii="Arial" w:hAnsi="Arial" w:cs="Arial"/>
          <w:i/>
          <w:iCs/>
          <w:color w:val="000000" w:themeColor="text1"/>
          <w:sz w:val="24"/>
          <w:szCs w:val="24"/>
        </w:rPr>
      </w:pPr>
    </w:p>
    <w:p w14:paraId="4D7280E6" w14:textId="77777777" w:rsidR="005B6A82" w:rsidRPr="006558F8" w:rsidRDefault="005B6A82" w:rsidP="000E3F04">
      <w:pPr>
        <w:keepNext/>
        <w:spacing w:after="200"/>
        <w:jc w:val="both"/>
        <w:outlineLvl w:val="1"/>
        <w:rPr>
          <w:rFonts w:ascii="Arial" w:eastAsia="Calibri" w:hAnsi="Arial" w:cs="Arial"/>
          <w:b/>
          <w:color w:val="000000" w:themeColor="text1"/>
          <w:sz w:val="28"/>
          <w:szCs w:val="14"/>
          <w:lang w:eastAsia="en-US"/>
        </w:rPr>
      </w:pPr>
      <w:bookmarkStart w:id="13" w:name="_Toc151095270"/>
      <w:bookmarkStart w:id="14" w:name="_Toc152579694"/>
      <w:r w:rsidRPr="006558F8">
        <w:rPr>
          <w:rFonts w:ascii="Arial" w:eastAsia="Calibri" w:hAnsi="Arial" w:cs="Arial"/>
          <w:b/>
          <w:color w:val="000000" w:themeColor="text1"/>
          <w:sz w:val="28"/>
          <w:szCs w:val="14"/>
          <w:lang w:eastAsia="en-US"/>
        </w:rPr>
        <w:t>OGNI PATTO OBBLIGA</w:t>
      </w:r>
      <w:bookmarkEnd w:id="13"/>
      <w:bookmarkEnd w:id="14"/>
    </w:p>
    <w:p w14:paraId="3CC7D0F2"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ora un secondo principio di sana moralità. Ogni decisione che il popolo del Signore prende, la deve prendere nel rispetto della volontà del Signore, nel rispetto della sua Legge, nel rispetto dei suoi Comandamenti. Ecco cosa accade con Giosuè: si prende una decisione e si stringe un patto sul fondamento di un inganno. L’inganno non si conosce perché non si è consultato il Signore. Ecco cosa rivela il Testo Sacro:</w:t>
      </w:r>
    </w:p>
    <w:p w14:paraId="58A7A223"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Allora la gente prese in consegna le loro provviste senza consultare l’oracolo del Signore. Giosuè fece pace con loro, stringendo con loro il patto di lasciarli in vita. Giurarono a loro favore anche i capi della comunità.</w:t>
      </w:r>
    </w:p>
    <w:p w14:paraId="32040AD5"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Poiché le procedure per stringere un pasto con altri popoli o altre città, non sono state rispettate ed esse vanno sempre rispettate, il patto va osservato, assumendosene tutte le conseguenze che dal patto scaturiscono. Ad un patto si deve rimanere sempre fedeli. La parola di un servo del Signore è sacra come è sacra la Parola del suo Signore. Ecco cosa è accaduto:</w:t>
      </w:r>
    </w:p>
    <w:p w14:paraId="6020595B"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Quando udirono questi fatti, tutti i re della parte occidentale del Giordano, della zona montuosa, della Sefela e di tutto il litorale del Mare Grande verso il Libano – gli Ittiti, gli Amorrei, i Cananei, i Perizziti, gli Evei, i Gebusei – si allearono per far guerra contro Giosuè e Israele sotto un unico comando.</w:t>
      </w:r>
    </w:p>
    <w:p w14:paraId="5410D8F1"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Gli abitanti di Gàbaon, invece, quando ebbero sentito ciò che Giosuè aveva fatto a Gerico e ad Ai, ricorsero da parte loro a un’astuzia: andarono a rifornirsi di provviste, presero sacchi sdruciti per i loro asini, otri di vino consunti, rotti e rappezzati, calzarono sandali strappati e ricuciti, e vestirono abiti logori. Tutto il pane della loro provvigione era secco e sbriciolato. Andarono poi da Giosuè all’accampamento di Gàlgala e dissero a lui e agli Israeliti: «Veniamo da una terra lontana; stringete con noi un patto». La gente d’Israele rispose a quegli Evei: «Ma forse voi abitate in mezzo a noi: come potremmo allora stringere un patto con voi?». Risposero a Giosuè: «Noi siamo tuoi servi!» e Giosuè chiese loro: «Chi siete e da dove venite?». Gli risposero: «I tuoi servi vengono da una terra molto lontana, per la fama del Signore, tuo Dio, perché ne abbiamo sentito parlare, come di quanto ha fatto in Egitto, di quanto ha fatto ai due re degli Amorrei al di là del Giordano, a Sicon, re di Chesbon, e a Og, re di Basan, ad Astaròt. I nostri anziani e tutti gli abitanti della nostra terra ci hanno detto: “Rifornitevi di provviste per il cammino, andate loro incontro e dite loro: noi siamo vostri servi; stringete dunque un patto con noi”. Questo è il nostro pane: caldo noi lo prendemmo come provvista dalle nostre case nel giorno in cui uscimmo per venire da voi e ora eccolo secco e ridotto in briciole. Questi otri di vino, che noi riempimmo nuovi, eccoli rotti. Questi nostri vestiti e i nostri sandali sono consumati dal lunghissimo cammino». </w:t>
      </w:r>
      <w:bookmarkStart w:id="15" w:name="_Hlk150937364"/>
      <w:r w:rsidRPr="006558F8">
        <w:rPr>
          <w:rFonts w:ascii="Arial" w:hAnsi="Arial" w:cs="Arial"/>
          <w:i/>
          <w:iCs/>
          <w:color w:val="000000" w:themeColor="text1"/>
          <w:sz w:val="23"/>
          <w:szCs w:val="24"/>
        </w:rPr>
        <w:t>Allora la gente prese in consegna le loro provviste senza consultare l’oracolo del Signore. Giosuè fece pace con loro, stringendo con loro il patto di lasciarli in vita. Giurarono a loro favore anche i capi della comunità.</w:t>
      </w:r>
    </w:p>
    <w:bookmarkEnd w:id="15"/>
    <w:p w14:paraId="255F6A12"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Tre giorni dopo che ebbero stretto il patto con loro, gli Israeliti vennero a sapere che quelli erano loro vicini e abitavano in mezzo a loro. Allora gli Israeliti partirono e il terzo giorno entrarono nelle loro città: le loro città erano Gàbaon, Chefirà, Beeròt e Kiriat-Iearìm. Gli Israeliti non li attaccarono, perché i capi della comunità avevano loro giurato per il Signore, Dio d’Israele. Ma tutta la comunità mormorò contro i capi.</w:t>
      </w:r>
    </w:p>
    <w:p w14:paraId="58750A2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Allora tutti i capi dissero all’intera comunità: «Noi stessi abbiamo loro giurato per il Signore, Dio d’Israele. E dunque non li possiamo colpire. Ma facciamo loro così: li lasceremo in vita, perché non ci piombi addosso un castigo per il giuramento che abbiamo loro prestato. Vivano pure – aggiunsero i capi – ma siano tagliatori di legna e portatori d’acqua per tutta la comunità». Dopo che i capi ebbero parlato loro, Giosuè chiamò quelli di Gàbaon e parlò loro dicendo: «Perché ci avete ingannato, dicendo di abitare molto lontano, mentre abitate in mezzo a noi? Maledetti! Voi non cesserete d’essere schiavi: tagliatori di legna e portatori d’acqua per il tempio del mio Dio». Risposero a Giosuè: «Ai tuoi servi era stato riferito più volte quanto il Signore, tuo Dio, aveva ordinato a Mosè, suo servo, di dare cioè a voi tutta la terra e di distruggere dinanzi a voi tutti i suoi abitanti. Allora, avendo molta paura di voi per le nostre vite, ci comportammo così. Ora eccoci nelle tue mani: fa’ di noi come sembra buono e giusto ai tuoi occhi». Giosuè li trattò in questo modo: li salvò dalla mano degli Israeliti, che non li uccisero; ma da quel giorno, fino ad oggi, Giosuè li rese tagliatori di legna e portatori d’acqua per la comunità e per l’altare del Signore, nel luogo che egli avrebbe scelto (Gs 9,1-27). </w:t>
      </w:r>
    </w:p>
    <w:p w14:paraId="1D147828"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Se era sacra la parola data dai figli d’Israele ed essa obbligava alla fedeltà, infinitamente più sacra è la parola di un membro del corpo di Cristo che è Parola di Cristo Gesù. La parola di un membro del corpo di Cristo è rivestita della stessa sacralità di Cristo Gesù. Ora possiamo noi essere infedeli ad una parola detta al nostro Dio, alla Chiesa e al mondo, in un patto solenne come quello che si stipula in ogni sacramento, nel quale il Signore nostro Dio, per opera dello Spirito Santo, crea una particolare conformazione a Cristo Signore? L’infedeltà al patto stipulato con il Signore nel battesimo, nella cresima, nella penitenza, nell’eucaristia, nell’ordine sacro, nel matrimonio, nell’unzione degli infermi, è vera immoralità. </w:t>
      </w:r>
    </w:p>
    <w:p w14:paraId="35524A28"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Al di là dell’immoralità che è il frutto della trasgressione e della disobbedienza alla Parola del Signore, vi è prima di ogni altra cosa l’immoralità che è il frutto della non fedeltà o della infedeltà al patto stipulato con Dio, in Cristo, per opera dello Spirito Santo in ogni sacramento che si riceve. Ecco la grande confusione che oggi regna nel corpo di Cristo: i patti veri vengono dichiarati non veri; i patti non veri devono essere dichiarati patti veri. Questa duplice dichiarazione è vero atto immorale, atto immorale che rende immorali tutti gli atti successivi, frutto di questa dichiarazione immorale. </w:t>
      </w:r>
    </w:p>
    <w:p w14:paraId="30F3C024"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Questa non è morale rigida, è semplicemente morale. L’infedeltà di un papa, di un vescovo, di un presbitero, di un diacono, di un cresimato, di u battezzato al patto stipulato con Dio Padre, in Cristo Gesù, per opera dello Spirito Santo, rende immorale tutta la vita di un papa, di un vescovo, di un presbitero, di un diacono, di un cresimato, di un battezzato . Qualsiasi cosa si faccia è immorale, perché frutto di una persona che è già immorale. Se io, presbitero, sono infedele al patto stipulato con Dio Padre, in Cristo, per opera dello Spirito Santo, questa mia immoralità che investe tutta la mia persona, rende immorale tutto ciò che io faccio. È la mia persona che è divenuta immorale. Se la mia persona è immorale, quanto io faccio è immorale. Se voglio che quanto io faccio sia morale, devo prima di ogni altra cosa divenire persona morale. </w:t>
      </w:r>
    </w:p>
    <w:p w14:paraId="121EF63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Se oggi nella Chiesa del Dio vivente non ha più valore eterno di fedeltà e di obbligo la Parola del Signore – oggi i peccati contro la Parola di Dio neanche più si contano: Parola modificata, Parola trasformata, Parola allungata, Parola accorciata, Parola segata, Parola geneticamente modificata, Parola alterata, Paolo abrogata, Parola erosa, Parola sostituita per intero, Parola eliminata, Parola addolcita, Parola epurata, Parola dimenticata, Parola ignorata, Parola stuprata, Paolo violentata, Parola ripudiata, Parola crocifissa, Parola uccisa, Parola mortificata, Parola sepolta, Parola sigillata, Parola sostituita – potrà mai avere valore la parola data da un uomo a Dio Padre, a Cristo Signore, allo Spirito Santo, Parola con la quale si stabilisce un patto eterno tra noi e il nostro Dio e Signore, tra noi e la Chiesa, tra noi e l’intera umanità? Senza fedeltà ai patti stipulati, si cade in una universale immoralità, perché immorale è la persona che li compie.</w:t>
      </w:r>
    </w:p>
    <w:p w14:paraId="48D8DE0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allora il principio che va posto bene in luce: Un papa può anche comprarsi il papato con inganno, un vescovo l’episcopato con inganno, un presbitero il presbiterato con inganno, e così un diacono, un cresimato, un battezzato. Una volta che si è o papa, o vescovo, o presbitero, o diacono, o battezzato, o cresimato, si è obbligati ad essere fedeli al patto per tutta la vita. Se si cade dalla fedeltà si è immorali e tutto ciò che si opera è immorale, perché la persona è morale. Tutti gli atti sono immorali, perché la persona che li compie è immorale. Questo principio chiede ad ogni persona di vivere nella fedeltà al patto stipulato. La fedeltà al patto è a fondamento della vera moralità. L’infedeltà già in se stessa rende immorali tutti i nostri atti. Questa è morale vera, non è morale rigida.</w:t>
      </w:r>
    </w:p>
    <w:p w14:paraId="42CB3712" w14:textId="77777777" w:rsidR="005B6A82" w:rsidRPr="006558F8" w:rsidRDefault="005B6A82" w:rsidP="000E3F04">
      <w:pPr>
        <w:spacing w:after="200"/>
        <w:jc w:val="both"/>
        <w:rPr>
          <w:rFonts w:ascii="Arial" w:hAnsi="Arial" w:cs="Arial"/>
          <w:color w:val="000000" w:themeColor="text1"/>
          <w:sz w:val="24"/>
          <w:szCs w:val="24"/>
        </w:rPr>
      </w:pPr>
    </w:p>
    <w:p w14:paraId="090C76AC" w14:textId="77777777" w:rsidR="005B6A82" w:rsidRPr="006558F8" w:rsidRDefault="005B6A82" w:rsidP="000E3F04">
      <w:pPr>
        <w:keepNext/>
        <w:spacing w:after="200"/>
        <w:jc w:val="both"/>
        <w:outlineLvl w:val="1"/>
        <w:rPr>
          <w:rFonts w:ascii="Arial" w:eastAsia="Calibri" w:hAnsi="Arial" w:cs="Arial"/>
          <w:b/>
          <w:color w:val="000000" w:themeColor="text1"/>
          <w:sz w:val="28"/>
          <w:szCs w:val="14"/>
          <w:lang w:eastAsia="en-US"/>
        </w:rPr>
      </w:pPr>
      <w:bookmarkStart w:id="16" w:name="_Toc151095271"/>
      <w:bookmarkStart w:id="17" w:name="_Toc152579695"/>
      <w:r w:rsidRPr="006558F8">
        <w:rPr>
          <w:rFonts w:ascii="Arial" w:eastAsia="Calibri" w:hAnsi="Arial" w:cs="Arial"/>
          <w:b/>
          <w:color w:val="000000" w:themeColor="text1"/>
          <w:sz w:val="28"/>
          <w:szCs w:val="14"/>
          <w:lang w:eastAsia="en-US"/>
        </w:rPr>
        <w:t>NELLA TERRA SI HA ANCORA BISOGNO DI DIO</w:t>
      </w:r>
      <w:bookmarkEnd w:id="16"/>
      <w:bookmarkEnd w:id="17"/>
    </w:p>
    <w:p w14:paraId="3E3162C0"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Si è già detto che la fede, perché produca frutti di vera vita, ha bisogno di persone che sempre la vivifichino. Si è anche detto che vivificatori della fede per divina disposizione sono i Sacerdoti e sono i Capi del popolo. Vivificatori non istituzionali, ma chiamati direttamente dal Signore sono i profeti.  Gli argomenti necessari e anche utili per vivificare la fede sono opera dello Spirito Santo in colui che vive nello Spirito Santo. Più lo Spirito del Signore è forte in noi e più forti sono gli argomenti necessari o anche utili per vivificare la fede in chi è sottoposto alla nostra responsabilità educatrice e vivificatrice. </w:t>
      </w:r>
    </w:p>
    <w:p w14:paraId="07A6376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Il popolo ha conquistato la terra di Canaan e si è insediato in essa. Ecco cosa dice Giosuè al popolo del Signore: Ora che la vostra vita è dalla terra e dal vostro lavoro, avete ancora bisogno del Signore? Ora – questo a noi – che avete la vostra stupenda scienza, avete ancora bisogno del Signore? La risposta è una sola: la terra è data in uso al popolo, ma essa di Dio. Anche il popolo è dato in uso a se stesso, ma esso rimane sempre di Dio. La terra può nutrire solo il corpo. Anima e spirito si nutrono solo di Parola del Signore. L’uomo non è solo terra. La terra ci può nutrire per il tempo e per l’eternità chi ci potrà nutrire? </w:t>
      </w:r>
    </w:p>
    <w:p w14:paraId="0EA8CB48"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Alla tentazione del deserto, ora subentra la tentazione della terra. Abbiamo la terra, abbiamo tutto, non abbiamo più bisogno di Dio. Noi rispondiamo che abbiamo sempre bisogno di Dio, perché l’uomo vive se si nutre di Dio, si nutre di Dio nutrendosi di grazia e di verità che vengono solo da Dio. Se Dio non è il perenne nutrimento dell’uomo, l’uomo si inabissa in una immoralità di essere che rende immorali tutti i suoi atti, li rende iniqui, ingiusti, stolti, insipienti, nefasti. Un uomo dagli atti immorali, vivrà di relazioni immorale con se stesso, con Dio, con la terra, con ogni altro uomo, sia uomo del popolo del Signore e sia uomo delle nazioni. Senza Dio, non nutrendosi di Lui, l’uomo è costituzionalmente, naturalmente immorale. Se è immorale nel suo essere, è anche immorale nelle sue parole e nelle sue opere. Questa è verità che mai potrà essere ignorata. È questa l’opera di Cristo e del suo Santo Spirito: creare l’uomo morale capace di parole e di opere morali. Ora l’uomo morale lo potrà creare solo lo Spirito Santo nelle opere sacramentali della Chiesa, precedute sempre dalla sana predicazione del Vangelo di Gesù Signore. </w:t>
      </w:r>
    </w:p>
    <w:p w14:paraId="7C8B409A"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come Giosuè vivifica la fede dei figli d’Israele e quali argomentazioni sagge, intelligenti, sapienti dona loro perché si convincano a stipulare nuovamente l’alleanza con il loro Signore sul fondamento dei Comandamenti:</w:t>
      </w:r>
    </w:p>
    <w:p w14:paraId="053A3DAC"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265CAE5A"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4C997562"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3638FD67"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435E393A"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10C633A0" w14:textId="77777777" w:rsidR="005B6A82" w:rsidRPr="006558F8" w:rsidRDefault="005B6A82" w:rsidP="000E3F04">
      <w:pPr>
        <w:spacing w:after="200"/>
        <w:ind w:left="567" w:right="567"/>
        <w:jc w:val="both"/>
        <w:rPr>
          <w:rFonts w:ascii="Arial" w:hAnsi="Arial" w:cs="Arial"/>
          <w:i/>
          <w:iCs/>
          <w:color w:val="000000" w:themeColor="text1"/>
          <w:sz w:val="23"/>
          <w:szCs w:val="24"/>
        </w:rPr>
      </w:pPr>
      <w:bookmarkStart w:id="18" w:name="_Hlk150949358"/>
      <w:r w:rsidRPr="006558F8">
        <w:rPr>
          <w:rFonts w:ascii="Arial" w:hAnsi="Arial" w:cs="Arial"/>
          <w:i/>
          <w:iCs/>
          <w:color w:val="000000" w:themeColor="text1"/>
          <w:sz w:val="23"/>
          <w:szCs w:val="24"/>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1EB73487"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7566E9B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082221E7"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w:t>
      </w:r>
    </w:p>
    <w:bookmarkEnd w:id="18"/>
    <w:p w14:paraId="207B4268"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Poi Giosuè congedò il popolo, ciascuno alla sua eredità.</w:t>
      </w:r>
    </w:p>
    <w:p w14:paraId="33AF5F0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69DE7CAB"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17618B22"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Morì anche Eleàzaro, figlio di Aronne. Lo seppellirono a Gàbaa, che apparteneva a Fineès, suo figlio, in quanto era stata assegnata a lui, nella zona montuosa di Èfraim (Gs 24,1-33). </w:t>
      </w:r>
    </w:p>
    <w:p w14:paraId="1423571E"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ora una seconda regola di altissima moralità che va sempre osservata: quando si vuole stringere un patto, i termini del patto devono essere ben definiti e ben delimitati e delineati. Chi si impegna deve sapere a cosa si impegna. Questa legge di altissima moralità vale per tutti i contraenti. Quando Dio ha proposto il suo patto di Alleanza ai figli d’Israele, i termini del patto erano ben definiti, delimitati, delineati. I figli d’Israele si impegnavano ad ascoltare la voce del Signore, il Signore sarebbe stato il Datore della vita e il Conservatore e il Protettore e il Custode della vita del suo popolo. La voce del Signore deve essere ascoltata oggi, domani, sempre. Nel patto il popolo di impegna ad essere l’ascoltatore della voce del suo Dio per tutto il tempo della storia. Dio si impegna ad essere il Datore, il Conservatore, il Protettore, il Custode della vita del suo popolo. Si impegna anche a privarlo della vita promessa, qualora il popolo seguisse e ascoltasse altri Dèi, che in verità non sono Dèi, ma solo idoli muti e vani. Rileggiamo i termini del patto che Giosuè ricorda ai figli d’Israele:</w:t>
      </w:r>
    </w:p>
    <w:p w14:paraId="2AD1E37B"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5110A765"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w:t>
      </w:r>
    </w:p>
    <w:p w14:paraId="06F2B300"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Dopo questo impegno così solenne, stipulato nella perfetta scienza degli impegni che andavano assunti, ogni figlio di Israele è obbligato alla fedeltà. Un’altra verità ancora va messa in luce: Giosuè dice al popolo che essi sono liberi. Possono scegliere il Signore e possono anche tornare ad adorare i loro antichi Dèi. Quanto a lui e alla sua famiglia avrebbero scelto il Signore come loro Dio e Signore. Questa fermezza nella scelta è vero atto morale, è atto di altissima moralità. Con questa fermezza Giosuè diviene il vero vivificatore della fede dei figli d’Israele. La fede non solo si annuncia, non solo si sceglie, non solo si vive. Bisogna anche testimoniarla con fermezza in ogni momento, specie nei momenti particolari, quando è a rischio la fede di tutto il popolo del Signore.</w:t>
      </w:r>
    </w:p>
    <w:p w14:paraId="27C9AA4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In momenti di buio – e il nostro è un momento di buio – ogni vero credente nel Signore deve avere la fermezza di testimoniare la sua fede. Deve testimoniarla dinanzi alla Chiesa e dinanzi al mondo. Deve testimoniarla secondo il metodo di Giosuè: voi siete liberi di scegliere gli Dèi che volete servire. Voi siete liberi di scegliere i vostri cristi, i vostri vangeli, le vostre chiese, le vostre morali, le vostre teologie, le vostre dogmatiche. Io scelgo Cristo Gesù, scelgo il suo Vangelo, scelgo la sua Parola, scelgo la sua Morale, scelgo la sua Verità, scelgo la sua Chiesa, scelgo i suoi Sacramenti, scelgo la sua Croce, scelgo la sua Morte. Questa è la mia scelta. Questa scelta va però vissuta fino alla morte e alla morte di croce. Il Maestro e il Signore va imitato in tutto, in ogni cosa.</w:t>
      </w:r>
    </w:p>
    <w:p w14:paraId="7E96C7EC"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Questa scelta è l’altissima moralità che è chiesta ad ogni adoratore del Vero Dio, del Vero Cristo Gesù, del Vero Spirito Santo. L’altro, attraverso la morale della nostra perfetta esemplarità nella fedeltà alla scelta, potrà essere aiutato e, se vuole, anche lui potrà scegliere il Vero Dio come suo Dio, il Vero Cristo come suo Cristo, il Vero Spirito Santo come suo Spirito, la Vera Madre di Dio come sua Madre, il Vero Vangelo di Dio come suo Vangelo, la vera Parola di Dio come sua Parola, la Vera Voce di Dio come Voce sempre da ascoltare e alla quale prestare l’adorazione della nostra obbedienza. È questa la perfetta moralità della testimonianza e della parola che parla non solo attraverso la bocca, ma soprattutto parola che parla attraverso tutta la nostra vita. Dinanzi ad una così alta moralità, chi non sceglie il Vero Dio e il suo Vero Vangelo, ma sceglie i falsi Dèi e i falsi vangeli, è lui il solo responsabile della sua morte. Ha visto Dio e si è rifiutato di sceglierlo. Ha visto il vero Vangelo e lo ha rifiutato. Ogni nostra parola dovrà essere sempre il frutto della nostra altissima moralità. </w:t>
      </w:r>
    </w:p>
    <w:p w14:paraId="7980B047"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 </w:t>
      </w:r>
    </w:p>
    <w:p w14:paraId="58F78442" w14:textId="77777777" w:rsidR="005B6A82" w:rsidRPr="006558F8" w:rsidRDefault="005B6A82" w:rsidP="006B0816">
      <w:pPr>
        <w:pStyle w:val="Titolo1"/>
      </w:pPr>
      <w:bookmarkStart w:id="19" w:name="_Toc151095272"/>
      <w:bookmarkStart w:id="20" w:name="_Toc152579696"/>
      <w:r w:rsidRPr="006558F8">
        <w:t>LA MORALE NE LIBRO DEI GIUDICI</w:t>
      </w:r>
      <w:bookmarkEnd w:id="19"/>
      <w:bookmarkEnd w:id="20"/>
    </w:p>
    <w:p w14:paraId="09A12E92" w14:textId="77777777" w:rsidR="006B0816" w:rsidRDefault="006B0816" w:rsidP="000E3F04">
      <w:pPr>
        <w:spacing w:after="200"/>
        <w:jc w:val="both"/>
        <w:rPr>
          <w:rFonts w:ascii="Arial" w:hAnsi="Arial" w:cs="Arial"/>
          <w:color w:val="000000" w:themeColor="text1"/>
          <w:sz w:val="24"/>
          <w:szCs w:val="24"/>
        </w:rPr>
      </w:pPr>
    </w:p>
    <w:p w14:paraId="2A99CA8B" w14:textId="11266945"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Finora, dal giorno della liberazione dalla schiavitù dell’Egitto, per tutto il tempo del deserto, il popolo del Signore è stato guidato e condotto da Mosè. Dopo la morte di Mosè il Signore ha scelto Giosuè come guida e condottiero per la conquista, la spartizione e il possesso della terra di Canaan. Con la morte di Giosuè, ogni Tribù è consegnata ai suoi Capi, come unico punto di unità rimaneva solo la Tenda del Convegno. Nel Libro dei Giudici mancano i Sacerdote come punto di unità per tutto il popolo del Signore. Ecco un’assenza pesantissima che incide moltissimo sulla conservazione della fede nella purezza della sua verità: il Signore Dio per tutto il popolo non ha suscitato colui che sarebbe dovuto essere il Verificatore, il Vivificatore, il Custode del vero Dio in mezzo al suo popolo. </w:t>
      </w:r>
    </w:p>
    <w:p w14:paraId="68FC05E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Chi sono allora i Giudici? Sono persone scelte, di volta in volta, dal Signore Dio, perché liberino il suo popolo dai nemici che lo opprimono e che fanno sentire ad esso il peso della schiavitù. È però un rimedio momentaneo. I giudici non hanno un potere universale e neanche hanno il mandato di vivificare la fede del popolo. Morto il Giudice o uscito di scena, si ritornava nuovamente all’idolatria e alla dimenticanza del Dio vivo e vero che li aveva liberati dalla schiavitù d’Egitto. È vero. Alla liberazione antica sempre si aggiungeva una nuova liberazione che avrebbe dovuto ravvivare la fede del popolo. Mancando però il Vivificatore della fede per tutto il popolo, ogni tribù camminava inseguendo i suoi Dèi. </w:t>
      </w:r>
    </w:p>
    <w:p w14:paraId="277BF6E4" w14:textId="77777777" w:rsidR="005B6A82" w:rsidRPr="006558F8" w:rsidRDefault="005B6A82" w:rsidP="000E3F04">
      <w:pPr>
        <w:spacing w:after="200"/>
        <w:jc w:val="both"/>
        <w:rPr>
          <w:rFonts w:ascii="Arial" w:hAnsi="Arial" w:cs="Arial"/>
          <w:i/>
          <w:iCs/>
          <w:color w:val="000000" w:themeColor="text1"/>
          <w:sz w:val="24"/>
          <w:szCs w:val="24"/>
        </w:rPr>
      </w:pPr>
    </w:p>
    <w:p w14:paraId="59BB5F98" w14:textId="77777777" w:rsidR="005B6A82" w:rsidRPr="006558F8" w:rsidRDefault="005B6A82" w:rsidP="000E3F04">
      <w:pPr>
        <w:keepNext/>
        <w:spacing w:after="200"/>
        <w:jc w:val="both"/>
        <w:outlineLvl w:val="1"/>
        <w:rPr>
          <w:rFonts w:ascii="Arial" w:eastAsia="Calibri" w:hAnsi="Arial" w:cs="Arial"/>
          <w:b/>
          <w:color w:val="000000" w:themeColor="text1"/>
          <w:sz w:val="28"/>
          <w:szCs w:val="14"/>
          <w:lang w:eastAsia="en-US"/>
        </w:rPr>
      </w:pPr>
      <w:bookmarkStart w:id="21" w:name="_Toc151095273"/>
      <w:bookmarkStart w:id="22" w:name="_Toc152579697"/>
      <w:r w:rsidRPr="006558F8">
        <w:rPr>
          <w:rFonts w:ascii="Arial" w:eastAsia="Calibri" w:hAnsi="Arial" w:cs="Arial"/>
          <w:b/>
          <w:color w:val="000000" w:themeColor="text1"/>
          <w:sz w:val="28"/>
          <w:szCs w:val="14"/>
          <w:lang w:eastAsia="en-US"/>
        </w:rPr>
        <w:t>IDOLATRIA OPPRESSIONE PENTIMENTO RITORNO</w:t>
      </w:r>
      <w:bookmarkEnd w:id="21"/>
      <w:bookmarkEnd w:id="22"/>
    </w:p>
    <w:p w14:paraId="044F3119"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lo schema che accompagna buona parte del Libro dei Giudici: mancando il Vivificatore e il Custode della purissima fede nel Dio Liberatore e Signore, nel Dio dell’alleanza, il popolo era attratto dagli Dèi stranieri, abbandonava il Signore, cadeva nel peccato di idolatria. Quando il popolo cadeva nell’idolatria, il Signore non era più il Datore della vita e il Custode di essa per il suo popolo e questi veniva appresso dai popolo stranieri e anche dai popoli che ancora erano rimasti nella terra di Canaan. Sotto il peso della schiavitù il popolo ritornava al Signore. Il Signore, che era ricco di misericordia e di perdono, suscitava per il suo popolo un Liberatore, o un Giudice perché formasse il suo esercito e con esso sconfiggesse gli oppressori. Terminato il suo mandato il Giudice si ritirava nella sua casa. Finiti gli effetti della liberazione dagli oppressori, il popolo nuovamente si inabissava nella sua idolatria e nuovamente il Signore lo privava della sua protezione. Poi il popolo oppresso gridava al Signore. Il Signore interveniva e novamente suscitava un Giudice perché portasse liberazione. Non essendovi continuità tra un Giudice e un altro Giudice, neanche vi era continuato nella fede del popolo del Signore. Il Vivificatore e il Custode Universale è sempre necessario. Ma questo Custode può eleggerlo solo il Signore. Nessuno si potrà mai eleggere da se stesso. Sarebbe usurpare un potere che è solo del Signore. Ecco come vengono narrati gli anni subito dopo la morte di Giosuè:</w:t>
      </w:r>
    </w:p>
    <w:p w14:paraId="6D1B4E9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Dopo la morte di Giosuè, gli Israeliti consultarono il Signore dicendo: «Chi di noi salirà per primo a combattere contro i Cananei?». Il Signore rispose: «Salirà Giuda: ecco, ho messo la terra nelle sue mani». Allora Giuda disse a suo fratello Simeone: «Sali con me nel territorio che mi è toccato in sorte, e combattiamo contro i Cananei; poi anch’io verrò con te in quello che ti è toccato in sorte». Simeone andò con lui. Giuda dunque salì, e il Signore mise nelle loro mani i Cananei e i Perizziti; sconfissero a Bezek diecimila uomini. A Bezek trovarono Adonì-Bezek, l’attaccarono e sconfissero i Cananei e i Perizziti. 6Adonì-Bezek fuggì, ma essi lo inseguirono, lo catturarono e gli amputarono i pollici e gli alluci. Adonì-Bezek disse: «Settanta re, con i pollici e gli alluci amputati, raccattavano gli avanzi sotto la mia tavola. Dio mi ripaga quel che ho fatto». Lo condussero poi a Gerusalemme, dove morì.</w:t>
      </w:r>
    </w:p>
    <w:p w14:paraId="4BA3E8A0"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 figli di Giuda attaccarono Gerusalemme e la presero; la passarono a fil di spada e l’abbandonarono alle fiamme.</w:t>
      </w:r>
    </w:p>
    <w:p w14:paraId="6A202B3F"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Poi essi discesero a combattere contro i Cananei che abitavano la montagna, il Negheb e la Sefela. Giuda marciò contro i Cananei che abitavano a Ebron, che prima si chiamava Kiriat Arbà, e sconfisse Sesài, Achimàn e Talmài. Di là andò contro gli abitanti di Debir, che prima si chiamava Kiriat Sefer. Disse allora Caleb: «A chi colpirà Kiriat Sefer e la prenderà io darò in moglie mia figlia Acsa». La prese Otnièl, figlio di Kenaz, fratello minore di Caleb; a lui diede in moglie sua figlia Acsa. Ora, mentre andava dal marito, ella lo convinse a chiedere a suo padre un campo. Scese dall’asino e Caleb le disse: «Che hai?». Ella rispose: «Concedimi un favore; poiché tu mi hai dato una terra arida, dammi anche qualche fonte d’acqua». Caleb le donò la sorgente superiore e la sorgente inferiore.</w:t>
      </w:r>
    </w:p>
    <w:p w14:paraId="6F280A04"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 figli del suocero di Mosè, il Kenita, salirono dalla città delle palme con i figli di Giuda nel deserto di Giuda, a mezzogiorno di Arad; andarono e abitarono con quel popolo. Poi Giuda marciò con suo fratello Simeone: sconfissero i Cananei che abitavano a Sefat e votarono allo sterminio la città, che fu chiamata Corma. Giuda prese anche Gaza con il suo territorio, Àscalon con il suo territorio ed Ekron con il suo territorio. Il Signore fu con Giuda, che scacciò gli abitanti delle montagne, ma non poté scacciare gli abitanti della pianura, perché avevano carri di ferro. Come Mosè aveva ordinato, Ebron fu data a Caleb, che scacciò da essa i tre figli di Anak.</w:t>
      </w:r>
    </w:p>
    <w:p w14:paraId="6E153E80"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 figli di Beniamino non scacciarono i Gebusei che abitavano Gerusalemme, perciò i Gebusei abitano con i figli di Beniamino a Gerusalemme ancora oggi.</w:t>
      </w:r>
    </w:p>
    <w:p w14:paraId="400BA8DD"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La casa di Giuseppe salì anch’essa, ma contro Betel, e il Signore fu con loro. La casa di Giuseppe mandò a esplorare Betel, città che prima si chiamava Luz. Gli esploratori videro un uomo che usciva dalla città e gli dissero: «Insegnaci una via di accesso alla città e noi ti faremo grazia». Egli insegnò loro la via di accesso alla città ed essi passarono la città a fil di spada, ma risparmiarono quell’uomo con tutta la sua famiglia. Quell’uomo andò nella terra degli Ittiti e vi edificò una città, che chiamò Luz: questo è il suo nome fino ad oggi.</w:t>
      </w:r>
    </w:p>
    <w:p w14:paraId="1A5A0393"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Manasse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Quando Israele divenne più forte, costrinse al lavoro coatto i Cananei, ma non li scacciò del tutto. Nemmeno Èfraim scacciò i Cananei che abitavano a Ghezer, perciò i Cananei abitarono a Ghezer in mezzo a Èfraim.</w:t>
      </w:r>
    </w:p>
    <w:p w14:paraId="0A47D75A"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Zàbulon non scacciò gli abitanti di Kitron né gli abitanti di Naalòl; i Cananei abitarono in mezzo a Zàbulon e furono costretti al lavoro coatto.</w:t>
      </w:r>
    </w:p>
    <w:p w14:paraId="011D4CF9"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Aser non scacciò gli abitanti di Acco né gli abitanti di Sidone né quelli di Aclab, di Aczib, di Chelba, di Afik, di Recob; i figli di Aser si stabilirono in mezzo ai Cananei che abitavano la regione, perché non li avevano scacciati.</w:t>
      </w:r>
    </w:p>
    <w:p w14:paraId="5C1EA58D"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Nèftali non scacciò gli abitanti di Bet Semes né gli abitanti di Bet Anat, e si stabilì in mezzo ai Cananei che abitavano la regione; ma gli abitanti di Bet Semes e di Bet Anat furono da loro costretti al lavoro coatto.</w:t>
      </w:r>
    </w:p>
    <w:p w14:paraId="1EC1FBCD"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Gli Amorrei respinsero i figli di Dan sulla montagna e non li lasciarono scendere nella pianura. Gli Amorrei continuarono ad abitare ad Ar Cheres, Àialon e Saalbìm, ma la mano della casa di Giuseppe si aggravò su di loro e furono costretti al lavoro coatto. Il confine degli Amorrei si estendeva dalla salita di Akrabbìm, da Sela in su (Gdc 1,1-38). </w:t>
      </w:r>
    </w:p>
    <w:p w14:paraId="12E5A3CB"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0EC95EB1"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Appena l’angelo del Signore ebbe detto queste parole a tutti gli Israeliti, il popolo alzò la voce e pianse. Chiamarono quel luogo Bochìm e là offrirono sacrifici al Signore.</w:t>
      </w:r>
    </w:p>
    <w:p w14:paraId="5E426BC3"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352D1246"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w:t>
      </w:r>
    </w:p>
    <w:p w14:paraId="1D22D9A1"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Il Signore lasciò sussistere quelle nazioni, senza affrettarsi a scacciarle, e non le consegnò nelle mani di Giosuè (Gdc 2,1-23). </w:t>
      </w:r>
    </w:p>
    <w:p w14:paraId="5D03B2E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71F42C33"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3F509544"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Gli Israeliti ripresero a fare ciò che è male agli occhi del Signore; il Signore rese forte Eglon, re di Moab, contro Israele, perché facevano ciò che è male agli occhi del Signore. 13Eglon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w:t>
      </w:r>
    </w:p>
    <w:p w14:paraId="117B2B8C"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Dopo di lui ci fu Samgar, figlio di Anat. Egli sconfisse seicento Filistei con un pungolo da buoi; anch’egli salvò Israele (Gdc 3,1-31). </w:t>
      </w:r>
    </w:p>
    <w:p w14:paraId="3D42452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Quando un popolo è senza la vera fede nel vero Dio è anche senza vera morale, perché senza obbedienza alla Parola del Signore. Fede, Parola, Obbedienza, Morale sono una cosa sola. La morale è il frutto della fede. Come non si possono cogliere frutti senza l’albero che li produce, così non si possono cogliere frutti di vera moralità senza la vera fede che li produce. La vera fede mai li potrà produrre senza l’obbedienza alla Parola e la Parola che dovrà produrre la vera obbedienza è solo la Parola di Dio. </w:t>
      </w:r>
    </w:p>
    <w:p w14:paraId="32645C03"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Oggi nella Chiesa del Dio vivente moltissimi sono quelli che pensano che proponendo una qualche morale, gli uomini subito l’accolgano e la facciano divenire loro vita. Nel Nuovo Testamento prima di deve creare l’albero che produce morale e poi lo si potrà aiutare che produca frutto di vera moralità. Chi deve produrre l’albero sono gli Apostoli e lo Spirito Santo. Non solo l’albero va creato, ma anche ben coltivato, ben custodito, ben protetto. Su di esso si deve vigilare notte e giorno. La cura dell’albero è obbligatoria. </w:t>
      </w:r>
    </w:p>
    <w:p w14:paraId="4F2AAD50"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Riflettiamo un attivo: se il Signore Dio, nonostante tutto il suo Divino Impegno al fine di custodire l’albero da Lui piantato, non è riuscito a far sì che fruttificasse frutti di verità e di giustizia, se Cristo Gesù per l’albero piantato dal Padre e per tutti gli alberi che avrebbero piantato i suoi discepoli, ha versato sangue e acqua dal suo corpo trafitto, può pensare oggi la Chiesa che abbattendo l’albero della vera fede e smettendo essa di piantare nuovi alberi per Cristo Gesù, in Cristo Gesù, per opera dei suoi Apostoli e dello Spirito Santo, curando questi alberi piantati sempre per opera dei suoi Apostoli e dello Spirito Santo, si possa produrre frutti di giustizia e di pace? Sempre tutti dobbiamo ricordare il Cantico della Vigna cantato dal Signore al suo popolo.  </w:t>
      </w:r>
    </w:p>
    <w:p w14:paraId="3347C82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p>
    <w:p w14:paraId="63D758B0"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Lo ripetiamo: Se il Signore Dio, il Padre, ha dato il suo Figlio Unigenito al fine di creare il nuovo albero dai frutti dalla vera moralità, cosa stiamo facendo noi, Chiesa di Dio, per creare questo nuovo albero capace di produrre frutti di sana e vera moralità non antropologica, ma cristologica, dal momento che esso è innestato in Cristo e le sue radici attingono la linfa dal cuore di Cristo? Almeno dessimo noi da mangiare ad un cadavere dei cibi buoni, lo potrebbero anche risuscitare. Noi ad un cadavere oggi diamo cibi avvelenati, cibi tossici, cibi spazzatura. Noi diciamo che prima va creato il nuovo albero, questo nuovo albero va custodito nella grazia e nella verità di Cristo Gesù, sempre sotto la guida dello Spirito Santo. Creato, custodito, fatto crescere nella grazia e nella verità di Cristo Gesù, di certo l’albero produrrà frutti di verità, di giustizia, di santità. Produrrà gli stessi frutti prodotti da Cristo Gesù, perché la natura dell’albero è la stessa.</w:t>
      </w:r>
    </w:p>
    <w:p w14:paraId="577238D2"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Se noi oggi dichiariamo che Cristo non debba essere annunciato, che il Vangelo non va predicato, che la conversione al corpo di Cristo non è necessaria, noi non siamo strumenti dello Spirito Santo. Siamo solo nei necrofori che preparano bei sarcofagi per l’intera umanità. Noi non risuscitiamo l’uomo. Lo condanniamo a morte. Infatti per ogni tradimento di Cristo e del Vangelo, è una condanna a morte che noi sentenziamo contro i figli della Chiesa e contro l’umanità. Nel Nuovo Testamento non servono solo i vivificatori della fede, servono i creatori del nuovo albero, servono i coltivatori del nuovo albero, servono coloro che si prendono cura di esso allo stesso modo di Gesù Signore.</w:t>
      </w:r>
    </w:p>
    <w:p w14:paraId="53FAA4CF"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Al tempo dei Giudici, a causa della mancanza di questi vivificatori, non c’è vera moralità tra il popolo. Non c’è vera moralità perché non c’è vero culto di latria. Affidando la verità della fede alla responsabilità di ogni singola persona, queste facilmente cadevano sotto il fascino dell’idolatria. Avere un Dio senza Parola, senza Comandamenti, senza Legge, senza alcuna regola di giustizia, per l’uomo che vive nel regno del peccato, è cosa molto più attraente perché più conforme alla propria natura. La Legge del Signore obbliga a vincere la Legge del peccato. Gli idoli invece lasciano che ogni uomo segua i suoi istinti di peccato. Questa è la sostanziale differenza tra l’adorazione del vero Dio e l’adorazione degli idoli. Oggi nella Chiesa del Dio vivente non si stanno giustificando e favorendo gli istinti del peccato? Non si sta lavorando perché questi istinti di peccato possano essere benedetti nel nome del Signore? Il Signore nel cui nome si benedicono gli istinti di peccato di certo non è il Padre del Signore nostro Gesù Cristo. È invece l’idolo del Dio unico che ormai sembra essere divenuto il Dio di molti cristiani. </w:t>
      </w:r>
    </w:p>
    <w:p w14:paraId="51916ED7"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E così c’è una Legge del Signore che rimane scritta sulla pietra. Essa non viene scritta però nel cuore. Sulla verità scritta sulla carta a proposito della famiglia ecco cosa abbiamo scritto qualche anno addietro. </w:t>
      </w:r>
    </w:p>
    <w:p w14:paraId="53561F8C" w14:textId="77777777" w:rsidR="005B6A82" w:rsidRPr="006558F8" w:rsidRDefault="005B6A82" w:rsidP="000E3F04">
      <w:pPr>
        <w:spacing w:after="200"/>
        <w:jc w:val="both"/>
        <w:rPr>
          <w:rFonts w:ascii="Arial" w:hAnsi="Arial" w:cs="Arial"/>
          <w:color w:val="000000" w:themeColor="text1"/>
          <w:sz w:val="24"/>
          <w:szCs w:val="24"/>
        </w:rPr>
      </w:pPr>
    </w:p>
    <w:p w14:paraId="2A0517DA" w14:textId="77777777" w:rsidR="005B6A82" w:rsidRPr="006558F8" w:rsidRDefault="005B6A82" w:rsidP="000E3F04">
      <w:pPr>
        <w:keepNext/>
        <w:spacing w:after="200"/>
        <w:jc w:val="center"/>
        <w:outlineLvl w:val="0"/>
        <w:rPr>
          <w:rFonts w:ascii="Arial" w:hAnsi="Arial" w:cs="Arial"/>
          <w:b/>
          <w:bCs/>
          <w:color w:val="000000" w:themeColor="text1"/>
          <w:sz w:val="32"/>
          <w:szCs w:val="32"/>
        </w:rPr>
      </w:pPr>
      <w:bookmarkStart w:id="23" w:name="_Toc151095274"/>
      <w:bookmarkStart w:id="24" w:name="_Toc152579698"/>
      <w:r w:rsidRPr="006558F8">
        <w:rPr>
          <w:rFonts w:ascii="Arial" w:hAnsi="Arial" w:cs="Arial"/>
          <w:b/>
          <w:bCs/>
          <w:color w:val="000000" w:themeColor="text1"/>
          <w:sz w:val="32"/>
          <w:szCs w:val="32"/>
        </w:rPr>
        <w:t>APPENDICE</w:t>
      </w:r>
      <w:bookmarkEnd w:id="23"/>
      <w:bookmarkEnd w:id="24"/>
    </w:p>
    <w:p w14:paraId="2070BF71" w14:textId="77777777" w:rsidR="005B6A82" w:rsidRPr="006558F8" w:rsidRDefault="005B6A82" w:rsidP="000E3F04">
      <w:pPr>
        <w:rPr>
          <w:color w:val="000000" w:themeColor="text1"/>
        </w:rPr>
      </w:pPr>
    </w:p>
    <w:p w14:paraId="206D2333" w14:textId="77777777" w:rsidR="005B6A82" w:rsidRPr="006558F8" w:rsidRDefault="005B6A82" w:rsidP="000E3F04">
      <w:pPr>
        <w:keepNext/>
        <w:spacing w:after="200"/>
        <w:jc w:val="both"/>
        <w:outlineLvl w:val="1"/>
        <w:rPr>
          <w:rFonts w:ascii="Arial" w:eastAsia="Calibri" w:hAnsi="Arial" w:cs="Arial"/>
          <w:b/>
          <w:color w:val="000000" w:themeColor="text1"/>
          <w:sz w:val="28"/>
          <w:szCs w:val="14"/>
          <w:lang w:eastAsia="en-US"/>
        </w:rPr>
      </w:pPr>
      <w:bookmarkStart w:id="25" w:name="_Toc121850308"/>
      <w:bookmarkStart w:id="26" w:name="_Toc151095275"/>
      <w:bookmarkStart w:id="27" w:name="_Toc152579699"/>
      <w:r w:rsidRPr="006558F8">
        <w:rPr>
          <w:rFonts w:ascii="Arial" w:eastAsia="Calibri" w:hAnsi="Arial" w:cs="Arial"/>
          <w:b/>
          <w:color w:val="000000" w:themeColor="text1"/>
          <w:sz w:val="28"/>
          <w:szCs w:val="14"/>
          <w:lang w:eastAsia="en-US"/>
        </w:rPr>
        <w:t>LA FAMIGLIA: VERITÀ DI CARTA O VERITÀ DI VITA?</w:t>
      </w:r>
      <w:bookmarkEnd w:id="25"/>
      <w:bookmarkEnd w:id="26"/>
      <w:bookmarkEnd w:id="27"/>
    </w:p>
    <w:p w14:paraId="15EC2A81" w14:textId="77777777" w:rsidR="005B6A82" w:rsidRPr="006558F8" w:rsidRDefault="005B6A82" w:rsidP="000E3F04">
      <w:pPr>
        <w:spacing w:after="200"/>
        <w:jc w:val="both"/>
        <w:rPr>
          <w:rFonts w:ascii="Arial" w:hAnsi="Arial" w:cs="Arial"/>
          <w:b/>
          <w:bCs/>
          <w:color w:val="000000" w:themeColor="text1"/>
          <w:sz w:val="24"/>
        </w:rPr>
      </w:pPr>
      <w:bookmarkStart w:id="28" w:name="_Toc121850309"/>
      <w:r w:rsidRPr="006558F8">
        <w:rPr>
          <w:rFonts w:ascii="Arial" w:eastAsia="Calibri" w:hAnsi="Arial" w:cs="Arial"/>
          <w:b/>
          <w:bCs/>
          <w:color w:val="000000" w:themeColor="text1"/>
          <w:kern w:val="32"/>
          <w:sz w:val="24"/>
          <w:szCs w:val="28"/>
          <w:lang w:eastAsia="en-US"/>
        </w:rPr>
        <w:t>Prima riflessione</w:t>
      </w:r>
      <w:bookmarkEnd w:id="28"/>
      <w:r w:rsidRPr="006558F8">
        <w:rPr>
          <w:rFonts w:ascii="Arial" w:eastAsia="Calibri" w:hAnsi="Arial" w:cs="Arial"/>
          <w:b/>
          <w:bCs/>
          <w:color w:val="000000" w:themeColor="text1"/>
          <w:kern w:val="32"/>
          <w:sz w:val="24"/>
          <w:szCs w:val="28"/>
          <w:lang w:eastAsia="en-US"/>
        </w:rPr>
        <w:t xml:space="preserve">: </w:t>
      </w:r>
      <w:bookmarkStart w:id="29" w:name="_Toc121850310"/>
      <w:r w:rsidRPr="006558F8">
        <w:rPr>
          <w:rFonts w:ascii="Arial" w:hAnsi="Arial" w:cs="Arial"/>
          <w:b/>
          <w:bCs/>
          <w:color w:val="000000" w:themeColor="text1"/>
          <w:sz w:val="24"/>
        </w:rPr>
        <w:t>Per la donna l’uomo diviene uomo per l’uomo la donna diviene donna</w:t>
      </w:r>
      <w:bookmarkEnd w:id="29"/>
    </w:p>
    <w:p w14:paraId="20275B93" w14:textId="77777777" w:rsidR="005B6A82" w:rsidRPr="006558F8" w:rsidRDefault="005B6A82" w:rsidP="000E3F04">
      <w:pPr>
        <w:spacing w:after="200"/>
        <w:rPr>
          <w:rFonts w:ascii="Arial" w:eastAsia="Calibri" w:hAnsi="Arial" w:cs="Arial"/>
          <w:b/>
          <w:color w:val="000000" w:themeColor="text1"/>
          <w:sz w:val="24"/>
          <w:szCs w:val="22"/>
        </w:rPr>
      </w:pPr>
      <w:r w:rsidRPr="006558F8">
        <w:rPr>
          <w:rFonts w:ascii="Arial" w:eastAsia="Calibri" w:hAnsi="Arial" w:cs="Arial"/>
          <w:b/>
          <w:color w:val="000000" w:themeColor="text1"/>
          <w:sz w:val="24"/>
          <w:szCs w:val="22"/>
        </w:rPr>
        <w:t>IL PROGETTO ORIGINARIO DI DIO SULL’UOMO</w:t>
      </w:r>
    </w:p>
    <w:p w14:paraId="20F0DF89" w14:textId="77777777" w:rsidR="005B6A82" w:rsidRPr="006558F8" w:rsidRDefault="005B6A82" w:rsidP="000E3F04">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Vi sono due modi di parlare della famiglia: secondo la fede e secondo la non fede. Quando si parla dalla non fede, ognuno adduce le ragioni del cuore, che sono tutte di volontà, desiderio, aspirazioni, esigenze che scaturiscono da una natura umana, che è corrotta in se stessa e incapace da sola di trovare la verità del suo stesso essere. Queste ragioni umane sono molteplici. Ognuno sostiene le proprie, partendo dalle sue filosofie, psicologie, culture, retaggi, o anche dalla sua formazione famigliare e sociale. </w:t>
      </w:r>
    </w:p>
    <w:p w14:paraId="53BC4909" w14:textId="77777777" w:rsidR="005B6A82" w:rsidRPr="006558F8" w:rsidRDefault="005B6A82" w:rsidP="000E3F04">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Spesso la socialità corrompe anche i costumi più autentici e oscura la moralità più connaturale all’uomo. Sodoma era città corrotta. Le figlie di Lot a contatto con quella mentalità divennero incestuose. Manca in queste ragioni il riferimento al Creatore e al Signore dell’uomo. </w:t>
      </w:r>
    </w:p>
    <w:p w14:paraId="794AB5EF"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42327F98" w14:textId="77777777" w:rsidR="005B6A82" w:rsidRPr="006558F8" w:rsidRDefault="005B6A82" w:rsidP="000E3F04">
      <w:pPr>
        <w:widowControl w:val="0"/>
        <w:tabs>
          <w:tab w:val="left" w:pos="1418"/>
          <w:tab w:val="left" w:pos="2268"/>
        </w:tabs>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La logica è sempre la stessa. Il figlio deve essere ottenuto ad ogni costo. Incesto, utero in affitto,  fecondazione eterologa, ricorso anche alla clonazione, molteplici altre vie e forme, attraverso le quali non si sa più chi è padre e chi è madre. È sempre il desiderio di avere un figlio che detta l’azione, che stabilisce la moralità. Non è invece la moralità che governa il desiderio, facendo di esso un olocausto al Signore, in segno di obbedienza eterna al suo volere, quando esso non può essere realizzato rispettando la volontà del nostro Creatore e Dio.</w:t>
      </w:r>
    </w:p>
    <w:p w14:paraId="2655C81B" w14:textId="77777777" w:rsidR="005B6A82" w:rsidRPr="006558F8" w:rsidRDefault="005B6A82" w:rsidP="000E3F04">
      <w:pPr>
        <w:widowControl w:val="0"/>
        <w:tabs>
          <w:tab w:val="left" w:pos="1418"/>
          <w:tab w:val="left" w:pos="2268"/>
        </w:tabs>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Il Libro della Sapienza insegna che quando Dio viene escluso, vengono negate anche le ragioni della verità. Senza queste ragioni, il cuore si inabissa in un baratro senza luce, dal quale difficilmente si verrà fuori.</w:t>
      </w:r>
    </w:p>
    <w:p w14:paraId="43EA7E23"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15F5E5C0" w14:textId="77777777" w:rsidR="005B6A82" w:rsidRPr="006558F8" w:rsidRDefault="005B6A82" w:rsidP="000E3F04">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Di queste ragioni del cuore non vogliamo interessarci.  Inseguirle è perdita di tempo, oltre che peccato contro l’intelligenza e la sapienza. San Paolo le dichiara il frutto del soffocamento della verità nell’ingiustizia.</w:t>
      </w:r>
    </w:p>
    <w:p w14:paraId="157BB2D8"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Io infatti non mi vergogno del Vangelo, perché è potenza di Dio per la salvezza di chiunque crede, del Giudeo, prima, come del Greco. In esso infatti si rivela la giustizia di Dio, da fede a fede, come sta scritto: Il giusto per fede vivrà.</w:t>
      </w:r>
    </w:p>
    <w:p w14:paraId="4588D5DF"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6558F8">
        <w:rPr>
          <w:rFonts w:ascii="Arial" w:hAnsi="Arial" w:cs="Arial"/>
          <w:i/>
          <w:iCs/>
          <w:color w:val="000000" w:themeColor="text1"/>
          <w:position w:val="4"/>
          <w:sz w:val="23"/>
        </w:rPr>
        <w:t xml:space="preserve"> </w:t>
      </w:r>
      <w:r w:rsidRPr="006558F8">
        <w:rPr>
          <w:rFonts w:ascii="Arial" w:hAnsi="Arial" w:cs="Arial"/>
          <w:i/>
          <w:iCs/>
          <w:color w:val="000000" w:themeColor="text1"/>
          <w:sz w:val="23"/>
        </w:rPr>
        <w:t>Essi dunque non hanno alcun motivo di scusa perché, pur avendo conosciuto Dio, non lo hanno glorificato né ringraziato come Dio, ma si sono perduti nei loro vani ragionamenti e la loro mente ottusa si è ottenebrata.</w:t>
      </w:r>
      <w:r w:rsidRPr="006558F8">
        <w:rPr>
          <w:rFonts w:ascii="Arial" w:hAnsi="Arial" w:cs="Arial"/>
          <w:i/>
          <w:iCs/>
          <w:color w:val="000000" w:themeColor="text1"/>
          <w:position w:val="4"/>
          <w:sz w:val="23"/>
        </w:rPr>
        <w:t xml:space="preserve"> </w:t>
      </w:r>
      <w:r w:rsidRPr="006558F8">
        <w:rPr>
          <w:rFonts w:ascii="Arial" w:hAnsi="Arial" w:cs="Arial"/>
          <w:i/>
          <w:iCs/>
          <w:color w:val="000000" w:themeColor="text1"/>
          <w:sz w:val="23"/>
        </w:rPr>
        <w:t>Mentre si dichiaravano sapienti, sono diventati stolti e hanno scambiato la gloria del Dio incorruttibile con un’immagine e una figura di uomo corruttibile, di uccelli, di quadrupedi e di rettili.</w:t>
      </w:r>
    </w:p>
    <w:p w14:paraId="2D8197D7"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FAAE60D"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3A485D7C" w14:textId="77777777" w:rsidR="005B6A82" w:rsidRPr="006558F8" w:rsidRDefault="005B6A82" w:rsidP="000E3F04">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A noi interessa una cosa sola: presentare il progetto di Dio sulla famiglia, il solo  degno del suo uomo. Infatti c’è un uomo che vuole essere suo e un uomo che non vuole essere suo, pur essendo suo per natura. Se non vuole essere suo, Dio nulla potrà fare. Potrà morire anche per Lui sulla croce, ma questi rimarrà sempre sordo, chiuso ad ogni suo richiamo di amore. Il peccato rende sempre più di pietra il suo cuore e dal cuore di pietra trae le ragioni con le quali sostiene, difende, combatte, manifesta il suo orgoglio, contro la verità del suo stesso corpo che non è da se stesso, ma discende direttamente da Dio attraverso l’atto della sua creazione.  Leggendo con saggezza la Scrittura appare subito con ogni evidenza che Dio non crea l’uomo allo stesso modo degli altri esseri animati o inanimati. Gli altri esseri vengono creati senza alcun legame. </w:t>
      </w:r>
    </w:p>
    <w:p w14:paraId="053732F2"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1,20-25). </w:t>
      </w:r>
    </w:p>
    <w:p w14:paraId="31AA19AC" w14:textId="77777777" w:rsidR="005B6A82" w:rsidRPr="006558F8" w:rsidRDefault="005B6A82" w:rsidP="000E3F04">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Quando il Signore vuole creare l’uomo, si consulta, parla al plurale. Questa sua ultima creatura non viene solo dalla sua parola. Vi è qualcosa di più. Questa creatura è fatta. È fatta però in un modo speciale.</w:t>
      </w:r>
    </w:p>
    <w:p w14:paraId="65A7B852"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E56FDA6" w14:textId="77777777" w:rsidR="005B6A82" w:rsidRPr="006558F8" w:rsidRDefault="005B6A82" w:rsidP="000E3F04">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La prima verità ci manifesta che Dio, al plurale, ha un desiderio: fare qualcosa di totalmente nuovo, diverso sostanzialmente da quanto già aveva creato, da tutto l’universo visibile e invisibile. Lui è fatto a sua immagine e somiglianza. Tutte le altre cose portano un riflesso della sua divina, eterna, sapiente, onnipotente essenza. L’uomo porta in sé l’immagine e la somiglianza del suo Creatore. L’uomo è la perfetta visibilità del suo Signore, di Colui che lo ha fatto. Questa immagine e somiglianza gli è data perché Dio lo vuole porre al vertice della sua creazione, perché la governi, la diriga, la oriente sempre al bene più grande. È un compito dato all’uomo al momento stesso del suo venire alla luce. Per questo Dio lo ha creato, per questo esiste, per mostrare visibilmente ad ogni essere la verità eterna del suo Creatore.</w:t>
      </w:r>
    </w:p>
    <w:p w14:paraId="1A4DBDAC" w14:textId="77777777" w:rsidR="005B6A82" w:rsidRPr="006558F8" w:rsidRDefault="005B6A82" w:rsidP="000E3F04">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Quest’uomo fatto da Dio, da Lui creato è però maschio e femmina, è uomo e donna. Nella volontà di Dio è uno e due insieme. È due che attraverso la manifestazione della propria volontà deve divenire una cosa sola, un solo corpo, una sola vita. Divenendo una sola vita, raggiunge la verità del suo essere, perché diviene creatore di vita come Dio è vita. </w:t>
      </w:r>
    </w:p>
    <w:p w14:paraId="33722668" w14:textId="77777777" w:rsidR="005B6A82" w:rsidRPr="006558F8" w:rsidRDefault="005B6A82" w:rsidP="000E3F04">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Come Dio dona la vita all’uomo, consultandosi, così l’uomo sempre dovrà dare vita ad un altro uomo, consultandosi, divenendo con l’altra una sola carne, dopo essere divenuti per volontà un solo corpo, un </w:t>
      </w:r>
      <w:r w:rsidRPr="006558F8">
        <w:rPr>
          <w:rFonts w:ascii="Arial" w:eastAsia="Calibri" w:hAnsi="Arial" w:cs="Arial"/>
          <w:i/>
          <w:color w:val="000000" w:themeColor="text1"/>
          <w:sz w:val="24"/>
          <w:szCs w:val="28"/>
        </w:rPr>
        <w:t>“solo uomo”</w:t>
      </w:r>
      <w:r w:rsidRPr="006558F8">
        <w:rPr>
          <w:rFonts w:ascii="Arial" w:eastAsia="Calibri" w:hAnsi="Arial" w:cs="Arial"/>
          <w:color w:val="000000" w:themeColor="text1"/>
          <w:sz w:val="24"/>
          <w:szCs w:val="28"/>
        </w:rPr>
        <w:t xml:space="preserve">, così come è uscito dalla mani del suo Creatore. </w:t>
      </w:r>
    </w:p>
    <w:p w14:paraId="3D384317" w14:textId="77777777" w:rsidR="005B6A82" w:rsidRPr="006558F8" w:rsidRDefault="005B6A82" w:rsidP="000E3F04">
      <w:pPr>
        <w:spacing w:after="200"/>
        <w:jc w:val="both"/>
        <w:rPr>
          <w:rFonts w:ascii="Arial" w:eastAsia="Calibri" w:hAnsi="Arial" w:cs="Arial"/>
          <w:color w:val="000000" w:themeColor="text1"/>
          <w:sz w:val="24"/>
          <w:szCs w:val="28"/>
        </w:rPr>
      </w:pPr>
      <w:r w:rsidRPr="006558F8">
        <w:rPr>
          <w:rFonts w:ascii="Arial" w:eastAsia="Calibri" w:hAnsi="Arial" w:cs="Arial"/>
          <w:color w:val="000000" w:themeColor="text1"/>
          <w:sz w:val="24"/>
          <w:szCs w:val="28"/>
        </w:rPr>
        <w:t xml:space="preserve">È questo il matrimonio: la volontà dei due di divenire un </w:t>
      </w:r>
      <w:r w:rsidRPr="006558F8">
        <w:rPr>
          <w:rFonts w:ascii="Arial" w:eastAsia="Calibri" w:hAnsi="Arial" w:cs="Arial"/>
          <w:i/>
          <w:color w:val="000000" w:themeColor="text1"/>
          <w:sz w:val="24"/>
          <w:szCs w:val="28"/>
        </w:rPr>
        <w:t>“solo uomo”</w:t>
      </w:r>
      <w:r w:rsidRPr="006558F8">
        <w:rPr>
          <w:rFonts w:ascii="Arial" w:eastAsia="Calibri" w:hAnsi="Arial" w:cs="Arial"/>
          <w:color w:val="000000" w:themeColor="text1"/>
          <w:sz w:val="24"/>
          <w:szCs w:val="28"/>
        </w:rPr>
        <w:t>, come alle origini. È come operare il processo inverso della creazione. All’inizio è creato l’uno che di manifesta e si rivela come due. Ora da i due che si rivelano e si manifestano nella loro identità singolare si deve creare l’uno. Si manifesta la volontà di essere un</w:t>
      </w:r>
      <w:r w:rsidRPr="006558F8">
        <w:rPr>
          <w:rFonts w:ascii="Arial" w:eastAsia="Calibri" w:hAnsi="Arial" w:cs="Arial"/>
          <w:i/>
          <w:color w:val="000000" w:themeColor="text1"/>
          <w:sz w:val="24"/>
          <w:szCs w:val="28"/>
        </w:rPr>
        <w:t xml:space="preserve"> “solo uomo”</w:t>
      </w:r>
      <w:r w:rsidRPr="006558F8">
        <w:rPr>
          <w:rFonts w:ascii="Arial" w:eastAsia="Calibri" w:hAnsi="Arial" w:cs="Arial"/>
          <w:color w:val="000000" w:themeColor="text1"/>
          <w:sz w:val="24"/>
          <w:szCs w:val="28"/>
        </w:rPr>
        <w:t xml:space="preserve">, Dio l’accoglie e la sigillata in modo indissolubile, irreversibile, per sempre. </w:t>
      </w:r>
    </w:p>
    <w:p w14:paraId="3272A4FE" w14:textId="77777777" w:rsidR="005B6A82" w:rsidRPr="006558F8" w:rsidRDefault="005B6A82" w:rsidP="000E3F04">
      <w:pPr>
        <w:spacing w:after="200"/>
        <w:jc w:val="both"/>
        <w:rPr>
          <w:rFonts w:ascii="Arial" w:eastAsia="Calibri" w:hAnsi="Arial" w:cs="Arial"/>
          <w:color w:val="000000" w:themeColor="text1"/>
          <w:sz w:val="24"/>
          <w:szCs w:val="22"/>
        </w:rPr>
      </w:pPr>
      <w:r w:rsidRPr="006558F8">
        <w:rPr>
          <w:rFonts w:ascii="Arial" w:eastAsia="Calibri" w:hAnsi="Arial" w:cs="Arial"/>
          <w:color w:val="000000" w:themeColor="text1"/>
          <w:sz w:val="24"/>
          <w:szCs w:val="22"/>
        </w:rPr>
        <w:t xml:space="preserve">Il secondo capitolo della Genesi ci aiuta a comprende meglio questa realtà del “solo uomo”. Il racconto diviene ancora più carico di divina verità attraverso la sua stessa drammatizzazione. </w:t>
      </w:r>
    </w:p>
    <w:p w14:paraId="733083BB"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73A8682"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2,4-25). </w:t>
      </w:r>
    </w:p>
    <w:p w14:paraId="0B470086"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In questo secondo racconto notiamo che l’uomo è solo. La sua è però solitudine ontologica. Ogni essere vivente porta in sé la vita. Fatto dal Dio che è la vita, dona vita. Produce secondo la sua specie. Nel suo piccolo esprime e manifesta la più pura essenza del suo Creatore e Signore: la vita. Dio è vita eterna. Vita senza principio, vita senza fine. Se Dio è vita, potrà mai essere ad immagine di Dio un uomo senza la capacità naturale di essere vita al pari del suo Dio, sempre però come partecipazione di questa essenza divina a lui conferita per grande elargizione di misericordia dal suo Dio? Questa è la solitudine ontologica dell’uomo. Possiede una natura capace solo di dare il nome agli animali. Con gli animali non può dare vita. Per questo in tutta la creazione che lui governa e domina non trova un aiuto a lui corrispondente.</w:t>
      </w:r>
    </w:p>
    <w:p w14:paraId="3DEBB93F"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Dio non vuole uno ad immagine di sé, a somiglianza della sua vita eterna, non capace di dare vita. Gli crea l’aiuto a lui corrispondente. Non lo crea però come ha creato lui, impastando la polvere del suolo. Lo trae dalla sua stessa vita. Gli toglie una costola, con essa forma la donna, la presenta all’uomo, il quale in lei riconosce se stesso, la vede come osso dalla sue  ossa, come carne dalla sua carne. La chiama donna, perché dall’uomo essa è stata tolta. La donna tratta dall’uomo è la prima vita data dall’uomo, secondo la volontà di Dio, per sua opera. È data all’uomo la donna, perché l’uomo sia sempre uomo datore di vita. </w:t>
      </w:r>
    </w:p>
    <w:p w14:paraId="172E71F1"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Anche la donna, che è fatta ad immagine della vita eterna di Dio, mai sarà vera donna, datrice di vita senza l’uomo, con il quale dovrà divenire una sola carne. Il testo sacro lo dice con ferma chiarezza: </w:t>
      </w:r>
      <w:r w:rsidRPr="006558F8">
        <w:rPr>
          <w:rFonts w:ascii="Arial" w:eastAsia="Calibri" w:hAnsi="Arial" w:cs="Arial"/>
          <w:i/>
          <w:color w:val="000000" w:themeColor="text1"/>
          <w:sz w:val="24"/>
          <w:szCs w:val="24"/>
          <w:lang w:eastAsia="en-US"/>
        </w:rPr>
        <w:t>“Per questo l’uomo lascerà suo padre e sua madre e si unirà a sua moglie, e i due saranno un’unica carne”</w:t>
      </w:r>
      <w:r w:rsidRPr="006558F8">
        <w:rPr>
          <w:rFonts w:ascii="Arial" w:eastAsia="Calibri" w:hAnsi="Arial" w:cs="Arial"/>
          <w:color w:val="000000" w:themeColor="text1"/>
          <w:sz w:val="24"/>
          <w:szCs w:val="24"/>
          <w:lang w:eastAsia="en-US"/>
        </w:rPr>
        <w:t xml:space="preserve">. Saranno una carne indivisibile, inseparabile. Saranno una sola carne che non potrà divenire “sola carne” con nessun’altra carne, né carne di uomo, né carne di donna. Il matrimonio monogamico tra un solo uomo e una sola donna, stabile, indissolubile, fedele è la verità ontologica dell’uomo. Non è un frutto di cultura, di tradizione, di elaborazione di pensiero umano. Questo matrimonio scaturisce dal cuore di Dio. </w:t>
      </w:r>
    </w:p>
    <w:p w14:paraId="6BD5EC09"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Questo matrimonio è a vera immagine di Dio, del Dio Trinità, nella sua creazione. È a vera somiglianza del Dio eterno, che nell’eternità, nel suo seno, genera il Figlio. Dal suo seno, per opera di Dio, Adamo genera la donna, non da se stesso, ma per opera di Dio. Dalla comunione dell’uomo e della donna nasce l’altra vita, la vita si propaga sulla terra. Anche in Dio, dall’amore eterno del Padre e del Figlio, procede lo Spirito Santo. Ma qui siamo nel cuore del mistero trinitario, ad immagine del quale l’uomo è stato voluto dal suo Dio, il solo che è vita eterna e concede all’uomo di essere anche lui padre di vita in comunione indissolubile con la propria moglie, rendendola madre di vita.</w:t>
      </w:r>
    </w:p>
    <w:p w14:paraId="08CD0C09" w14:textId="77777777" w:rsidR="005B6A82" w:rsidRPr="006558F8" w:rsidRDefault="005B6A82" w:rsidP="000E3F04">
      <w:pPr>
        <w:spacing w:after="200"/>
        <w:jc w:val="both"/>
        <w:rPr>
          <w:rFonts w:ascii="Arial" w:eastAsia="Calibri" w:hAnsi="Arial" w:cs="Arial"/>
          <w:color w:val="000000" w:themeColor="text1"/>
          <w:lang w:eastAsia="en-US"/>
        </w:rPr>
      </w:pPr>
    </w:p>
    <w:p w14:paraId="3D536500" w14:textId="77777777" w:rsidR="005B6A82" w:rsidRPr="006558F8" w:rsidRDefault="005B6A82" w:rsidP="000E3F04">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PATERNITÀ E MATERNITÀ SPIRITUALE</w:t>
      </w:r>
    </w:p>
    <w:p w14:paraId="43567F86"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È anche opportuno notare che nella nuova creazione, Dio procede questa volta al contrario. Prima crea la donna. La crea immacolata, piena di grazia, fa di Lei il suo tabernacolo vivente. Poi da Lei, dal suo seno, per opera dello Spirito Santo, fa nascere il suo Divin Figlio, in una relazione questa volta non di uomo – donna, bensì di Madre e Figlio. </w:t>
      </w:r>
    </w:p>
    <w:p w14:paraId="68671F4E"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Come Madre e Figlio possono essere ad immagine e somiglianza di Dio se da questa relazione sublime non potrà nascere la vita? La vita fisica non è la sola vita che l’uomo è chiamato a dare. Questa coppia particolare, non composta di uomo e di donna, bensì di Madre e di Figlio, riceve da Dio un altro compito, un altro grande ministero. Per essa, per il Figlio e per la Madre, dovranno essere fatti figli di Dio tutti i figli dell’uomo.  </w:t>
      </w:r>
    </w:p>
    <w:p w14:paraId="5728D531"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La Madre, più che Abramo, offre al Padre il Figlio. Per l’olocausto offerto dal Figlio per la Madre, Dio dona al Figlio e alla Madre, la grazia della generazione. Don al Figlio la grazia di coprire con l’ombra dello Spirito Santo sempre la Madre, in modo che dal suo seno mistico, nelle acque del Battesimo, mediante la fede, vengano generati a Dio i suoi nuovi figli di adozione. Gesù dona alla Madre questa spirituale, universale, maternità dalla croce, consegnandole il primo figlio, il discepolo che Lui amava. </w:t>
      </w:r>
    </w:p>
    <w:p w14:paraId="54879B2E"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1592081"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Qui siamo in un mistero altissimo, confermato dallo stesso Cristo Gesù ai discepoli, quando annunzia loro che vi è una relazione nuova che permette di dare la vita. </w:t>
      </w:r>
    </w:p>
    <w:p w14:paraId="0340EB2E"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w:t>
      </w:r>
    </w:p>
    <w:p w14:paraId="6C8AEFFE"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È la relazione indissolubile tra Madre e Discepolo. Questa paternità spirituale supera di gran lunga la paternità e maternità naturale. Questa paternità e maternità spirituale fonda il celibato per il regno. È però un celibato fisico. Non è un celibato spirituale, perché spiritualmente, nella relazione Madre – Figlio si dovranno generare, per opera dello Spirito Santo, tutti i figli di adozione del Padre nostro celeste. Questa verità viene ricordata solo come inciso. Ora è giusto che ritorniamo al tema della famiglia, nella quale l’uomo diviene uomo ad immagine di Dio e la donna diviene donna ad immagine di Dio.</w:t>
      </w:r>
    </w:p>
    <w:p w14:paraId="2925CA87" w14:textId="77777777" w:rsidR="005B6A82" w:rsidRPr="006558F8" w:rsidRDefault="005B6A82" w:rsidP="000E3F04">
      <w:pPr>
        <w:spacing w:after="200"/>
        <w:jc w:val="both"/>
        <w:rPr>
          <w:rFonts w:ascii="Arial" w:hAnsi="Arial" w:cs="Arial"/>
          <w:color w:val="000000" w:themeColor="text1"/>
        </w:rPr>
      </w:pPr>
    </w:p>
    <w:p w14:paraId="29D77323" w14:textId="77777777" w:rsidR="005B6A82" w:rsidRPr="006558F8" w:rsidRDefault="005B6A82" w:rsidP="000E3F04">
      <w:pPr>
        <w:spacing w:after="200"/>
        <w:jc w:val="both"/>
        <w:rPr>
          <w:rFonts w:ascii="Arial" w:hAnsi="Arial" w:cs="Arial"/>
          <w:b/>
          <w:color w:val="000000" w:themeColor="text1"/>
          <w:sz w:val="24"/>
        </w:rPr>
      </w:pPr>
      <w:r w:rsidRPr="006558F8">
        <w:rPr>
          <w:rFonts w:ascii="Arial" w:hAnsi="Arial" w:cs="Arial"/>
          <w:b/>
          <w:color w:val="000000" w:themeColor="text1"/>
          <w:sz w:val="24"/>
        </w:rPr>
        <w:t>DA MALACHIA A CRISTO GESÙ</w:t>
      </w:r>
    </w:p>
    <w:p w14:paraId="4968D43D"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Il profeta Malachia ammonisce i figli di Israele. Dio odia il ripudio. Odia la distruzione della famiglia monogamica e indissolubile. Odia che l’uomo distrugga il suo stesso soffio vitale.</w:t>
      </w:r>
    </w:p>
    <w:p w14:paraId="55A30FC9"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w:t>
      </w:r>
      <w:r w:rsidRPr="006558F8">
        <w:rPr>
          <w:rFonts w:ascii="Arial" w:hAnsi="Arial" w:cs="Arial"/>
          <w:i/>
          <w:iCs/>
          <w:color w:val="000000" w:themeColor="text1"/>
          <w:position w:val="6"/>
          <w:sz w:val="23"/>
        </w:rPr>
        <w:t xml:space="preserve"> </w:t>
      </w:r>
      <w:r w:rsidRPr="006558F8">
        <w:rPr>
          <w:rFonts w:ascii="Arial" w:hAnsi="Arial" w:cs="Arial"/>
          <w:i/>
          <w:iCs/>
          <w:color w:val="000000" w:themeColor="text1"/>
          <w:sz w:val="23"/>
        </w:rPr>
        <w:t xml:space="preserve">Perché io detesto il ripudio, dice il Signore, Dio d’Israele, e chi copre d’iniquità la propria veste, dice il Signore degli eserciti. Custodite dunque il vostro soffio vitale e non siate infedeli (Mal 2,13-16). </w:t>
      </w:r>
    </w:p>
    <w:p w14:paraId="6BA173E0"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Gesù conferma la verità del progetto di Dio sulla coppia, riportando il matrimonio monogamico, indissolubile, fedele, al progetto del Padre, unico e solo suo progetto. Il Padre altri progetti non conosce, non vuole conoscerne. Non gli appartengono. Sono dell’uomo, corrotto nella mente e nel cuore, non vengono dal suo cuore purissimo. L’uomo non può dividere ciò che Dio ha congiunto. </w:t>
      </w:r>
    </w:p>
    <w:p w14:paraId="2BE73AC2"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6558F8">
        <w:rPr>
          <w:rFonts w:ascii="Arial" w:hAnsi="Arial" w:cs="Arial"/>
          <w:i/>
          <w:iCs/>
          <w:color w:val="000000" w:themeColor="text1"/>
          <w:position w:val="6"/>
          <w:sz w:val="23"/>
          <w:szCs w:val="24"/>
        </w:rPr>
        <w:t xml:space="preserve"> </w:t>
      </w:r>
      <w:r w:rsidRPr="006558F8">
        <w:rPr>
          <w:rFonts w:ascii="Arial" w:hAnsi="Arial" w:cs="Arial"/>
          <w:i/>
          <w:iCs/>
          <w:color w:val="000000" w:themeColor="text1"/>
          <w:sz w:val="23"/>
        </w:rPr>
        <w:t xml:space="preserve">Ma io vi dico: chiunque ripudia la propria moglie, se non in caso di unione illegittima, e ne sposa un’altra, commette adulterio» (Mt 19,3-9). </w:t>
      </w:r>
    </w:p>
    <w:p w14:paraId="60C5EAF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Non solo l’adulterio fisico è escluso dalla volontà del Padre, ma anche l’adulterio spirituale, del cuore, della mente, della fantasia. Anche questo adulterio mai dovrà essere commesso dal discepolo del Signore.</w:t>
      </w:r>
    </w:p>
    <w:p w14:paraId="23D49C77"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Avete inteso che fu detto: Non commetterai adulterio. Ma io vi dico: chiunque guarda una donna per desiderarla, ha già commesso adulterio con lei nel proprio cuore.</w:t>
      </w:r>
    </w:p>
    <w:p w14:paraId="2E834FAF"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Se il tuo occhio destro ti è motivo di scandalo, cavalo e gettalo via da te: ti conviene infatti perdere una delle tue membra, piuttosto che tutto il tuo corpo venga gettato nella Geènna.</w:t>
      </w:r>
      <w:r w:rsidRPr="006558F8">
        <w:rPr>
          <w:rFonts w:ascii="Arial" w:hAnsi="Arial" w:cs="Arial"/>
          <w:i/>
          <w:iCs/>
          <w:color w:val="000000" w:themeColor="text1"/>
          <w:position w:val="6"/>
          <w:sz w:val="23"/>
          <w:szCs w:val="24"/>
        </w:rPr>
        <w:t xml:space="preserve"> </w:t>
      </w:r>
      <w:r w:rsidRPr="006558F8">
        <w:rPr>
          <w:rFonts w:ascii="Arial" w:hAnsi="Arial" w:cs="Arial"/>
          <w:i/>
          <w:iCs/>
          <w:color w:val="000000" w:themeColor="text1"/>
          <w:sz w:val="23"/>
        </w:rPr>
        <w:t>E se la tua mano destra ti è motivo di scandalo, tagliala e gettala via da te: ti conviene infatti perdere una delle tue membra, piuttosto che tutto il tuo corpo vada a finire nella Geènna.</w:t>
      </w:r>
    </w:p>
    <w:p w14:paraId="7E94A6DD"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27D278A1"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Questo matrimonio monogamico, indissolubile, fedele, aperto alla vita, Gesù ha elevato alla dignità di sacramento. Lo ha corredato di una particolare grazia. È la grazia che dovrà conservarlo nella sua purissima verità. Per questa grazia esso può essere monogamico, indissolubile, fedele, aperto alla vita. Per questa grazia l’uomo e la donna si santificheranno attraverso questa via.  L’amore vicendevole nelle alterne vicissitudini è la strada della loro santificazione, la via che li condurrà alla beatitudine eterna.</w:t>
      </w:r>
    </w:p>
    <w:p w14:paraId="506A7435" w14:textId="77777777" w:rsidR="005B6A82" w:rsidRPr="006558F8" w:rsidRDefault="005B6A82" w:rsidP="000E3F04">
      <w:pPr>
        <w:spacing w:after="200"/>
        <w:jc w:val="both"/>
        <w:rPr>
          <w:rFonts w:ascii="Arial" w:hAnsi="Arial" w:cs="Arial"/>
          <w:color w:val="000000" w:themeColor="text1"/>
        </w:rPr>
      </w:pPr>
    </w:p>
    <w:p w14:paraId="1EF8E62E" w14:textId="77777777" w:rsidR="005B6A82" w:rsidRPr="006558F8" w:rsidRDefault="005B6A82" w:rsidP="000E3F04">
      <w:pPr>
        <w:spacing w:after="200"/>
        <w:jc w:val="both"/>
        <w:rPr>
          <w:rFonts w:ascii="Arial" w:hAnsi="Arial" w:cs="Arial"/>
          <w:b/>
          <w:color w:val="000000" w:themeColor="text1"/>
          <w:sz w:val="24"/>
        </w:rPr>
      </w:pPr>
      <w:r w:rsidRPr="006558F8">
        <w:rPr>
          <w:rFonts w:ascii="Arial" w:hAnsi="Arial" w:cs="Arial"/>
          <w:b/>
          <w:color w:val="000000" w:themeColor="text1"/>
          <w:sz w:val="24"/>
        </w:rPr>
        <w:t>VERITÀ DI CARTA VERITÀ DI VITA</w:t>
      </w:r>
    </w:p>
    <w:p w14:paraId="4DA32CC8"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Se osserviamo bene la realtà, noi spesso ci troviamo dinanzi ad una verità di carta. La Scrittura è verità di carta. Il Vangelo è verità di carta. Omelie, prediche, catechismo, la stessa teologia nel suo complesso sono verità di carta. Anche il cristiano è verità di carta. Se il cristiano è verità di carta, anche la famiglia non può essere che verità di carta. I corsi prematrimoniali sono verità di carta ed ogni altro ammaestramento è verità di sola carta.</w:t>
      </w:r>
    </w:p>
    <w:p w14:paraId="07F9C5B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Quando ci si accinge a celebrare un matrimonio si preparano le carte. La carta attesta che colui che sta per divenire una sola carne, è un cristiano. La carta lo attesta. Ma colui che è attestato dalla carta non sa cosa significhi essere cristiano. Si attesta che la persona è conformata pienamente a Cristo. È un altro Cristo. È un Cristo vivente. Ecco chi è Cristo secondo San Paolo:</w:t>
      </w:r>
    </w:p>
    <w:p w14:paraId="14235EF1"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Nel timore di Cristo, siate sottomessi gli uni agli altri:</w:t>
      </w:r>
      <w:r w:rsidRPr="006558F8">
        <w:rPr>
          <w:rFonts w:ascii="Arial" w:hAnsi="Arial" w:cs="Arial"/>
          <w:i/>
          <w:iCs/>
          <w:color w:val="000000" w:themeColor="text1"/>
          <w:position w:val="4"/>
          <w:sz w:val="23"/>
        </w:rPr>
        <w:t xml:space="preserve"> </w:t>
      </w:r>
      <w:r w:rsidRPr="006558F8">
        <w:rPr>
          <w:rFonts w:ascii="Arial" w:hAnsi="Arial" w:cs="Arial"/>
          <w:i/>
          <w:iCs/>
          <w:color w:val="000000" w:themeColor="text1"/>
          <w:sz w:val="23"/>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6558F8">
          <w:rPr>
            <w:rFonts w:ascii="Arial" w:hAnsi="Arial" w:cs="Arial"/>
            <w:i/>
            <w:iCs/>
            <w:color w:val="000000" w:themeColor="text1"/>
            <w:sz w:val="23"/>
          </w:rPr>
          <w:t>la Chiesa</w:t>
        </w:r>
      </w:smartTag>
      <w:r w:rsidRPr="006558F8">
        <w:rPr>
          <w:rFonts w:ascii="Arial" w:hAnsi="Arial" w:cs="Arial"/>
          <w:i/>
          <w:iCs/>
          <w:color w:val="000000" w:themeColor="text1"/>
          <w:sz w:val="23"/>
        </w:rPr>
        <w:t xml:space="preserve"> è sottomessa a Cristo, così anche le mogli lo siano ai loro mariti in tutto.  E voi, mariti, amate le vostre mogli, come anche Cristo ha amato </w:t>
      </w:r>
      <w:smartTag w:uri="urn:schemas-microsoft-com:office:smarttags" w:element="PersonName">
        <w:smartTagPr>
          <w:attr w:name="ProductID" w:val="la Chiesa"/>
        </w:smartTagPr>
        <w:r w:rsidRPr="006558F8">
          <w:rPr>
            <w:rFonts w:ascii="Arial" w:hAnsi="Arial" w:cs="Arial"/>
            <w:i/>
            <w:iCs/>
            <w:color w:val="000000" w:themeColor="text1"/>
            <w:sz w:val="23"/>
          </w:rPr>
          <w:t>la Chiesa</w:t>
        </w:r>
      </w:smartTag>
      <w:r w:rsidRPr="006558F8">
        <w:rPr>
          <w:rFonts w:ascii="Arial" w:hAnsi="Arial" w:cs="Arial"/>
          <w:i/>
          <w:iCs/>
          <w:color w:val="000000" w:themeColor="text1"/>
          <w:sz w:val="23"/>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6558F8">
          <w:rPr>
            <w:rFonts w:ascii="Arial" w:hAnsi="Arial" w:cs="Arial"/>
            <w:i/>
            <w:iCs/>
            <w:color w:val="000000" w:themeColor="text1"/>
            <w:sz w:val="23"/>
          </w:rPr>
          <w:t>la Chiesa</w:t>
        </w:r>
      </w:smartTag>
      <w:r w:rsidRPr="006558F8">
        <w:rPr>
          <w:rFonts w:ascii="Arial" w:hAnsi="Arial" w:cs="Arial"/>
          <w:i/>
          <w:iCs/>
          <w:color w:val="000000" w:themeColor="text1"/>
          <w:sz w:val="23"/>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6558F8">
          <w:rPr>
            <w:rFonts w:ascii="Arial" w:hAnsi="Arial" w:cs="Arial"/>
            <w:i/>
            <w:iCs/>
            <w:color w:val="000000" w:themeColor="text1"/>
            <w:sz w:val="23"/>
          </w:rPr>
          <w:t>la Chiesa</w:t>
        </w:r>
      </w:smartTag>
      <w:r w:rsidRPr="006558F8">
        <w:rPr>
          <w:rFonts w:ascii="Arial" w:hAnsi="Arial" w:cs="Arial"/>
          <w:i/>
          <w:iCs/>
          <w:color w:val="000000" w:themeColor="text1"/>
          <w:sz w:val="23"/>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2BFE0C62"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L’altra carta attesta che il cristiano è stato anche cresimato, è pieno di Spirito Santo. Lo attesta la carta. </w:t>
      </w:r>
    </w:p>
    <w:p w14:paraId="4C2DD45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Si certifica che il soggetto che intende celebrare il matrimonio è perennemente mosso, guidato, spinto dallo Spirito Santo. L’insegnamento di San Paolo ci illumina:</w:t>
      </w:r>
    </w:p>
    <w:p w14:paraId="15388F36" w14:textId="77777777" w:rsidR="005B6A82" w:rsidRPr="006558F8" w:rsidRDefault="005B6A82" w:rsidP="000E3F04">
      <w:pPr>
        <w:spacing w:after="200"/>
        <w:ind w:left="567" w:right="567"/>
        <w:jc w:val="both"/>
        <w:rPr>
          <w:rFonts w:ascii="Arial" w:hAnsi="Arial" w:cs="Arial"/>
          <w:i/>
          <w:iCs/>
          <w:color w:val="000000" w:themeColor="text1"/>
          <w:sz w:val="23"/>
        </w:rPr>
      </w:pPr>
      <w:r w:rsidRPr="006558F8">
        <w:rPr>
          <w:rFonts w:ascii="Arial" w:hAnsi="Arial" w:cs="Arial"/>
          <w:i/>
          <w:iCs/>
          <w:color w:val="000000" w:themeColor="text1"/>
          <w:sz w:val="23"/>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w:t>
      </w:r>
      <w:smartTag w:uri="urn:schemas-microsoft-com:office:smarttags" w:element="PersonName">
        <w:smartTagPr>
          <w:attr w:name="ProductID" w:val="la Legge."/>
        </w:smartTagPr>
        <w:r w:rsidRPr="006558F8">
          <w:rPr>
            <w:rFonts w:ascii="Arial" w:hAnsi="Arial" w:cs="Arial"/>
            <w:i/>
            <w:iCs/>
            <w:color w:val="000000" w:themeColor="text1"/>
            <w:sz w:val="23"/>
          </w:rPr>
          <w:t>la Legge.</w:t>
        </w:r>
      </w:smartTag>
      <w:r w:rsidRPr="006558F8">
        <w:rPr>
          <w:rFonts w:ascii="Arial" w:hAnsi="Arial" w:cs="Arial"/>
          <w:i/>
          <w:iCs/>
          <w:color w:val="000000" w:themeColor="text1"/>
          <w:sz w:val="23"/>
        </w:rPr>
        <w:t xml:space="preserve"> Del resto sono ben note le opere della carne: fornicazione, impurità, dissolutezza, idolatria, stregonerie, inimicizie, discordia, gelosia, dissensi, divisioni, fazioni,</w:t>
      </w:r>
      <w:r w:rsidRPr="006558F8">
        <w:rPr>
          <w:rFonts w:ascii="Arial" w:hAnsi="Arial" w:cs="Arial"/>
          <w:i/>
          <w:iCs/>
          <w:color w:val="000000" w:themeColor="text1"/>
          <w:position w:val="4"/>
          <w:sz w:val="23"/>
        </w:rPr>
        <w:t xml:space="preserve"> </w:t>
      </w:r>
      <w:r w:rsidRPr="006558F8">
        <w:rPr>
          <w:rFonts w:ascii="Arial" w:hAnsi="Arial" w:cs="Arial"/>
          <w:i/>
          <w:iCs/>
          <w:color w:val="000000" w:themeColor="text1"/>
          <w:sz w:val="23"/>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35DAD087"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Nel matrimonio cristiano, essendo i due soggetti l’uno responsabile dell’altro, l’uno la vita dell’altro, l’uno dalla vita dell’altro, è necessario che la nuova vita ricevuta nel Battesimo e nella Cresima cresca senza alcuna interruzione. Ma essa esiste al momento della celebrazione?</w:t>
      </w:r>
    </w:p>
    <w:p w14:paraId="267E9094"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Se il cristiano è un cristiano di carta, anche il matrimonio che celebra sarà di carta. Infatti le carte sono perfette, nulla manca. I registri attestano che tutto è stato fatto secondo le regole della carta. Poi è il fallimento, lo sfacelo, il divorzio, l’adulterio, la frantumazione del progetto di Dio. Perché.  </w:t>
      </w:r>
    </w:p>
    <w:p w14:paraId="607D46D2"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La vita nuova cresce nella Chiesa se vengono osservate particolari regole. Essa cresce e si sviluppa: ascoltando la Parola, frequentando con assiduità l’Eucaristia, accostandosi spesso al sacramento della Confessione, immergendosi nella preghiera, lasciandosi confortare perennemente dalla verità e dalla grazia di Cristo Signore. Nel distacco dalla Chiesa, il soggetto muore. Morto il soggetto, muore anche il matrimonio. Questa morte è attestata dalle infinite crisi che poi portano al divorzio. </w:t>
      </w:r>
    </w:p>
    <w:p w14:paraId="4112C3F3"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La Chiesa ha perso la sua capacità di insegnamento perché tutto in essa è divenuto di carta. Essendo il Vangelo di carta, quelli che lo insegnano, lo insegnano dalla carta. Si è ministri della Parola dalla carta,  si formano cristiani di carta. Si celebrano sacramenti di carta. Si dona grazia di carta. Si forma ad una moralità di carta. Tutto sta divenendo di carta. Finché insegniamo dalla carta, il mondo mai potrà scoprire la bellezza di Cristo, perché anche Cristo oggi è divenuto un Cristo di carta, che ci parla di un Dio di carta, di uno Spirito Santo di carta.</w:t>
      </w:r>
    </w:p>
    <w:p w14:paraId="07F41D11"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Un Cristo di carta non attrae nessuno. Vedere oggi il Cristo Crocifisso che si immola per la salvezza del suo matrimonio, attrae, dona luce alla vita. </w:t>
      </w:r>
    </w:p>
    <w:p w14:paraId="3B0BDC35" w14:textId="77777777" w:rsidR="005B6A82" w:rsidRPr="006558F8" w:rsidRDefault="005B6A82" w:rsidP="000E3F04">
      <w:pPr>
        <w:spacing w:after="200"/>
        <w:jc w:val="both"/>
        <w:rPr>
          <w:rFonts w:ascii="Arial" w:hAnsi="Arial" w:cs="Arial"/>
          <w:i/>
          <w:iCs/>
          <w:color w:val="000000" w:themeColor="text1"/>
          <w:sz w:val="24"/>
          <w:szCs w:val="24"/>
        </w:rPr>
      </w:pPr>
      <w:r w:rsidRPr="006558F8">
        <w:rPr>
          <w:rFonts w:ascii="Arial" w:hAnsi="Arial" w:cs="Arial"/>
          <w:color w:val="000000" w:themeColor="text1"/>
          <w:sz w:val="24"/>
          <w:szCs w:val="24"/>
        </w:rPr>
        <w:t xml:space="preserve">Sant’Agostino conoscendo il cristianesimo dalla carta, dal Vangelo di carta, dalla Scrittura di carta, dal Cristo di carta, ebbe paura di farsi cristiano. Temeva che anche lui sarebbe divenuto cristiano di carta, vescovo di carta, maestro di carta, ministro della Parola dalla carta. Poi però osservò e vide i cristiani di carne, di sangue, vide in loro il Cristo Crocifisso, il Cristo vivente, il Cristo vero Testimone del Padre. Vide in essi non cristiani di carta, ma cristiani di vita e disse quelle parole che lo convinsero a lasciarsi battezzare: </w:t>
      </w:r>
      <w:r w:rsidRPr="006558F8">
        <w:rPr>
          <w:rFonts w:ascii="Arial" w:hAnsi="Arial" w:cs="Arial"/>
          <w:i/>
          <w:iCs/>
          <w:color w:val="000000" w:themeColor="text1"/>
          <w:sz w:val="24"/>
          <w:szCs w:val="24"/>
        </w:rPr>
        <w:t>“Se essi non sono cristiani di carta, anch’io possono essere cristiano e vescovo non di carta”.</w:t>
      </w:r>
    </w:p>
    <w:p w14:paraId="510BBE96" w14:textId="77777777" w:rsidR="005B6A82" w:rsidRPr="006558F8" w:rsidRDefault="005B6A82" w:rsidP="000E3F04">
      <w:pPr>
        <w:spacing w:after="200"/>
        <w:ind w:left="567" w:right="567"/>
        <w:jc w:val="both"/>
        <w:rPr>
          <w:rFonts w:ascii="Arial" w:eastAsia="Calibri" w:hAnsi="Arial" w:cs="Arial"/>
          <w:i/>
          <w:iCs/>
          <w:color w:val="000000" w:themeColor="text1"/>
          <w:sz w:val="23"/>
          <w:szCs w:val="22"/>
          <w:lang w:eastAsia="en-US"/>
        </w:rPr>
      </w:pPr>
      <w:r w:rsidRPr="006558F8">
        <w:rPr>
          <w:rFonts w:ascii="Arial" w:eastAsia="Calibri" w:hAnsi="Arial" w:cs="Arial"/>
          <w:i/>
          <w:iCs/>
          <w:color w:val="000000" w:themeColor="text1"/>
          <w:sz w:val="23"/>
          <w:szCs w:val="22"/>
          <w:lang w:eastAsia="en-US"/>
        </w:rPr>
        <w:t>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Gettati in lui senza timore. Non si tirerà indietro per farti cadere. Gettati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4A9B5875" w14:textId="77777777" w:rsidR="005B6A82" w:rsidRPr="006558F8" w:rsidRDefault="005B6A82" w:rsidP="000E3F04">
      <w:pPr>
        <w:spacing w:after="200"/>
        <w:ind w:left="567" w:right="567"/>
        <w:jc w:val="both"/>
        <w:rPr>
          <w:rFonts w:ascii="Arial" w:eastAsia="Calibri" w:hAnsi="Arial" w:cs="Arial"/>
          <w:i/>
          <w:iCs/>
          <w:color w:val="000000" w:themeColor="text1"/>
          <w:sz w:val="23"/>
          <w:szCs w:val="22"/>
          <w:lang w:eastAsia="en-US"/>
        </w:rPr>
      </w:pPr>
      <w:r w:rsidRPr="006558F8">
        <w:rPr>
          <w:rFonts w:ascii="Arial" w:eastAsia="Calibri" w:hAnsi="Arial" w:cs="Arial"/>
          <w:i/>
          <w:iCs/>
          <w:color w:val="000000" w:themeColor="text1"/>
          <w:sz w:val="23"/>
          <w:szCs w:val="22"/>
          <w:lang w:eastAsia="en-US"/>
        </w:rPr>
        <w:t>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449D63C9" w14:textId="77777777" w:rsidR="005B6A82" w:rsidRPr="006558F8" w:rsidRDefault="005B6A82" w:rsidP="000E3F04">
      <w:pPr>
        <w:spacing w:after="200"/>
        <w:ind w:left="567" w:right="567"/>
        <w:jc w:val="both"/>
        <w:rPr>
          <w:rFonts w:ascii="Arial" w:eastAsia="Calibri" w:hAnsi="Arial" w:cs="Arial"/>
          <w:i/>
          <w:iCs/>
          <w:color w:val="000000" w:themeColor="text1"/>
          <w:sz w:val="23"/>
          <w:szCs w:val="22"/>
          <w:lang w:eastAsia="en-US"/>
        </w:rPr>
      </w:pPr>
      <w:r w:rsidRPr="006558F8">
        <w:rPr>
          <w:rFonts w:ascii="Arial" w:eastAsia="Calibri" w:hAnsi="Arial" w:cs="Arial"/>
          <w:i/>
          <w:iCs/>
          <w:color w:val="000000" w:themeColor="text1"/>
          <w:sz w:val="23"/>
          <w:szCs w:val="22"/>
          <w:lang w:eastAsia="en-US"/>
        </w:rPr>
        <w:t xml:space="preserve">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né moglie né avanzamenti in questo secolo, stando ritto ormai su quel regolo della fede, ove mi avevi mostrato a lei tanti anni prima nel corso di una rivelazione; e mutasti il suo duolo in gaudio molto più abbondante dei suoi desideri, molto più prezioso e puro di quello atteso dai nipoti della mia carne” (Cfr. Confessioni, Libro 8, 21-30). </w:t>
      </w:r>
    </w:p>
    <w:p w14:paraId="6509E358" w14:textId="77777777" w:rsidR="005B6A82" w:rsidRPr="006558F8" w:rsidRDefault="005B6A82" w:rsidP="000E3F04">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Se Agostino non avesse visto, o meglio se la casta Continenza non avesse potuto mostrargli quell’esercito di uomini, donne, fanciulli, fanciulle, vedove, mogli, mariti, dal Vangelo non di carta, ma di vita, mai Lui avrebbe fatto il passo. Mai sarebbe divenuto discepolo di Gesù.</w:t>
      </w:r>
    </w:p>
    <w:p w14:paraId="47639231" w14:textId="77777777" w:rsidR="005B6A82" w:rsidRPr="006558F8" w:rsidRDefault="005B6A82" w:rsidP="000E3F04">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È questo il compito quotidiano della Chiesa. Da Chiesa di carta, Chiesa dei libri, Chiesa della dottrina, Chiesa dei documenti, Chiesa della carta del Vangelo e del Vangelo di carta, deve divenire Chiesa di vita, Chiesa che possa mostrare la bellezza del Vangelo nella sua carne.</w:t>
      </w:r>
    </w:p>
    <w:p w14:paraId="51EC38DE" w14:textId="77777777" w:rsidR="005B6A82" w:rsidRPr="006558F8" w:rsidRDefault="005B6A82" w:rsidP="000E3F04">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Questa Chiesa di vita deve generare, allevare, formare figli di vita. È il suo ministero, il suo mandato, la missione che Gesù le ha affidato. Generando questi figli, formandoli, educandoli, di certo il matrimonio non sarà più di carta, ma di vita. Sarà quel sacramento di vita che rinnoverà l’universo.</w:t>
      </w:r>
    </w:p>
    <w:p w14:paraId="6E4E7908" w14:textId="77777777" w:rsidR="005B6A82" w:rsidRPr="006558F8" w:rsidRDefault="005B6A82" w:rsidP="000E3F04">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Il mondo è stanco dei nostri ragionamenti, argomentazioni, dottrine di carta. Vuole vedere il Vangelo di vita scritto sulla carne di ogni discepolo di Gesù.</w:t>
      </w:r>
    </w:p>
    <w:p w14:paraId="538626AF" w14:textId="77777777" w:rsidR="005B6A82" w:rsidRPr="006558F8" w:rsidRDefault="005B6A82" w:rsidP="000E3F04">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 xml:space="preserve">Gesù non venne nel mondo portando il Dio della carta della Scrittura Antica. Portò invece il Dio vivo, vero, ricco di grazia e di verità. </w:t>
      </w:r>
    </w:p>
    <w:p w14:paraId="5C86EE4D" w14:textId="77777777" w:rsidR="005B6A82" w:rsidRPr="006558F8" w:rsidRDefault="005B6A82" w:rsidP="000E3F04">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Questo suo Dio attraeva, perché capace di dare vera vita ad ogni uomo. Questo Dio il mondo vuole vedere, sentire, toccare. Questo Dio dobbiamo portare, donare, attraverso il nostro corpo, la nostra vita.</w:t>
      </w:r>
    </w:p>
    <w:p w14:paraId="3F70DAF0" w14:textId="77777777" w:rsidR="005B6A82" w:rsidRPr="006558F8" w:rsidRDefault="005B6A82" w:rsidP="000E3F04">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La Vergine Maria, Madre della vita, ci aiuti a far nascere per noi la Chiesa della vita, in modo che essa generi figli di vita per trasformare in vita la loro morte.</w:t>
      </w:r>
    </w:p>
    <w:p w14:paraId="678BF04B" w14:textId="77777777" w:rsidR="005B6A82" w:rsidRPr="006558F8" w:rsidRDefault="005B6A82" w:rsidP="000E3F04">
      <w:pPr>
        <w:spacing w:after="200"/>
        <w:jc w:val="both"/>
        <w:rPr>
          <w:rFonts w:ascii="Arial" w:eastAsia="Calibri" w:hAnsi="Arial" w:cs="Arial"/>
          <w:color w:val="000000" w:themeColor="text1"/>
          <w:sz w:val="24"/>
          <w:szCs w:val="28"/>
          <w:lang w:eastAsia="en-US"/>
        </w:rPr>
      </w:pPr>
      <w:r w:rsidRPr="006558F8">
        <w:rPr>
          <w:rFonts w:ascii="Arial" w:eastAsia="Calibri" w:hAnsi="Arial" w:cs="Arial"/>
          <w:color w:val="000000" w:themeColor="text1"/>
          <w:sz w:val="24"/>
          <w:szCs w:val="28"/>
          <w:lang w:eastAsia="en-US"/>
        </w:rPr>
        <w:t xml:space="preserve">Angeli e Santi ci sostengano in questo cammino stupendo che va dalla carta alla vita, dalla lettera allo Spirito, dal registro all’esistenza nuova, dal matrimonio di carta al matrimonio di vita. </w:t>
      </w:r>
    </w:p>
    <w:p w14:paraId="7E8E558B" w14:textId="77777777" w:rsidR="005B6A82" w:rsidRPr="006558F8" w:rsidRDefault="005B6A82" w:rsidP="000E3F04">
      <w:pPr>
        <w:spacing w:after="200"/>
        <w:jc w:val="both"/>
        <w:rPr>
          <w:rFonts w:ascii="Arial" w:eastAsia="Calibri" w:hAnsi="Arial" w:cs="Arial"/>
          <w:color w:val="000000" w:themeColor="text1"/>
          <w:lang w:eastAsia="en-US"/>
        </w:rPr>
      </w:pPr>
    </w:p>
    <w:p w14:paraId="3574AFB5" w14:textId="77777777" w:rsidR="005B6A82" w:rsidRPr="006558F8" w:rsidRDefault="005B6A82" w:rsidP="000E3F04">
      <w:pPr>
        <w:keepNext/>
        <w:spacing w:after="200"/>
        <w:outlineLvl w:val="0"/>
        <w:rPr>
          <w:rFonts w:ascii="Arial" w:eastAsia="Calibri" w:hAnsi="Arial" w:cs="Arial"/>
          <w:b/>
          <w:bCs/>
          <w:color w:val="000000" w:themeColor="text1"/>
          <w:kern w:val="32"/>
          <w:sz w:val="36"/>
          <w:szCs w:val="40"/>
          <w:lang w:eastAsia="en-US"/>
        </w:rPr>
      </w:pPr>
      <w:bookmarkStart w:id="30" w:name="_Toc121850311"/>
      <w:bookmarkStart w:id="31" w:name="_Toc151095276"/>
      <w:bookmarkStart w:id="32" w:name="_Toc152579700"/>
      <w:r w:rsidRPr="006558F8">
        <w:rPr>
          <w:rFonts w:ascii="Arial" w:eastAsia="Calibri" w:hAnsi="Arial" w:cs="Arial"/>
          <w:b/>
          <w:bCs/>
          <w:color w:val="000000" w:themeColor="text1"/>
          <w:kern w:val="32"/>
          <w:sz w:val="36"/>
          <w:szCs w:val="40"/>
          <w:lang w:eastAsia="en-US"/>
        </w:rPr>
        <w:t>Seconda riflessione</w:t>
      </w:r>
      <w:bookmarkEnd w:id="30"/>
      <w:bookmarkEnd w:id="31"/>
      <w:bookmarkEnd w:id="32"/>
    </w:p>
    <w:p w14:paraId="5885701E" w14:textId="77777777" w:rsidR="005B6A82" w:rsidRPr="006558F8" w:rsidRDefault="005B6A82" w:rsidP="000E3F04">
      <w:pPr>
        <w:keepNext/>
        <w:spacing w:after="200"/>
        <w:outlineLvl w:val="1"/>
        <w:rPr>
          <w:rFonts w:ascii="Arial" w:hAnsi="Arial" w:cs="Arial"/>
          <w:b/>
          <w:i/>
          <w:color w:val="000000" w:themeColor="text1"/>
          <w:sz w:val="24"/>
          <w:lang w:eastAsia="en-US"/>
        </w:rPr>
      </w:pPr>
      <w:bookmarkStart w:id="33" w:name="_Toc121850312"/>
      <w:bookmarkStart w:id="34" w:name="_Toc151095277"/>
      <w:bookmarkStart w:id="35" w:name="_Toc152579701"/>
      <w:r w:rsidRPr="006558F8">
        <w:rPr>
          <w:rFonts w:ascii="Arial" w:hAnsi="Arial" w:cs="Arial"/>
          <w:b/>
          <w:i/>
          <w:color w:val="000000" w:themeColor="text1"/>
          <w:sz w:val="24"/>
          <w:lang w:eastAsia="en-US"/>
        </w:rPr>
        <w:t>Quali itinerari per accompagnare  la famiglia nella comunità</w:t>
      </w:r>
      <w:bookmarkEnd w:id="33"/>
      <w:bookmarkEnd w:id="34"/>
      <w:bookmarkEnd w:id="35"/>
    </w:p>
    <w:p w14:paraId="122B260A" w14:textId="77777777" w:rsidR="005B6A82" w:rsidRPr="006558F8" w:rsidRDefault="005B6A82" w:rsidP="000E3F04">
      <w:pPr>
        <w:keepNext/>
        <w:keepLines/>
        <w:tabs>
          <w:tab w:val="left" w:pos="1275"/>
        </w:tabs>
        <w:spacing w:after="200"/>
        <w:jc w:val="both"/>
        <w:outlineLvl w:val="0"/>
        <w:rPr>
          <w:rFonts w:ascii="Arial" w:hAnsi="Arial" w:cs="Arial"/>
          <w:b/>
          <w:bCs/>
          <w:color w:val="000000" w:themeColor="text1"/>
          <w:sz w:val="24"/>
          <w:lang w:eastAsia="en-US"/>
        </w:rPr>
      </w:pPr>
      <w:bookmarkStart w:id="36" w:name="_Toc151095278"/>
      <w:bookmarkStart w:id="37" w:name="_Toc152579702"/>
      <w:r w:rsidRPr="006558F8">
        <w:rPr>
          <w:rFonts w:ascii="Arial" w:hAnsi="Arial" w:cs="Arial"/>
          <w:b/>
          <w:bCs/>
          <w:color w:val="000000" w:themeColor="text1"/>
          <w:sz w:val="24"/>
          <w:lang w:eastAsia="en-US"/>
        </w:rPr>
        <w:t>ASCOLTERÒ COSA DICE IL SIGNORE</w:t>
      </w:r>
      <w:bookmarkEnd w:id="36"/>
      <w:bookmarkEnd w:id="37"/>
    </w:p>
    <w:p w14:paraId="1C5EF9C5"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L’uomo non è da se stesso. È da Dio. Non è da Dio solo per creazione. Nel senso che è stato fatto, posto in essere. Ora è lui che si fa, ma secondo la sua volontà. Non è questa la natura dell’uomo. L’uomo è vita dalla vita di Dio. Può vivere solo in Dio, con Lui, per Lui, attingendo vita perennemente in Dio.  Se non attinge vita in Dio entra in un processo di morte, disgregazione di sé. Da se stesso l’uomo non può darsi la vita. Lui non è vita. Dio dona vita all’uomo attraverso la Parola, che è per lui vero comandamento, vero obbligo. Chi ascolta e mette in pratica la Parola, vive. Chi esce da essa è nella morte. Creda o non creda, voglia o non voglia, sia cosciente o incosciente, senza ascolto mai vi potrà essere vita. La Parola è la via perenne della vita. È questo il nostro statuto perenne. Ma chi crede in esso? Chi oggi vive con questa verità nel suo cuore e nel suo spirito? Chi l’accoglie come verità della sua vita? Ecco allora il grido del Salmo: </w:t>
      </w:r>
      <w:r w:rsidRPr="006558F8">
        <w:rPr>
          <w:rFonts w:ascii="Arial" w:eastAsia="Calibri" w:hAnsi="Arial" w:cs="Arial"/>
          <w:i/>
          <w:color w:val="000000" w:themeColor="text1"/>
          <w:sz w:val="24"/>
          <w:szCs w:val="24"/>
          <w:lang w:eastAsia="en-US"/>
        </w:rPr>
        <w:t xml:space="preserve">ascolterò cosa dice il Signore </w:t>
      </w:r>
      <w:r w:rsidRPr="006558F8">
        <w:rPr>
          <w:rFonts w:ascii="Arial" w:eastAsia="Calibri" w:hAnsi="Arial" w:cs="Arial"/>
          <w:color w:val="000000" w:themeColor="text1"/>
          <w:sz w:val="24"/>
          <w:szCs w:val="24"/>
          <w:lang w:eastAsia="en-US"/>
        </w:rPr>
        <w:t xml:space="preserve">(Sal 85 (84), 1-13). </w:t>
      </w:r>
    </w:p>
    <w:p w14:paraId="02A0AD86" w14:textId="77777777" w:rsidR="005B6A82" w:rsidRPr="006558F8" w:rsidRDefault="005B6A82" w:rsidP="000E3F04">
      <w:pPr>
        <w:keepNext/>
        <w:keepLines/>
        <w:spacing w:after="200"/>
        <w:jc w:val="both"/>
        <w:outlineLvl w:val="0"/>
        <w:rPr>
          <w:rFonts w:ascii="Arial" w:hAnsi="Arial" w:cs="Arial"/>
          <w:b/>
          <w:bCs/>
          <w:color w:val="000000" w:themeColor="text1"/>
          <w:sz w:val="24"/>
          <w:lang w:eastAsia="en-US"/>
        </w:rPr>
      </w:pPr>
      <w:bookmarkStart w:id="38" w:name="_Toc151095279"/>
      <w:bookmarkStart w:id="39" w:name="_Toc152579703"/>
      <w:r w:rsidRPr="006558F8">
        <w:rPr>
          <w:rFonts w:ascii="Arial" w:hAnsi="Arial" w:cs="Arial"/>
          <w:b/>
          <w:bCs/>
          <w:color w:val="000000" w:themeColor="text1"/>
          <w:sz w:val="24"/>
          <w:lang w:eastAsia="en-US"/>
        </w:rPr>
        <w:t>Cosa dice il Signore o le regole di Dio dell’Antico Testamento</w:t>
      </w:r>
      <w:bookmarkEnd w:id="38"/>
      <w:bookmarkEnd w:id="39"/>
    </w:p>
    <w:p w14:paraId="692D8E92"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In questa nostra brevissima meditazione su cosa dice il Signore, rifletteremo su quattro momenti o verità essenziali che si intrecciano o si intersecano tra di esse.  </w:t>
      </w:r>
      <w:r w:rsidRPr="006558F8">
        <w:rPr>
          <w:rFonts w:ascii="Arial" w:eastAsia="Calibri" w:hAnsi="Arial" w:cs="Arial"/>
          <w:b/>
          <w:color w:val="000000" w:themeColor="text1"/>
          <w:sz w:val="24"/>
          <w:szCs w:val="24"/>
          <w:lang w:eastAsia="en-US"/>
        </w:rPr>
        <w:t>PRIMA VERITÀ:</w:t>
      </w:r>
      <w:r w:rsidRPr="006558F8">
        <w:rPr>
          <w:rFonts w:ascii="Arial" w:eastAsia="Calibri" w:hAnsi="Arial" w:cs="Arial"/>
          <w:color w:val="000000" w:themeColor="text1"/>
          <w:sz w:val="24"/>
          <w:szCs w:val="24"/>
          <w:lang w:eastAsia="en-US"/>
        </w:rPr>
        <w:t xml:space="preserve"> chi devo sposare secondo la volontà di Dio?  </w:t>
      </w:r>
      <w:r w:rsidRPr="006558F8">
        <w:rPr>
          <w:rFonts w:ascii="Arial" w:eastAsia="Calibri" w:hAnsi="Arial" w:cs="Arial"/>
          <w:b/>
          <w:color w:val="000000" w:themeColor="text1"/>
          <w:sz w:val="24"/>
          <w:szCs w:val="24"/>
          <w:lang w:eastAsia="en-US"/>
        </w:rPr>
        <w:t>SECONDA VERITÀ:</w:t>
      </w:r>
      <w:r w:rsidRPr="006558F8">
        <w:rPr>
          <w:rFonts w:ascii="Arial" w:eastAsia="Calibri" w:hAnsi="Arial" w:cs="Arial"/>
          <w:color w:val="000000" w:themeColor="text1"/>
          <w:sz w:val="24"/>
          <w:szCs w:val="24"/>
          <w:lang w:eastAsia="en-US"/>
        </w:rPr>
        <w:t xml:space="preserve"> quali barriere Dio ha posto per la salvaguardia della vita del matrimonio una volta che esso stato celebrato? </w:t>
      </w:r>
      <w:r w:rsidRPr="006558F8">
        <w:rPr>
          <w:rFonts w:ascii="Arial" w:eastAsia="Calibri" w:hAnsi="Arial" w:cs="Arial"/>
          <w:b/>
          <w:color w:val="000000" w:themeColor="text1"/>
          <w:sz w:val="24"/>
          <w:szCs w:val="24"/>
          <w:lang w:eastAsia="en-US"/>
        </w:rPr>
        <w:t>TERZA VERITÀ:</w:t>
      </w:r>
      <w:r w:rsidRPr="006558F8">
        <w:rPr>
          <w:rFonts w:ascii="Arial" w:eastAsia="Calibri" w:hAnsi="Arial" w:cs="Arial"/>
          <w:color w:val="000000" w:themeColor="text1"/>
          <w:sz w:val="24"/>
          <w:szCs w:val="24"/>
          <w:lang w:eastAsia="en-US"/>
        </w:rPr>
        <w:t xml:space="preserve"> quali sono i limiti imposti da Dio alla concupiscenza della natura umana che dopo il peccato è divenuta ossessiva e incontrollabile? </w:t>
      </w:r>
      <w:r w:rsidRPr="006558F8">
        <w:rPr>
          <w:rFonts w:ascii="Arial" w:eastAsia="Calibri" w:hAnsi="Arial" w:cs="Arial"/>
          <w:b/>
          <w:color w:val="000000" w:themeColor="text1"/>
          <w:sz w:val="24"/>
          <w:szCs w:val="24"/>
          <w:lang w:eastAsia="en-US"/>
        </w:rPr>
        <w:t>QUARTA VERITÀ:</w:t>
      </w:r>
      <w:r w:rsidRPr="006558F8">
        <w:rPr>
          <w:rFonts w:ascii="Arial" w:eastAsia="Calibri" w:hAnsi="Arial" w:cs="Arial"/>
          <w:color w:val="000000" w:themeColor="text1"/>
          <w:sz w:val="24"/>
          <w:szCs w:val="24"/>
          <w:lang w:eastAsia="en-US"/>
        </w:rPr>
        <w:t xml:space="preserve"> Quali aiuti di grazia e di misericordia il Signore ha messo a disposizione dell’uomo perché il suo corpo fosse santo, puro, immacolato? Procedendo con ordine, meditando e riflettendo su ciascuna verità, ci limiteremo alle cose più essenziali, indispensabili.</w:t>
      </w:r>
    </w:p>
    <w:p w14:paraId="13C36D48" w14:textId="77777777" w:rsidR="005B6A82" w:rsidRPr="006558F8" w:rsidRDefault="005B6A82" w:rsidP="000E3F04">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 xml:space="preserve">PRIMA VERITÀ: chi devo sposare secondo la volontà di Dio? </w:t>
      </w:r>
    </w:p>
    <w:p w14:paraId="4B441F66"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La prima regola che appare nella Scrittura si trova nel Capitolo Ventiquattro della Genesi e è valida per ogni tempo. Essa vuole che l’unità tra un uomo e una donna non sia solamente del corpo, ma anche dello spirito e dell’anima (Cfr. Gen 24,1-67). Si sposa l’uomo, non il suo corpo. Il corpo non può esistere senza l’anima e lo spirito.  Anima e spirito che si sposano devono avere la stessa fede, la stessa grazia, la stessa verità, lo stesso vero Dio, la stessa parola di Dio, lo stesso Vangelo, la stessa santità. Spesso si sposa il corpo, non l’uomo. Lo spirito non si sposa e neanche l’anima perché manca in essi Dio, la sua grazia, la sua verità, la sua santità. Questo matrimonio non può durare. Fondare un matrimonio sul solo corpo è follia. Il solo corpo stanca. Del solo corpo ci si stanca. Si va alla ricerca di altri corpi. Non di uno solo, ma di molti. Il matrimonio fallisce. La coppia non solo è chiamata da Dio a trasmettere la vita, ma anche la fede. Essa deve dare vita all’anima e allo spirito. Dovendo dare vita non solo al corpo, ma anche all’anima e allo spirito, è chiamata ad un lavoro ininterrotto. È una fatica che mai finisce. Questa verità è tutta contenuta nel Capitolo 26 della Genesi. </w:t>
      </w:r>
      <w:r w:rsidRPr="006558F8">
        <w:rPr>
          <w:rFonts w:ascii="Arial" w:eastAsia="Calibri" w:hAnsi="Arial" w:cs="Arial"/>
          <w:i/>
          <w:color w:val="000000" w:themeColor="text1"/>
          <w:sz w:val="24"/>
          <w:szCs w:val="24"/>
          <w:lang w:eastAsia="en-US"/>
        </w:rPr>
        <w:t xml:space="preserve">Quando Esaù ebbe quarant’anni, prese in moglie Giuditta, figlia di Beerì l’Ittita, e Basmat, figlia di Elon l’Ittita. Esse furono causa d’intima amarezza per Isacco e per Rebecca (Gen 26,34-35).  </w:t>
      </w:r>
      <w:r w:rsidRPr="006558F8">
        <w:rPr>
          <w:rFonts w:ascii="Arial" w:eastAsia="Calibri" w:hAnsi="Arial" w:cs="Arial"/>
          <w:color w:val="000000" w:themeColor="text1"/>
          <w:sz w:val="24"/>
          <w:szCs w:val="24"/>
          <w:lang w:eastAsia="en-US"/>
        </w:rPr>
        <w:t xml:space="preserve">Rebecca con un atto di inganno, frutto di grande sapienza, priva Esaù, suo primogenito, della benedizione a lui riservata, e fa sì che venga data a Giacobbe.  Esaù si era reso indegno, avendo sposato delle donne che non vivevano la sua stessa fede, non credevano nel suo stesso Dio (Cfr. Gen 27,1-46)  Quale garanzia avrebbe potuto dare una donna al proprio figlio chiamato da Dio a portare nel mondo la sua benedizione, se essa stessa era senza la verità di Dio? Anche Giacobbe priva della benedizione Ruben, resosi colpevole di grande immoralità e quindi indegno di riceverla. Anche Simeone e Levi vengono privati per ragione di indegnità, anche se le loro colpe sono ben diverse da quelle di Ruben.  La benedizione viene conferita al quarto genito che è Giuda (Cfr. Gen 49,1-7).  Stessa fede, stesso Vangelo, stessa verità, stessa grazia, stessa santità, moralità alta, sono essenziali per la costituzione di una coppia. Non ci si sposa con un corpo, ma con la persona che è anima, spirito, corpo. Questa regola oggi è disattesa. Ci si sposa come se anima e spirito non esistessero.  Quale garanzia si può avere per la stabilità di una matrimonio? Essa è fondata sul nulla, sulla fragilità di un corpo, che si scioglie come neve al sole.  Dinanzi ad un corpo più attraente, il corpo meno attraente viene abbandonato. È nella logica del peccato e noi sappiamo che questa logica è irresistibile. La nostra tematica è: </w:t>
      </w:r>
      <w:r w:rsidRPr="006558F8">
        <w:rPr>
          <w:rFonts w:ascii="Arial" w:eastAsia="Calibri" w:hAnsi="Arial" w:cs="Arial"/>
          <w:i/>
          <w:color w:val="000000" w:themeColor="text1"/>
          <w:sz w:val="24"/>
          <w:szCs w:val="24"/>
          <w:lang w:eastAsia="en-US"/>
        </w:rPr>
        <w:t>“Quali itinerari per accompagnare la famiglia nella comunità”</w:t>
      </w:r>
      <w:r w:rsidRPr="006558F8">
        <w:rPr>
          <w:rFonts w:ascii="Arial" w:eastAsia="Calibri" w:hAnsi="Arial" w:cs="Arial"/>
          <w:color w:val="000000" w:themeColor="text1"/>
          <w:sz w:val="24"/>
          <w:szCs w:val="24"/>
          <w:lang w:eastAsia="en-US"/>
        </w:rPr>
        <w:t>. Ma esiste la comunità?  Anche se dovesse esistere, vi è in essa unità di fede, speranza, carità? Le eresie e le falsità più grande oggi non sorgono forse da coloro che vivono attorno all’altare?</w:t>
      </w:r>
    </w:p>
    <w:p w14:paraId="0F756765"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Quanto nelle nostre comunità vi è di individualismo e di personalismo nella verità e quanto invece vi è di oggettivo? Quanto è fondato sui pensieri e sulla volontà dell’uomo e quanto invece sui pensieri e sulla volontà di Dio? Nelle nostre comunità vi è vero ascolto del Signore? Esse ascoltano ciò che dice il Signore, oppure si ascoltano gli uomini tra di loro?  Ognuno forse non parla a se stesso, ignorando cosa l’altro dice, perché nelle parole proferite manca lo Spirito Santo, il solo Portatore nei cuori della vera Parola di Dio? Urge interrogarsi. Ma anche tra noi qui presenti, chi è disposto ad ascoltare cosa dice il Signore? A molti di noi il Signore ha parlato direttamente per via profetica. Cosa ne abbiamo fatto della sua voce? Quale uso della sua Parola è venuto fuori? Non l’abbiamo forse relegata in qualche ripostiglio del nostro cuore?  Gesù e la Madre sua non ci hanno forse detto che tutto è dall’ascolto di cosa dice il Signore e che noi tutti siamo stati costituiti messaggeri della sua vera Parola? </w:t>
      </w:r>
      <w:r w:rsidRPr="006558F8">
        <w:rPr>
          <w:rFonts w:ascii="Arial" w:eastAsia="Calibri" w:hAnsi="Arial" w:cs="Arial"/>
          <w:i/>
          <w:color w:val="000000" w:themeColor="text1"/>
          <w:sz w:val="24"/>
          <w:szCs w:val="24"/>
          <w:lang w:eastAsia="en-US"/>
        </w:rPr>
        <w:t>“Il mondo ha dimenticato la Parola del Figlio mio. La volete ricordare? Andate, salvate, convertite”</w:t>
      </w:r>
      <w:r w:rsidRPr="006558F8">
        <w:rPr>
          <w:rFonts w:ascii="Arial" w:eastAsia="Calibri" w:hAnsi="Arial" w:cs="Arial"/>
          <w:color w:val="000000" w:themeColor="text1"/>
          <w:sz w:val="24"/>
          <w:szCs w:val="24"/>
          <w:lang w:eastAsia="en-US"/>
        </w:rPr>
        <w:t xml:space="preserve">. Crediamo noi che la rinascita della famiglia è dal dono della Parola? La Parola fa vera la persona. La persona fatta vera, fa vera ogni cosa e anche il matrimonio viene fatto vero.  Se la persona non viene fatta vera, si può mai sperare che essa possa fare vero il suo matrimonio? Dall’impuro, dal falso, dal menzognero nasce impurità, falsità, menzogna. </w:t>
      </w:r>
    </w:p>
    <w:p w14:paraId="260C5147" w14:textId="77777777" w:rsidR="005B6A82" w:rsidRPr="006558F8" w:rsidRDefault="005B6A82" w:rsidP="000E3F04">
      <w:pPr>
        <w:spacing w:after="200"/>
        <w:jc w:val="both"/>
        <w:rPr>
          <w:rFonts w:ascii="Arial" w:eastAsia="Calibri" w:hAnsi="Arial" w:cs="Arial"/>
          <w:b/>
          <w:color w:val="000000" w:themeColor="text1"/>
          <w:sz w:val="24"/>
          <w:szCs w:val="24"/>
          <w:lang w:eastAsia="en-US"/>
        </w:rPr>
      </w:pPr>
      <w:r w:rsidRPr="006558F8">
        <w:rPr>
          <w:rFonts w:ascii="Arial" w:eastAsia="Calibri" w:hAnsi="Arial" w:cs="Arial"/>
          <w:b/>
          <w:color w:val="000000" w:themeColor="text1"/>
          <w:sz w:val="24"/>
          <w:szCs w:val="24"/>
          <w:lang w:eastAsia="en-US"/>
        </w:rPr>
        <w:t>SECONDA VERITÀ: quali barriere Dio ha posto per la salvaguardia della vita del matrimonio una volta celebrato?</w:t>
      </w:r>
    </w:p>
    <w:p w14:paraId="4196E47D" w14:textId="77777777" w:rsidR="005B6A82" w:rsidRPr="006558F8" w:rsidRDefault="005B6A82" w:rsidP="000E3F04">
      <w:pPr>
        <w:spacing w:after="200"/>
        <w:jc w:val="both"/>
        <w:rPr>
          <w:rFonts w:ascii="Arial" w:eastAsia="Calibri" w:hAnsi="Arial" w:cs="Arial"/>
          <w:i/>
          <w:color w:val="000000" w:themeColor="text1"/>
          <w:sz w:val="24"/>
          <w:szCs w:val="24"/>
          <w:lang w:eastAsia="en-US"/>
        </w:rPr>
      </w:pPr>
      <w:r w:rsidRPr="006558F8">
        <w:rPr>
          <w:rFonts w:ascii="Arial" w:eastAsia="Calibri" w:hAnsi="Arial" w:cs="Arial"/>
          <w:color w:val="000000" w:themeColor="text1"/>
          <w:sz w:val="24"/>
          <w:szCs w:val="24"/>
          <w:lang w:eastAsia="en-US"/>
        </w:rPr>
        <w:t xml:space="preserve">Le barriere poste da Dio sono essenzialmente tre e vengono dai Comandamenti. Esse sono costituite, dal Nono, dal Sesto, dal Quarto Comandamento. </w:t>
      </w:r>
      <w:r w:rsidRPr="006558F8">
        <w:rPr>
          <w:rFonts w:ascii="Arial" w:eastAsia="Calibri" w:hAnsi="Arial" w:cs="Arial"/>
          <w:i/>
          <w:color w:val="000000" w:themeColor="text1"/>
          <w:sz w:val="24"/>
          <w:szCs w:val="24"/>
          <w:lang w:eastAsia="en-US"/>
        </w:rPr>
        <w:t>Dio pronunciò tutte queste parole:</w:t>
      </w:r>
    </w:p>
    <w:p w14:paraId="54C86521" w14:textId="77777777" w:rsidR="005B6A82" w:rsidRPr="006558F8" w:rsidRDefault="005B6A82" w:rsidP="000E3F04">
      <w:pPr>
        <w:spacing w:after="200"/>
        <w:ind w:left="567" w:right="567"/>
        <w:jc w:val="both"/>
        <w:rPr>
          <w:rFonts w:ascii="Arial" w:eastAsia="Calibri" w:hAnsi="Arial" w:cs="Arial"/>
          <w:i/>
          <w:iCs/>
          <w:color w:val="000000" w:themeColor="text1"/>
          <w:sz w:val="23"/>
          <w:lang w:eastAsia="en-US"/>
        </w:rPr>
      </w:pPr>
      <w:r w:rsidRPr="006558F8">
        <w:rPr>
          <w:rFonts w:ascii="Arial" w:eastAsia="Calibri" w:hAnsi="Arial" w:cs="Arial"/>
          <w:i/>
          <w:color w:val="000000" w:themeColor="text1"/>
          <w:lang w:eastAsia="en-US"/>
        </w:rPr>
        <w:t xml:space="preserve"> </w:t>
      </w:r>
      <w:r w:rsidRPr="006558F8">
        <w:rPr>
          <w:rFonts w:ascii="Arial" w:eastAsia="Calibri" w:hAnsi="Arial" w:cs="Arial"/>
          <w:i/>
          <w:iCs/>
          <w:color w:val="000000" w:themeColor="text1"/>
          <w:sz w:val="23"/>
          <w:lang w:eastAsia="en-US"/>
        </w:rPr>
        <w:t xml:space="preserve"> «Io sono il Signore, tuo Dio, che ti ho fatto uscire dalla terra d’Egitto, dalla condizione servile:  Non avrai altri dèi di fronte a me.  Onora tuo padre e tua madre, perché si prolunghino i tuoi giorni nel paese che il Signore, tuo Dio, ti dà. Non commetterai adulterio. Non desidererai la casa del tuo prossimo. Non desidererai la moglie del tuo prossimo, né il suo schiavo né la sua schiava, né il suo bue né il suo asino, né alcuna cosa che appartenga al tuo prossimo» (Cfr. Es 20,1-17).</w:t>
      </w:r>
    </w:p>
    <w:p w14:paraId="26DC7509"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Va detto e ricordato che questi tre Comandamenti, assieme agli altri sette, sganciati dal  contesto in cui sono stati dati, rimangono solo delle norme, delle regole. Se invece li poniamo nel loro vero contesto, essi sono a fondamento di un patto tra Dio e il popolo. Sono il principio basilare su cui si costruisce l’Alleanza (Cfr. Es 20,1-17).  Dio si impegna ad essere vita sociale, politica, familiare, economica, materiale, spirituale. Si obbliga ad essere protezione, custodia, salvezza, liberazione.  Dio sempre coprirà il suo popolo con la sua più larga e completa benedizione. Lo farà grande, numeroso, fecondo, pieno di ogni vita. Il popolo deve però impegnarsi solo ad ascoltare quello che Lui gli dice sia attraverso le due tavole della Legge, sia attraverso le altre Parole che farà giungere al suo cuore.  I tre Comandamenti sono a custodia del matrimonio, gli altri sette a custodia dell’uomo. Se l’uomo esce dall’Alleanza, anche il suo matrimonio si rovina. Si esce dall’alleanza anche attraverso la trasgressione di un solo Comandamento, di una sola Parola di Dio non ascoltata. O l’uomo sta piantato nelle due tavole della Legge o non vi potrà mai essere vita per lui. Il matrimonio va tolto dall’angusta visione che possa stare per se stesso. </w:t>
      </w:r>
    </w:p>
    <w:p w14:paraId="7282B022"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Esso fa parte di un insieme. L’insieme è dato da un popolo. L’uomo vive in un popolo. L’insieme è dato dalla Legge che governa tutto il popolo. La donna dell’altro va rispettata perché è popolo del Signore. Perché è proprietà di Dio attraverso il patto dell’Alleanza. Il non rispetto è violazione del patto. Prendersi la donna degli altri è insulto al Signore, così come il non rispetto degli altri comandamenti. L’obbligo non è tra uomo e donna, è con il Signore. Vi è una dimensione soprannaturale che sempre va considerata. I Comandamenti sono di Dio. Su di essi si è stabilito il patto con Dio. A Dio si è promessa obbedienza. Questa dimensione del patto, dell’Alleanza oggi non esiste più. Eppure tutto il Vangelo è Alleanza, l’Eucaristia è Alleanza, le beatitudini sono Alleanza. Sono impegno con il Signore. Tu rispetti il Signore, il Signore rispetterà te. Lui ti rispetterà ricolmandoti di vita. Se però tu non lo rispetti, lui non potrà rispettarti. Manca il fondamento del rispetto che sono le due tavole della Legge, è il Vangelo, è la sua Parola, sulla quale il patto di rispetto reciproco è stato stabilito. Quanti sono gli assertori della sola misericordia di Dio sono i più grandi nemici dell’uomo, sono i suoi assassini e i suoi carnefici.</w:t>
      </w:r>
    </w:p>
    <w:p w14:paraId="1AAC0EB3"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Costoro condannano l’uomo alla morte, perché affermano contro Dio, un bene che Dio mai potrà donare perché l’uomo si è posto fuori del patto. Ora meditiamo un momento. Interroghiamo le nostre coscienze. Esaminiamo il nostro spirito. Leggiamo per un istante la nostra vita. Chi di noi crede nel patto dell’alleanza? Chi di noi vive la sua vita sul fondamento di questo patto che è il Vangelo? Chi di noi riceve l’Eucaristia come nuova alleanza? L’alleanza non è su un comandamento. Non è su una parola. È su tutto il Vangelo, su tutta la Parola, su tutta la verità cui ogni giorno conduce lo Spirito del Signore. Il matrimonio è parte integrande dell’alleanza, ma esso da solo non è l’alleanza. Il vero problema non è allora quello di costruire matrimoni cristiani. Questo problema è conseguenza, non è fine. Il fine è uno solo: costruire la comunità del Signore, attraverso la costruzione dell’uomo del Signore. L’uomo del Signore e solo lui farà il matrimonio secondo il Signore. Per cui il nostro impegno è quello di fare noi stessi uomini del Signore. Questo però è impossibile se non si costruisce l’uomo nuovo, l’uomo cristico, l’uomo evangelico, l’uomo spirituale. Si potrà mai costruire quest’uomo se vive lontano dalle sette sorgenti della grazia che sono i sacramenti?  Anche qui, il discorso è unitario. I sacramenti sono sette e tutte e sette vanno vissuti come un unico e solo sacramento. Non si può celebrare il matrimonio sacramento e poi tralasciare gli altri sei sacramenti come se non ci appartenessero.</w:t>
      </w:r>
    </w:p>
    <w:p w14:paraId="55BCB6BA"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Il matrimonio è un punto, non è la linea della salvezza. Se il punto non viene inserito nella linea settenaria, non dona salvezza. È un sacramento inefficace.  Il matrimonio è vero, il sacramento è senza frutti. Anche se viene celebrato in Chiesa, fuori del contesto dell’alleanza, mai potrà produrre i suoi frutti di grazia. Manca il cristiano che lo celebra. Come si può constatare il vero problema è l’unità dei Comandamenti, l’unità della grazia, l’unità della parola, l’unità del popolo. È in questa molteplice unità che si può realizzare il matrimonio sia nella sua celebrazione che nella sua vita. Se l’unità è spezzata, il matrimonio è già spezzato ancor prima di essere posto in vita. È celebrato fuori dell’unità. È un punto. Non è la linea della salvezza. È proprio questa visione globale, unitaria, che oggi manca all’uomo. Questa visione manca all’uomo perché manca agli uomini che sono chiamati a dargliela. Chi di noi vive in questa unità? Chi crede in essa come sola verità? Chi è inserito nella linea della salvezza anche come unità di grazia e di verità? Sono domande alle quali urge che ognuno si dia una risposta. Nessuno però speri né pensi che si possa salvare il matrimonio fuori di questa unità di grazia e di verità.</w:t>
      </w:r>
    </w:p>
    <w:p w14:paraId="43BAE545" w14:textId="77777777" w:rsidR="005B6A82" w:rsidRPr="006558F8" w:rsidRDefault="005B6A82" w:rsidP="000E3F04">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TERZA VERITÀ: quali sono i limiti imposti da Dio alla concupiscenza della natura umana che dopo il peccato è divenuta ossessiva e incontrollabile?</w:t>
      </w:r>
    </w:p>
    <w:p w14:paraId="73FA70E3"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C’è la concupiscenza, c’è il peccato. Vi sono però dei limiti che non possono essere oltrepassati. Per la durezza del proprio cuore Mosè ha concesso il divorzio. Dio però non ha mai permesso che certi limiti venissero superati. Alla fedeltà coniugale non vi sono deroghe. È consentito il divorzio. Ma non l’infedeltà.  Il peccato ha un limite insuperabile, oltre il quale Dio interviene pesantemente. Anche perché è Lui che deve vigilare sull’osservanza del patto sancito con il suo popolo. Tutta questa tematica è trattata nel Libro del Levitico (Cfr. Lev 18,1-30; 19,1-37; 20.1-27). Nell’Antico Testamento sempre il Signore ha chiuso un occhio sulla poligamia. Mai però lo ha chiuso sull’adulterio. Davide può avere anche diecimila mogli. Mai però dovrà essere adultero. Lui lo è stato. Si è fatto anche omicida per nascondere il suo adulterio e non di un solo uomo (Cfr. 2Sam 11,1-27; 2Sam 12,1-15).  Il Signore interviene pesantemente e lava la colpa di Davide con una punizione esemplare. Anche il re dovrà ricordarsi in eterno che certi limiti non vanno superati.  Davide, dopo che il profeta Natan gli rivelò il suo grave insulto contro il Signore, si pentì amaramente e chiese perdono al suo Dio. Quale è la grandezza di questo canto di pentimento e di implorazione di pietà? Essa è nella richiesta a Dio della creazione di un cuore nuovo.  Davide sa che senza questa creazione, l’uomo è trascinato a oltrepassare i limiti del peccato e sempre insulterà il Dio dell’Alleanza (Cfr. Sal 51 (50). 1-21). </w:t>
      </w:r>
    </w:p>
    <w:p w14:paraId="69C9B916"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La preghiera di Davide è stata accolta e per mezzo del profeta Ezechiele il Signore promette di dare all’uomo questo cuore nuovo (Ez 11, 19;18, 31, 36, 26).</w:t>
      </w:r>
      <w:r w:rsidRPr="006558F8">
        <w:rPr>
          <w:rFonts w:ascii="Arial" w:eastAsia="Calibri" w:hAnsi="Arial" w:cs="Arial"/>
          <w:i/>
          <w:color w:val="000000" w:themeColor="text1"/>
          <w:sz w:val="24"/>
          <w:szCs w:val="24"/>
          <w:lang w:eastAsia="en-US"/>
        </w:rPr>
        <w:t xml:space="preserve"> </w:t>
      </w:r>
      <w:r w:rsidRPr="006558F8">
        <w:rPr>
          <w:rFonts w:ascii="Arial" w:eastAsia="Calibri" w:hAnsi="Arial" w:cs="Arial"/>
          <w:color w:val="000000" w:themeColor="text1"/>
          <w:sz w:val="24"/>
          <w:szCs w:val="24"/>
          <w:lang w:eastAsia="en-US"/>
        </w:rPr>
        <w:t xml:space="preserve">La Nuova Alleanza è nel dono di questo cuore nuovo. Ritorna ancora una volta l’unità che deve regnare tra il punto di grazia che è il matrimonio e l’intera linea della grazia. L’intera linea è data dal settenario sacramentale, dall’unità in Cristo di ogni battezzato, dall’essere l’altro corpo di Cristo. Il Corpo di Cristo è santo in ogni suo membro. Sul non commettere adulterio è tutta incentrata l’educazione del padre verso il figlio nel Libro dei Proverbi. Il padre non raccomanda altro al figlio. L’adulterio è visto come un incamminarsi verso la morte. Nulla è più deleterio e più letale per il figlio della donna che appartiene ad un altro </w:t>
      </w:r>
      <w:r w:rsidRPr="006558F8">
        <w:rPr>
          <w:rFonts w:ascii="Arial" w:eastAsia="Calibri" w:hAnsi="Arial" w:cs="Arial"/>
          <w:i/>
          <w:color w:val="000000" w:themeColor="text1"/>
          <w:sz w:val="24"/>
          <w:szCs w:val="24"/>
          <w:lang w:eastAsia="en-US"/>
        </w:rPr>
        <w:t xml:space="preserve">(Pr 2,11-22; 7,4-27).  </w:t>
      </w:r>
      <w:r w:rsidRPr="006558F8">
        <w:rPr>
          <w:rFonts w:ascii="Arial" w:eastAsia="Calibri" w:hAnsi="Arial" w:cs="Arial"/>
          <w:color w:val="000000" w:themeColor="text1"/>
          <w:sz w:val="24"/>
          <w:szCs w:val="24"/>
          <w:lang w:eastAsia="en-US"/>
        </w:rPr>
        <w:t xml:space="preserve">Il figlio se vorrà essere felice dovrà gustare solo l’acqua della sua cisterna. Di essa dovrà gioire e inebriarsi ogni giorno (Pr 5,15-21).  Anche in Ezechiele il Signore interviene pesantemente per combattere la piaga dell’adulterio che affligge il suo popolo e distrugge la famiglia (Ez 33,25-29).  In Malachia anche il divorzio viene definitivamente dichiarato cosa empia, contraria alla verità e alla dignità dell’uomo (Ml 2,13-16).  Il matrimonio fa di un uomo e di una donna un solo soffio di vita. Rompere il matrimonio con il divorzio è uccidere il proprio soffio vitale. È morire alla propria umanità. </w:t>
      </w:r>
    </w:p>
    <w:p w14:paraId="7ACE6E4F" w14:textId="77777777" w:rsidR="005B6A82" w:rsidRPr="006558F8" w:rsidRDefault="005B6A82" w:rsidP="000E3F04">
      <w:pPr>
        <w:keepNext/>
        <w:keepLines/>
        <w:spacing w:after="200"/>
        <w:jc w:val="both"/>
        <w:outlineLvl w:val="0"/>
        <w:rPr>
          <w:rFonts w:ascii="Arial" w:hAnsi="Arial" w:cs="Arial"/>
          <w:b/>
          <w:bCs/>
          <w:color w:val="000000" w:themeColor="text1"/>
          <w:sz w:val="24"/>
          <w:lang w:eastAsia="en-US"/>
        </w:rPr>
      </w:pPr>
      <w:bookmarkStart w:id="40" w:name="_Toc151095280"/>
      <w:bookmarkStart w:id="41" w:name="_Toc152579704"/>
      <w:r w:rsidRPr="006558F8">
        <w:rPr>
          <w:rFonts w:ascii="Arial" w:hAnsi="Arial" w:cs="Arial"/>
          <w:b/>
          <w:bCs/>
          <w:color w:val="000000" w:themeColor="text1"/>
          <w:sz w:val="24"/>
          <w:lang w:eastAsia="en-US"/>
        </w:rPr>
        <w:t>Cosa dice il Signore o le regole di Dio del Nuovo Testamento</w:t>
      </w:r>
      <w:bookmarkEnd w:id="40"/>
      <w:bookmarkEnd w:id="41"/>
      <w:r w:rsidRPr="006558F8">
        <w:rPr>
          <w:rFonts w:ascii="Arial" w:hAnsi="Arial" w:cs="Arial"/>
          <w:b/>
          <w:bCs/>
          <w:color w:val="000000" w:themeColor="text1"/>
          <w:sz w:val="24"/>
          <w:lang w:eastAsia="en-US"/>
        </w:rPr>
        <w:t xml:space="preserve"> </w:t>
      </w:r>
    </w:p>
    <w:p w14:paraId="5C6ACD6D"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Nel Nuovo Testamento Gesù ribadisce la Legge del Padre suo. Vi aggiunge però una verità che l’Antico Testamento non aveva osato affermare. Sappiamo che l’Antico Testamento consentiva il divorzio, ma non l’adulterio, cioè l’andare con un’altra donna mentre vigeva il primo o anche il secondo matrimonio. Il divorzio ancora non era considerato come adulterio. Invece Gesù estende anche al divorzio e alle successive nozze la legge del Padre suo sull’adulterio.  Nel Nuovo Testamento ogni separazione con successivo matrimonio è adulterio, è limite invalicabile. È un male nel quale mai si dovrà giungere (</w:t>
      </w:r>
      <w:r w:rsidRPr="006558F8">
        <w:rPr>
          <w:rFonts w:ascii="Arial" w:eastAsia="Calibri" w:hAnsi="Arial" w:cs="Arial"/>
          <w:i/>
          <w:color w:val="000000" w:themeColor="text1"/>
          <w:sz w:val="24"/>
          <w:szCs w:val="24"/>
          <w:lang w:eastAsia="en-US"/>
        </w:rPr>
        <w:t xml:space="preserve">Mt 5,20-32; 19.3-12).  </w:t>
      </w:r>
      <w:r w:rsidRPr="006558F8">
        <w:rPr>
          <w:rFonts w:ascii="Arial" w:eastAsia="Calibri" w:hAnsi="Arial" w:cs="Arial"/>
          <w:color w:val="000000" w:themeColor="text1"/>
          <w:sz w:val="24"/>
          <w:szCs w:val="24"/>
          <w:lang w:eastAsia="en-US"/>
        </w:rPr>
        <w:t>Ora è giusto che ci dedichiamo all’ultima verità indicata come via di soluzione del quesito che è proprio l’oggetto della tematica su cui stiamo riflettendo.</w:t>
      </w:r>
    </w:p>
    <w:p w14:paraId="0857AAD7" w14:textId="77777777" w:rsidR="005B6A82" w:rsidRPr="006558F8" w:rsidRDefault="005B6A82" w:rsidP="000E3F04">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QUARTA VERITÀ: Quali aiuti di grazia e di misericordia il Signore ha messo a disposizione dell’uomo perché il suo corpo fosse santo, puro, immacolato?</w:t>
      </w:r>
    </w:p>
    <w:p w14:paraId="26419E39"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b/>
          <w:color w:val="000000" w:themeColor="text1"/>
          <w:sz w:val="24"/>
          <w:szCs w:val="24"/>
          <w:lang w:eastAsia="en-US"/>
        </w:rPr>
        <w:t>IL PRIMO DONO DI GRAZIA</w:t>
      </w:r>
      <w:r w:rsidRPr="006558F8">
        <w:rPr>
          <w:rFonts w:ascii="Arial" w:eastAsia="Calibri" w:hAnsi="Arial" w:cs="Arial"/>
          <w:color w:val="000000" w:themeColor="text1"/>
          <w:sz w:val="24"/>
          <w:szCs w:val="24"/>
          <w:lang w:eastAsia="en-US"/>
        </w:rPr>
        <w:t xml:space="preserve"> viene dalla correzione di colui che infrange le regole poste da Dio e ristabilite con maggiore energia di verità da Cristo Signore. La correzione va fatta. Quando si va ben oltre il limite del male bisogna andare anche ben oltre le semplici ammonizioni o esortazioni (1Cor 5,1-3).  Urgono misure forti che possono giungere non solo all’impedimento che si possa ricevere il sacramento dell’eucaristia, ma anche alla rottura della comunione fisica. </w:t>
      </w:r>
      <w:r w:rsidRPr="006558F8">
        <w:rPr>
          <w:rFonts w:ascii="Arial" w:eastAsia="Calibri" w:hAnsi="Arial" w:cs="Arial"/>
          <w:b/>
          <w:color w:val="000000" w:themeColor="text1"/>
          <w:sz w:val="24"/>
          <w:szCs w:val="24"/>
          <w:lang w:eastAsia="en-US"/>
        </w:rPr>
        <w:t xml:space="preserve">IL SECONDO DONO DI GRAZIA </w:t>
      </w:r>
      <w:r w:rsidRPr="006558F8">
        <w:rPr>
          <w:rFonts w:ascii="Arial" w:eastAsia="Calibri" w:hAnsi="Arial" w:cs="Arial"/>
          <w:color w:val="000000" w:themeColor="text1"/>
          <w:sz w:val="24"/>
          <w:szCs w:val="24"/>
          <w:lang w:eastAsia="en-US"/>
        </w:rPr>
        <w:t xml:space="preserve">è l’annunzio della verità del cristiano. Lui è corpo di Cristo. Ora il corpo di Cristo è santo e santo deve essere il corpo del cristiano. Essendo però il cristiano corpo di Cristo, lui non può prendere il corpo di Cristo è farne un corpo di peccato. Sarebbe questo un vero abominio, una nefandezza. Fare di Cristo un prostituto, una prostituta, un adultero, un’adultera è cosa gravissima. Non è più solo l’uomo che pecca. È Cristo che si fa strumento di peccato. È Dio che in Cristo si costringe a peccare. Basterebbe solo questa verità del corpo di Cristo per obbligare il cristiano è tenersi lontano da qualsiasi peccato (1Cor 6,15-20). </w:t>
      </w:r>
    </w:p>
    <w:p w14:paraId="3E5FB950"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b/>
          <w:color w:val="000000" w:themeColor="text1"/>
          <w:sz w:val="24"/>
          <w:szCs w:val="24"/>
          <w:lang w:eastAsia="en-US"/>
        </w:rPr>
        <w:t xml:space="preserve">IL TERZO DONO DI GRAZIA </w:t>
      </w:r>
      <w:r w:rsidRPr="006558F8">
        <w:rPr>
          <w:rFonts w:ascii="Arial" w:eastAsia="Calibri" w:hAnsi="Arial" w:cs="Arial"/>
          <w:color w:val="000000" w:themeColor="text1"/>
          <w:sz w:val="24"/>
          <w:szCs w:val="24"/>
          <w:lang w:eastAsia="en-US"/>
        </w:rPr>
        <w:t xml:space="preserve">è l’esemplarità di Cristo, cui il cristiano in Cristo, è obbligato a tendere. Gesù per la sua Chiesa diede la sua vita, versò il suo sangue. L’uomo per la sua sposa deve anche lui versare il suo sangue e la sposa per il suo uomo. Sia l’uomo che la donna sono chiamati ad essere ad immagine di Gesù. È questo il sacramento dell’amore: la crocifissione vicendevole perché l’altro sia reso vero corpo di Cristo, vera immagine di Lui, vero splendore di carità (Ef 5,21-33).  San Pietro, ribadisce la stessa dottrina, anche se con parole differenti (1Pt 3.1-7).  </w:t>
      </w:r>
      <w:r w:rsidRPr="006558F8">
        <w:rPr>
          <w:rFonts w:ascii="Arial" w:eastAsia="Calibri" w:hAnsi="Arial" w:cs="Arial"/>
          <w:b/>
          <w:color w:val="000000" w:themeColor="text1"/>
          <w:sz w:val="24"/>
          <w:szCs w:val="24"/>
          <w:lang w:eastAsia="en-US"/>
        </w:rPr>
        <w:t xml:space="preserve">IL QUARTO DONO DI GRAZIA </w:t>
      </w:r>
      <w:r w:rsidRPr="006558F8">
        <w:rPr>
          <w:rFonts w:ascii="Arial" w:eastAsia="Calibri" w:hAnsi="Arial" w:cs="Arial"/>
          <w:color w:val="000000" w:themeColor="text1"/>
          <w:sz w:val="24"/>
          <w:szCs w:val="24"/>
          <w:lang w:eastAsia="en-US"/>
        </w:rPr>
        <w:t xml:space="preserve">è dato dall’impegno del battezzato di essere cristiano autentico in ogni cosa: nella dottrina, nella verità, nella grazia, nell’annunzio. Il cristiano è impegnato a vivere come un buon soldato di Cristo Gesù e per questo gli è chiesto di indossare l’armatura spirituale (Ef 6,10-20).  Vivendo come un buon soldato di Cristo Signore, il discepolo di Gesù mostrerà al mondo intero come si realizza la vita del Maestro nel suo corpo. L’esemplarità perfetta, la perfetta imitazione di Gesù Signore, è il dono più bello che un uomo, una donna possa fare alla comunità dei credenti e al mondo. </w:t>
      </w:r>
    </w:p>
    <w:p w14:paraId="79550C46" w14:textId="77777777" w:rsidR="005B6A82" w:rsidRPr="006558F8" w:rsidRDefault="005B6A82" w:rsidP="000E3F04">
      <w:pPr>
        <w:keepNext/>
        <w:keepLines/>
        <w:spacing w:after="200"/>
        <w:jc w:val="both"/>
        <w:outlineLvl w:val="0"/>
        <w:rPr>
          <w:rFonts w:ascii="Arial" w:hAnsi="Arial" w:cs="Arial"/>
          <w:b/>
          <w:bCs/>
          <w:color w:val="000000" w:themeColor="text1"/>
          <w:sz w:val="24"/>
          <w:lang w:eastAsia="en-US"/>
        </w:rPr>
      </w:pPr>
      <w:bookmarkStart w:id="42" w:name="_Toc151095281"/>
      <w:bookmarkStart w:id="43" w:name="_Toc152579705"/>
      <w:r w:rsidRPr="006558F8">
        <w:rPr>
          <w:rFonts w:ascii="Arial" w:hAnsi="Arial" w:cs="Arial"/>
          <w:b/>
          <w:bCs/>
          <w:color w:val="000000" w:themeColor="text1"/>
          <w:sz w:val="24"/>
          <w:lang w:eastAsia="en-US"/>
        </w:rPr>
        <w:t>Verità rivelata e suo annunzio</w:t>
      </w:r>
      <w:bookmarkEnd w:id="42"/>
      <w:bookmarkEnd w:id="43"/>
    </w:p>
    <w:p w14:paraId="4EC4CDF1" w14:textId="77777777" w:rsidR="005B6A82" w:rsidRPr="006558F8" w:rsidRDefault="005B6A82" w:rsidP="000E3F04">
      <w:pPr>
        <w:spacing w:after="200"/>
        <w:jc w:val="both"/>
        <w:rPr>
          <w:rFonts w:ascii="Arial" w:eastAsia="Calibri" w:hAnsi="Arial" w:cs="Arial"/>
          <w:b/>
          <w:color w:val="000000" w:themeColor="text1"/>
          <w:sz w:val="24"/>
          <w:szCs w:val="24"/>
          <w:lang w:eastAsia="en-US"/>
        </w:rPr>
      </w:pPr>
      <w:r w:rsidRPr="006558F8">
        <w:rPr>
          <w:rFonts w:ascii="Arial" w:eastAsia="Calibri" w:hAnsi="Arial" w:cs="Arial"/>
          <w:color w:val="000000" w:themeColor="text1"/>
          <w:sz w:val="24"/>
          <w:szCs w:val="24"/>
          <w:lang w:eastAsia="en-US"/>
        </w:rPr>
        <w:t xml:space="preserve">Ora è giusto che ci chiediamo: come trasformare queste verità in annunzio? Quali itinerari si devono perseguire? Chi li deve indicare?  Vi è un’applicazione unitaria oppure essa è lasciata alla saggezza, intelligenza, sapienza del singolo e allo Spirito Santo che lo muove? In questo contesto ci limitiamo ad indicare solo quattro principi operativi. Ognuno saprà di certo aggiungerne altri. Nessuno è voce unica dello Spirito del Signore. Ognuno invece che vive in grazia di Dio può essere trasformato dallo Spirito Santo in suo voce per tracciare sentieri di vita per i suoi fratelli e prima di tutto per se stesso. </w:t>
      </w:r>
    </w:p>
    <w:p w14:paraId="6F1D81C5" w14:textId="77777777" w:rsidR="005B6A82" w:rsidRPr="006558F8" w:rsidRDefault="005B6A82" w:rsidP="000E3F04">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PRIMO PRINCIPIO: L’unità della Legge, della volontà di Dio, della Parola</w:t>
      </w:r>
    </w:p>
    <w:p w14:paraId="5A085FFF"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 xml:space="preserve">Questo primo principio ci insegna che la Parola di Dio è una. Tra il Padre e Cristo Gesù una sola Parola. Tra Cristo e la Chiesa una sola Parola.  Ma anche tra la Chiesa e ogni suo figlio deve regnare una sola Parola. Oggi invece ognuno si presenta con la sua Parola, la sua Legge, il suo Comandamento. I Dieci Comandamenti sono un solo Comandamento. Se il primo viene disatteso tutti verranno disattesi. Se uno non viene osservato, gli altri non verranno osservati.  Tutto il Discorso della Montagna è un solo Comandamento, una sola Legge, una sola Parola. Esso va preso e vissuto nel suo insieme. Nessuno pensi di poter vivere la verità del matrimonio, se poi trascura le altre parole. La Parola è una e indivisibile. Chi divide la Parola, distrugge e annulla la Parola. </w:t>
      </w:r>
    </w:p>
    <w:p w14:paraId="0E57962D" w14:textId="77777777" w:rsidR="005B6A82" w:rsidRPr="006558F8" w:rsidRDefault="005B6A82" w:rsidP="000E3F04">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SECONDO PRINCIPIO: L’unità della grazia</w:t>
      </w:r>
    </w:p>
    <w:p w14:paraId="5128FC56"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Il settenario della grazia è un solo sacramento di grazia. Una è la fonte, una è la grazia, anche se è data attraverso sette specifici canali. Il cristiano è tale se beve a tutti e sette i canali. Nessuno speri di dissetarsi con un solo canale. Questa è stoltezza. Il cristiano battezzato senza essere cresimato rimane un bambino, un non adulto nelle cose di Dio. Un cresimato se tralascia la confessione, è un adulto morto alla grazia. Chi non si accosta all’Eucaristia arresta la sua crescita spirituale. Non crescendo, decresce e finisce nella morte. Si potrà mai vivere il matrimonio da morti spirituali? Senza la vita che viene dal sacramento del battesimo, della cresima, della penitenza, dell’Eucaristia mai si potrà vivere santamente il matrimonio e nessun altro impegno.</w:t>
      </w:r>
    </w:p>
    <w:p w14:paraId="2C654DBA" w14:textId="77777777" w:rsidR="005B6A82" w:rsidRPr="006558F8" w:rsidRDefault="005B6A82" w:rsidP="000E3F04">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TERZO PRINCIPIO: L’unità del corpo di Cristo</w:t>
      </w:r>
    </w:p>
    <w:p w14:paraId="4563B448" w14:textId="77777777" w:rsidR="005B6A82" w:rsidRPr="006558F8"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Il battezzato è divenuto corpo di Cristo. Il cresimato tempio vivo dello Spirito Santo e lo Spirito Santo è il suo tempio divino. Si potrà mai usare il Tempio divino per il peccato? Ci si potrà mai servire del corpo di Cristo come corpo di prostituta, prostituto, adultero, adultera e per altri abomini e nefandezze? La verità del nuovo essere del cristiano lo obbliga ad agire di conseguenza. Ma il cristiano oggi conosce qual è la sua verità? San Leone Magno grida al cristiano, invitandolo a conoscere la sua dignità, quella che Cristo e lo Spirito gli hanno dato. È la sua celebre omelia della notte di Natale.</w:t>
      </w:r>
    </w:p>
    <w:p w14:paraId="1D081496" w14:textId="77777777" w:rsidR="005B6A82" w:rsidRPr="006558F8" w:rsidRDefault="005B6A82" w:rsidP="000E3F04">
      <w:pPr>
        <w:spacing w:after="200"/>
        <w:jc w:val="both"/>
        <w:rPr>
          <w:rFonts w:ascii="Arial" w:eastAsia="Calibri" w:hAnsi="Arial" w:cs="Arial"/>
          <w:b/>
          <w:color w:val="000000" w:themeColor="text1"/>
          <w:sz w:val="24"/>
          <w:lang w:eastAsia="en-US"/>
        </w:rPr>
      </w:pPr>
      <w:r w:rsidRPr="006558F8">
        <w:rPr>
          <w:rFonts w:ascii="Arial" w:eastAsia="Calibri" w:hAnsi="Arial" w:cs="Arial"/>
          <w:b/>
          <w:color w:val="000000" w:themeColor="text1"/>
          <w:sz w:val="24"/>
          <w:lang w:eastAsia="en-US"/>
        </w:rPr>
        <w:t>QUARTO PRINCIPIO: L’unità dell’armatura del cristiano.</w:t>
      </w:r>
    </w:p>
    <w:p w14:paraId="5A0A7D95" w14:textId="77777777" w:rsidR="005B6A82" w:rsidRDefault="005B6A82" w:rsidP="000E3F04">
      <w:pPr>
        <w:spacing w:after="200"/>
        <w:jc w:val="both"/>
        <w:rPr>
          <w:rFonts w:ascii="Arial" w:eastAsia="Calibri" w:hAnsi="Arial" w:cs="Arial"/>
          <w:color w:val="000000" w:themeColor="text1"/>
          <w:sz w:val="24"/>
          <w:szCs w:val="24"/>
          <w:lang w:eastAsia="en-US"/>
        </w:rPr>
      </w:pPr>
      <w:r w:rsidRPr="006558F8">
        <w:rPr>
          <w:rFonts w:ascii="Arial" w:eastAsia="Calibri" w:hAnsi="Arial" w:cs="Arial"/>
          <w:color w:val="000000" w:themeColor="text1"/>
          <w:sz w:val="24"/>
          <w:szCs w:val="24"/>
          <w:lang w:eastAsia="en-US"/>
        </w:rPr>
        <w:t>San Paolo vede il cristiano come un soldato. Come un buon soldato anche lui deve indossare una solida, robusta, completa armatura. Se un solo pezzo di essa gli viene a mancare, non è più utile per la guerra. Il nemico sempre lo può sconfiggere. Gli mancano un pezzo o di offesa o di difesa. I pezzi dell’armatura del cristiano sono ben noti. Non passano mai di moda. Se non indossiamo questa armatura in ogni suo pezzo, la battaglia è persa. Neanche possiamo iniziare il combattimento. Il nemico ci abbatterà. La Vergine Maria, Madre della Redenzione, Angeli, Santi, ci aiutino a vivere il Vangelo per essere nel mondo veri testimoni di esso.  La nostra perfetta esemplarità è l’itinerario più bello che possiamo indicare a quanti vogliono entrare nella Legge di Dio e in essa vivere per tutti i giorni della loro vita.</w:t>
      </w:r>
    </w:p>
    <w:p w14:paraId="5F8094B8" w14:textId="77777777" w:rsidR="005B6A82" w:rsidRPr="006558F8" w:rsidRDefault="005B6A82" w:rsidP="000E3F04">
      <w:pPr>
        <w:spacing w:after="200"/>
        <w:jc w:val="both"/>
        <w:rPr>
          <w:rFonts w:ascii="Arial" w:eastAsia="Calibri" w:hAnsi="Arial" w:cs="Arial"/>
          <w:color w:val="000000" w:themeColor="text1"/>
          <w:sz w:val="24"/>
          <w:szCs w:val="24"/>
          <w:lang w:eastAsia="en-US"/>
        </w:rPr>
      </w:pPr>
    </w:p>
    <w:p w14:paraId="62D63DA5" w14:textId="77777777" w:rsidR="005B6A82" w:rsidRPr="006558F8" w:rsidRDefault="005B6A82" w:rsidP="000E3F04">
      <w:pPr>
        <w:keepNext/>
        <w:spacing w:after="200"/>
        <w:jc w:val="both"/>
        <w:outlineLvl w:val="1"/>
        <w:rPr>
          <w:rFonts w:ascii="Arial" w:eastAsia="Calibri" w:hAnsi="Arial" w:cs="Arial"/>
          <w:b/>
          <w:color w:val="000000" w:themeColor="text1"/>
          <w:sz w:val="28"/>
          <w:szCs w:val="14"/>
          <w:lang w:eastAsia="en-US"/>
        </w:rPr>
      </w:pPr>
      <w:bookmarkStart w:id="44" w:name="_Toc151095282"/>
      <w:bookmarkStart w:id="45" w:name="_Toc152579706"/>
      <w:r w:rsidRPr="006558F8">
        <w:rPr>
          <w:rFonts w:ascii="Arial" w:eastAsia="Calibri" w:hAnsi="Arial" w:cs="Arial"/>
          <w:b/>
          <w:color w:val="000000" w:themeColor="text1"/>
          <w:sz w:val="28"/>
          <w:szCs w:val="14"/>
          <w:lang w:eastAsia="en-US"/>
        </w:rPr>
        <w:t>LA MORALE DI IEFTE</w:t>
      </w:r>
      <w:bookmarkEnd w:id="44"/>
      <w:bookmarkEnd w:id="45"/>
    </w:p>
    <w:p w14:paraId="5007C4DF"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Iefte è Giudice nel territorio di Gàlaad, ma non è stato suscitato dal Signore. Sono stati gli anziani di Gàlaad che lo hanno scelto per condurre le loro schiere contro gli Ammoniti. Iefte in queste nostre pagine, viene ricordato non per la vittoria sugli Ammoniti,  ma per un  giuramento fatto al Signore:</w:t>
      </w:r>
    </w:p>
    <w:p w14:paraId="5518885C"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«Se tu consegni nelle mie mani gli Ammoniti, chiunque uscirà per primo dalle porte di casa mia per venirmi incontro, quando tornerò vittorioso dagli Ammoniti, sarà per il Signore e io lo offrirò in olocausto».  </w:t>
      </w:r>
    </w:p>
    <w:p w14:paraId="29341A19"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Questo giuramento è moralmente iniquo perché il comandamento del Signore: </w:t>
      </w:r>
      <w:r w:rsidRPr="006558F8">
        <w:rPr>
          <w:rFonts w:ascii="Arial" w:hAnsi="Arial" w:cs="Arial"/>
          <w:i/>
          <w:iCs/>
          <w:color w:val="000000" w:themeColor="text1"/>
          <w:sz w:val="24"/>
          <w:szCs w:val="24"/>
        </w:rPr>
        <w:t>“Non uccidere”,</w:t>
      </w:r>
      <w:r w:rsidRPr="006558F8">
        <w:rPr>
          <w:rFonts w:ascii="Arial" w:hAnsi="Arial" w:cs="Arial"/>
          <w:color w:val="000000" w:themeColor="text1"/>
          <w:sz w:val="24"/>
          <w:szCs w:val="24"/>
        </w:rPr>
        <w:t xml:space="preserve"> è legge che obbliga ogni uomo, sia esso posto in alto o anche posto in basso. Uccidere un uomo nell’Antico Testamento era possibile, ma sempre in obbedienza e sotto il governo della Legge del Signore. Quella di Iefte è immoralità, frutto della sua stoltezza e insipienza. Ma è anche frutto della sua superbia che lo spinge a prendere il posto di Dio, facendosi signore della vita e della morte di quanti dimorano in casa sua. Mai Dio dona i suoi poteri ad un uomo, chiunque esso sia. Ogni potere che lui concede è sempre governato dalla sua Legge. Un potere esercitato senza o contro la Legge del Signore fa di un uomo un tiranno, un autarca, un despota. Questo principio vale sia nella Chiesa del Dio vivente e sia nella società civile o altre forme di società. Ogni relazione dell’uomo con l’uomo sempre dovrà essere governata dalla Legge del Signore, Legge scritta, non Legge immaginata o pensata. Senza la Lettera della Divina Rivelazione, non c’è volontà oggettiva e universale manifestata dal Signore. </w:t>
      </w:r>
    </w:p>
    <w:p w14:paraId="4EDA0168"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1C74C1D5"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463CD40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Allora lo spirito del Signore venne su Iefte ed egli attraversò Gàlaad e Manasse, passò a Mispa di Gàlaad e da Mispa di Gàlaad raggiunse gli Ammoniti. Iefte fece voto al Signore e disse:</w:t>
      </w:r>
      <w:bookmarkStart w:id="46" w:name="_Hlk150966100"/>
      <w:r w:rsidRPr="006558F8">
        <w:rPr>
          <w:rFonts w:ascii="Arial" w:hAnsi="Arial" w:cs="Arial"/>
          <w:i/>
          <w:iCs/>
          <w:color w:val="000000" w:themeColor="text1"/>
          <w:sz w:val="23"/>
          <w:szCs w:val="24"/>
        </w:rPr>
        <w:t xml:space="preserve"> «Se tu consegni nelle mie mani gli Ammoniti, chiunque uscirà per primo dalle porte di casa mia per venirmi incontro, quando tornerò vittorioso dagli Ammoniti, sarà per il Signore e io lo offrirò in olocausto». </w:t>
      </w:r>
      <w:bookmarkEnd w:id="46"/>
      <w:r w:rsidRPr="006558F8">
        <w:rPr>
          <w:rFonts w:ascii="Arial" w:hAnsi="Arial" w:cs="Arial"/>
          <w:i/>
          <w:iCs/>
          <w:color w:val="000000" w:themeColor="text1"/>
          <w:sz w:val="23"/>
          <w:szCs w:val="24"/>
        </w:rPr>
        <w:t xml:space="preserve">Quindi Iefte raggiunse gli Ammoniti 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w:t>
      </w:r>
      <w:bookmarkStart w:id="47" w:name="_Hlk150976999"/>
      <w:r w:rsidRPr="006558F8">
        <w:rPr>
          <w:rFonts w:ascii="Arial" w:hAnsi="Arial" w:cs="Arial"/>
          <w:i/>
          <w:iCs/>
          <w:color w:val="000000" w:themeColor="text1"/>
          <w:sz w:val="23"/>
          <w:szCs w:val="24"/>
        </w:rPr>
        <w:t xml:space="preserve">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w:t>
      </w:r>
      <w:bookmarkEnd w:id="47"/>
      <w:r w:rsidRPr="006558F8">
        <w:rPr>
          <w:rFonts w:ascii="Arial" w:hAnsi="Arial" w:cs="Arial"/>
          <w:i/>
          <w:iCs/>
          <w:color w:val="000000" w:themeColor="text1"/>
          <w:sz w:val="23"/>
          <w:szCs w:val="24"/>
        </w:rPr>
        <w:t xml:space="preserve">Alla fine dei due mesi tornò dal padre ed egli compì su di lei il voto che aveva fatto. Ella non aveva conosciuto uomo; di qui venne in Israele questa usanza: le fanciulle d’Israele vanno a piangere la figlia di Iefte il Galaadita, per quattro giorni ogni anno (Gdc 11,1-40). </w:t>
      </w:r>
    </w:p>
    <w:p w14:paraId="26A00876"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Il problema dell’immoralità non riguarda solo il padre, riguarda anche la figlia. Questa si sottomette alla decisione del padre, perché crede che il Signore abbia dato la vittoria sugli Ammoniti in virtù di questo giuramento o di questa promessa. Il Signore mai potrà gradire una cosa che è intrinsecamente cattiva e tale è l’omicidio: cosa intrinsecamente cattiva. Dio gradisce invece solo ciò che intrinsecamente cosa buona, molto buona. </w:t>
      </w:r>
    </w:p>
    <w:p w14:paraId="64715581"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w:t>
      </w:r>
    </w:p>
    <w:p w14:paraId="6AEA305E"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È questa una morale immorale in sé. Possiamo però noi biasimare o condannare sia Iefte che sua figlia? La Legge si conosce, se essa viene insegnata. Chi è preposto all’insegnamento della Legge sono i Sacerdoti. Nel Libro dei Giudici la figura del Sacerdote, discendente da Aronne, è assente. Senza insegnamento della Legge ognuno fa ciò che gli sembra meglio. Oggi c’è la tendenza o l’orientamento perché ognuno faccia ciò che gli sembra meglio. Vi è però una altissima sofferenza: oggi i Sacerdoti del Dio Altissimo ci sono, ma sono proprio loro che si cerca di delegittimare quanto all’insegnamento della Legge e al retto discernimento. Si vuole abolire il ministero presbiterale e al suo posto elevare il sacerdozio battesimale o sacerdozio comune ad assumere compiti  ministeri che sono propri del ministero presbiterale. </w:t>
      </w:r>
    </w:p>
    <w:p w14:paraId="354E85AD"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Di ogni falso discernimento, operato perché privi dei requisiti richiesti dalla Legge del Signore, si è responsabili dinanzi a Dio e all’intera umanità. Abbiamo usurpato un potere a noi non consentito. La storia di Iefte deve insegnarci una grande verità: ogni uomo è chiamato ad agire con coscienza retta. Perché questo avvenga la coscienza va sempre formata e illuminata con la Legge del Signore. Se quanti sono chiamati da Signore ad illuminare le coscienza con l’insegnamento della sua Legge Santa, non svolgono il loro ministero o lo svolgono male, chi agisce con coscienza certa non è colpevole di nessuna sua azione, responsabile e quindi colpevole è colui che è venuto meno del ministero che gli era stato affidato per sua libera assunzione. Nessun uomo ha potere sui ministeri o sul ministero, dettando leggi perché si vivano secondo la sua volontà. Neanche chi ha ricevuto il ministero ha potere sul ministero ricevuto e assunto. Ogni ministero va vissuto solo e sempre in obbedienza alla Legge del Signore, Legge che nessun uomo potrà mai né alterare, né manomettere, né modificare, né trasformare. Sui ministeri derivanti dai sacramenti ricevuti, il governo è solo del Signore, secondo la sua Legge. </w:t>
      </w:r>
    </w:p>
    <w:p w14:paraId="206B1DAF" w14:textId="77777777" w:rsidR="005B6A82" w:rsidRPr="006558F8" w:rsidRDefault="005B6A82" w:rsidP="000E3F04">
      <w:pPr>
        <w:spacing w:after="200"/>
        <w:jc w:val="both"/>
        <w:rPr>
          <w:rFonts w:ascii="Arial" w:hAnsi="Arial" w:cs="Arial"/>
          <w:color w:val="000000" w:themeColor="text1"/>
          <w:sz w:val="24"/>
          <w:szCs w:val="24"/>
        </w:rPr>
      </w:pPr>
    </w:p>
    <w:p w14:paraId="485E8243" w14:textId="77777777" w:rsidR="005B6A82" w:rsidRPr="006558F8" w:rsidRDefault="005B6A82" w:rsidP="000E3F04">
      <w:pPr>
        <w:keepNext/>
        <w:spacing w:after="200"/>
        <w:jc w:val="both"/>
        <w:outlineLvl w:val="1"/>
        <w:rPr>
          <w:rFonts w:ascii="Arial" w:eastAsia="Calibri" w:hAnsi="Arial" w:cs="Arial"/>
          <w:b/>
          <w:color w:val="000000" w:themeColor="text1"/>
          <w:sz w:val="28"/>
          <w:szCs w:val="14"/>
          <w:lang w:eastAsia="en-US"/>
        </w:rPr>
      </w:pPr>
      <w:bookmarkStart w:id="48" w:name="_Toc151095283"/>
      <w:bookmarkStart w:id="49" w:name="_Toc152579707"/>
      <w:r w:rsidRPr="006558F8">
        <w:rPr>
          <w:rFonts w:ascii="Arial" w:eastAsia="Calibri" w:hAnsi="Arial" w:cs="Arial"/>
          <w:b/>
          <w:color w:val="000000" w:themeColor="text1"/>
          <w:sz w:val="28"/>
          <w:szCs w:val="14"/>
          <w:lang w:eastAsia="en-US"/>
        </w:rPr>
        <w:t>LA MORALE DI SANSONE</w:t>
      </w:r>
      <w:bookmarkEnd w:id="48"/>
      <w:bookmarkEnd w:id="49"/>
      <w:r w:rsidRPr="006558F8">
        <w:rPr>
          <w:rFonts w:ascii="Arial" w:eastAsia="Calibri" w:hAnsi="Arial" w:cs="Arial"/>
          <w:b/>
          <w:color w:val="000000" w:themeColor="text1"/>
          <w:sz w:val="28"/>
          <w:szCs w:val="14"/>
          <w:lang w:eastAsia="en-US"/>
        </w:rPr>
        <w:t xml:space="preserve"> </w:t>
      </w:r>
    </w:p>
    <w:p w14:paraId="6CB82D50" w14:textId="6B1C3500"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La morale di Sansone è di debolezza, di grande debolezza. Lui avrebbe dovuto respingere con fermezza le richieste di sua moglie, già fin dalla prima parola. Invece lui ha giocato con il fuoco e poi alla fine è risultato bruciato. Non solo perse la sua straordinaria forza, anche degli occhi fu privato. Fu reso cieco. Inoltre fu umiliato a tal punto da essere trattato come un asino. Fu costretto a girare la m</w:t>
      </w:r>
      <w:r w:rsidR="00DF0D54">
        <w:rPr>
          <w:rFonts w:ascii="Arial" w:hAnsi="Arial" w:cs="Arial"/>
          <w:color w:val="000000" w:themeColor="text1"/>
          <w:sz w:val="24"/>
          <w:szCs w:val="24"/>
        </w:rPr>
        <w:t>à</w:t>
      </w:r>
      <w:r w:rsidRPr="006558F8">
        <w:rPr>
          <w:rFonts w:ascii="Arial" w:hAnsi="Arial" w:cs="Arial"/>
          <w:color w:val="000000" w:themeColor="text1"/>
          <w:sz w:val="24"/>
          <w:szCs w:val="24"/>
        </w:rPr>
        <w:t xml:space="preserve">cina nella prigione. Questo gli ha causato la sua fragilità e debolezza. </w:t>
      </w:r>
    </w:p>
    <w:p w14:paraId="70AF4242"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w:t>
      </w:r>
    </w:p>
    <w:p w14:paraId="0E8DC2E9"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Un uomo di Dio, dinanzi alla tentazione, deve agire sempre ponendosi due domande: se io cado, quali saranno le conseguenze per la mia persona? E ancora: se io cado quali danni procuro al corpo di Cristo, alla Chiesa del Dio vivente, e all’intera umanità? La fortezza per non cadere in tentazione, di conseguenza, non è solo necessaria a alla persona che viene tentata, ma anche è necessaria ad ogni altro uomo. Per la nostra fortezza tutta l’umanità riceve un benefizio e per la nostra debolezza tutta l’umanità riceve un danno. </w:t>
      </w:r>
    </w:p>
    <w:p w14:paraId="6F7B0B88"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Dinanzi agli occhi del cristiano sempre deve imperare l’esempio che ci ha lasciato Cristo Gesù. Lui non ha permesso a Satana di pronunciare una seconda parola dopo la sua risposta. Gesù rispondeva e Satana taceva. Satana provava con una seconda e una terza tentazione sempre differenti, ma ormai lo schema era sempre lo stesso: Satana tentava, Gesù rispondeva, Satana taceva. Non aveva argomentazioni con Gesù Signore. Anche scribi e farisei vivono la stessa esperienza di Satana: loro tentano Gesù, Gesù risponde, loro tacciono. Non possono né controbattere né contraddire e neanche addurre nuovi argomenti per sostenere la loro tentazione. Questo tutti i Sansoni della storia devono imparare: la tentazione va estirpata sul nascere. Se essa non viene estirpata, se con essa si gioca, in essa infallibilmente si cadrà e i danni saranno ingenti, dal momento che saranno danni non solo per la propria persona, ma per il mondo intero.</w:t>
      </w:r>
    </w:p>
    <w:p w14:paraId="5E7644A9"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7A34E2BB" w14:textId="58159CF0"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w:t>
      </w:r>
      <w:bookmarkStart w:id="50" w:name="_Hlk150966633"/>
      <w:r w:rsidRPr="006558F8">
        <w:rPr>
          <w:rFonts w:ascii="Arial" w:hAnsi="Arial" w:cs="Arial"/>
          <w:i/>
          <w:iCs/>
          <w:color w:val="000000" w:themeColor="text1"/>
          <w:sz w:val="23"/>
          <w:szCs w:val="24"/>
        </w:rPr>
        <w:t xml:space="preserve">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w:t>
      </w:r>
      <w:bookmarkEnd w:id="50"/>
      <w:r w:rsidRPr="006558F8">
        <w:rPr>
          <w:rFonts w:ascii="Arial" w:hAnsi="Arial" w:cs="Arial"/>
          <w:i/>
          <w:iCs/>
          <w:color w:val="000000" w:themeColor="text1"/>
          <w:sz w:val="23"/>
          <w:szCs w:val="24"/>
        </w:rPr>
        <w:t>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w:t>
      </w:r>
      <w:r w:rsidR="00DF0D54">
        <w:rPr>
          <w:rFonts w:ascii="Arial" w:hAnsi="Arial" w:cs="Arial"/>
          <w:i/>
          <w:iCs/>
          <w:color w:val="000000" w:themeColor="text1"/>
          <w:sz w:val="23"/>
          <w:szCs w:val="24"/>
        </w:rPr>
        <w:t>à</w:t>
      </w:r>
      <w:r w:rsidRPr="006558F8">
        <w:rPr>
          <w:rFonts w:ascii="Arial" w:hAnsi="Arial" w:cs="Arial"/>
          <w:i/>
          <w:iCs/>
          <w:color w:val="000000" w:themeColor="text1"/>
          <w:sz w:val="23"/>
          <w:szCs w:val="24"/>
        </w:rPr>
        <w:t>cina nella prigione.</w:t>
      </w:r>
    </w:p>
    <w:p w14:paraId="59EB09E2"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w:t>
      </w:r>
    </w:p>
    <w:p w14:paraId="28E6F6F3"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3F9C8592"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Alla fine Sansone riscatta la sua vita facendo crollare il tempio di Dagon su moltissimi Filistei, che si erano riuniti in quel luogo. Questo riscatto però gli costa la sua stessa vita. Il costo della vita è anche frutto della sua fragilità nel non aver respinto fin dal primo istante la tentazione senza dare a Dalila neanche la possibilità di aggiungere una seconda parola.</w:t>
      </w:r>
    </w:p>
    <w:p w14:paraId="72BCFBD7"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Noi conosciamo quali frutti produce la fragilità nel non respingimento della tentazione o della caduta in essa. Non possiamo però pesare la gravità della responsabilità personale dinanzi ad ogni debolezza, perché noi non conosciamo il cuore di quanti cadono in tentazione. Sappiamo però che i frutti, quando si cade in tentazione, sono amari per chi è caduto e anche sono amari per tutta l’umanità, anche se noi non ne conosciamo la portata e le modalità attraverso le quali l’umanità sarà colpita. Abbiamo però la possibilità di vedere nella storia tutto il male che produce la caduta in tentazione di questa o di quell’altra persona. </w:t>
      </w:r>
    </w:p>
    <w:p w14:paraId="57166416" w14:textId="7C471502"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Oggi nella Chiesa per insipienza e per la stoltezza di molti, tantissime persone stanno cadendo nella tentazione di non predicare più il Vangelo, sottomettendosi al pensiero del mondo. I danni che questa nostra stoltezza e insipienza produrrà alle anime, sono così numerosi, che neanche l’inferno domani sarà capace di contenere le anime che, per nostra stoltezza, insipienza, irriflessione, paura, debolezza, non scienza e non conoscenza, andranno a finire in esso. È obbligo di ognuno rivestirsi di sapienza, di saggezza, di fortezza, di consiglio nello Spirito Santo al fine di poter e saper respingere con scienza divina questa tentazione che oggi ha conquistato i cuori anche di moltissimi che stanno in alto. Se cadremo, anche a noi saranno cavati gli occhi e saremo condannati a girare la m</w:t>
      </w:r>
      <w:r w:rsidR="00DF0D54">
        <w:rPr>
          <w:rFonts w:ascii="Arial" w:hAnsi="Arial" w:cs="Arial"/>
          <w:color w:val="000000" w:themeColor="text1"/>
          <w:sz w:val="24"/>
          <w:szCs w:val="24"/>
        </w:rPr>
        <w:t>à</w:t>
      </w:r>
      <w:r w:rsidRPr="006558F8">
        <w:rPr>
          <w:rFonts w:ascii="Arial" w:hAnsi="Arial" w:cs="Arial"/>
          <w:color w:val="000000" w:themeColor="text1"/>
          <w:sz w:val="24"/>
          <w:szCs w:val="24"/>
        </w:rPr>
        <w:t>cina nelle prigioni del pensiero del mondo. Che gireremo la m</w:t>
      </w:r>
      <w:r w:rsidR="00DF0D54">
        <w:rPr>
          <w:rFonts w:ascii="Arial" w:hAnsi="Arial" w:cs="Arial"/>
          <w:color w:val="000000" w:themeColor="text1"/>
          <w:sz w:val="24"/>
          <w:szCs w:val="24"/>
        </w:rPr>
        <w:t>à</w:t>
      </w:r>
      <w:r w:rsidRPr="006558F8">
        <w:rPr>
          <w:rFonts w:ascii="Arial" w:hAnsi="Arial" w:cs="Arial"/>
          <w:color w:val="000000" w:themeColor="text1"/>
          <w:sz w:val="24"/>
          <w:szCs w:val="24"/>
        </w:rPr>
        <w:t xml:space="preserve">cina è sicuro, che un giorno ci riscatteremo, questo è assai insicuro. </w:t>
      </w:r>
    </w:p>
    <w:p w14:paraId="110A78EF"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Oggi, chi cade nelle trappole di Satana, sappia che per lui non vi sarà neanche un istante di liberazione dalle catene inique con le quale è tenuto prigioniero. Questa catene hanno il loro ancoraggio nell’inferno e neanche nell’inferno avverrà la liberazione da esse. Ecco perché al cristiano oggi è richiesta la stessa fermezza, prontezza, immediatezza di Cristo Gesù nel rispondere a Satana. Assieme alla fermezza occorre tutta la scienza dello Spirito Santo, affinché la nostra non caduta in tentazione, non sia vista come atto di ribellione al potere dal quale spesso oggi la tentazione proviene, perché oggi Satana del potere si sta servendo – e non più di Dalila – per la nostra rovina eterna. Con la scienza e la sapienza dello Spirito Santo agiremo con la fortezza necessaria ma anche la prudenza assolutamente necessaria perché nessun male ricada su di noi.</w:t>
      </w:r>
    </w:p>
    <w:p w14:paraId="59CE339A" w14:textId="77777777" w:rsidR="005B6A82" w:rsidRPr="006558F8" w:rsidRDefault="005B6A82" w:rsidP="000E3F04">
      <w:pPr>
        <w:spacing w:after="200"/>
        <w:jc w:val="both"/>
        <w:rPr>
          <w:rFonts w:ascii="Arial" w:hAnsi="Arial" w:cs="Arial"/>
          <w:color w:val="000000" w:themeColor="text1"/>
          <w:sz w:val="24"/>
          <w:szCs w:val="24"/>
        </w:rPr>
      </w:pPr>
    </w:p>
    <w:p w14:paraId="569E7F6C" w14:textId="77777777" w:rsidR="005B6A82" w:rsidRPr="006558F8" w:rsidRDefault="005B6A82" w:rsidP="000E3F04">
      <w:pPr>
        <w:keepNext/>
        <w:spacing w:after="200"/>
        <w:jc w:val="both"/>
        <w:outlineLvl w:val="1"/>
        <w:rPr>
          <w:rFonts w:ascii="Arial" w:eastAsia="Calibri" w:hAnsi="Arial" w:cs="Arial"/>
          <w:b/>
          <w:color w:val="000000" w:themeColor="text1"/>
          <w:sz w:val="28"/>
          <w:szCs w:val="14"/>
          <w:lang w:eastAsia="en-US"/>
        </w:rPr>
      </w:pPr>
      <w:bookmarkStart w:id="51" w:name="_Toc151095284"/>
      <w:bookmarkStart w:id="52" w:name="_Toc152579708"/>
      <w:r w:rsidRPr="006558F8">
        <w:rPr>
          <w:rFonts w:ascii="Arial" w:eastAsia="Calibri" w:hAnsi="Arial" w:cs="Arial"/>
          <w:b/>
          <w:color w:val="000000" w:themeColor="text1"/>
          <w:sz w:val="28"/>
          <w:szCs w:val="14"/>
          <w:lang w:eastAsia="en-US"/>
        </w:rPr>
        <w:t>RELIGIONE CREATA DALL’UOMO E MORALE</w:t>
      </w:r>
      <w:bookmarkEnd w:id="51"/>
      <w:bookmarkEnd w:id="52"/>
    </w:p>
    <w:p w14:paraId="198B4254"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Solo il vero Dio è il Creatore dell’uomo ed è questa la vera religione: obbedire con sommo rispetto alla volontà di Dio secondo la verità e il fine da lui creati nella nostra natura e manifestati e rivelati con la sua Parola. In questa vera religione di creazione – verità della natura e fine di essa devono rimanere in eterno una cosa sola – la morale altro non è se non la nostra obbedienza sia alla verità della natura e sia al fine che essa è chiamata a compiere nei suoi giorni sulla terra. </w:t>
      </w:r>
    </w:p>
    <w:p w14:paraId="0E7C602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Nella vera religione è sempre il Signore, che è il Dio Creatore dell’uomo, che dona le modalità da seguire e indica le vie da percorrere, perché ogni uomo e tutti gli uomini possano obbedire alla natura da lui creata e realizzare il fine ad essa data. Quando la vera religione si corrompe, è allora che l’uomo si crea la sua religione e stabilisce sempre lui vie e forme di vita. Nel Libro dei Giudici si giunge non solo all’adorazione degli idoli, ma addirittura a servirsi di una struttura sacra, quale quella dei Leviti, addetti al culto del Signore che si svolgeva nella Tenda di Convegno, ad essere elevati al ministero del sacerdozio, che per Legge divina apparteneva solo ai Figli di Aronne. </w:t>
      </w:r>
    </w:p>
    <w:p w14:paraId="54820851"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Si fonde l’idolo, si costruisce un santuario, si costituisce il sacerdote perché l’idolo vengano onorato e adorato dai figli di Abramo. Quando la religione è inventata dagli uomini e anche le strutture sacre, costituite dal Dio vivo e vero, si pongono a servizio di questa religione, allora dobbiamo confessare che ci troviamo dinanzi ad una universale falsità. La morale che scaturisce da questa religione falsa, mai potrà essere vera. Falsa è la religione, falso è colui che l’ha inventata, e falso è il ministro che la serve, falsi saranno di conseguenza i fruitori di essa.</w:t>
      </w:r>
    </w:p>
    <w:p w14:paraId="1B85FC32"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Quando egli ebbe restituito il denaro alla madre, questa prese duecento sicli e li diede al fonditore, il quale ne fece una statua di metallo fuso, che fu collocata nella casa di Mica. Quest’uomo, Mica, aveva un santuario; fece un efod e i terafìm e diede l’investitura a uno dei figli, che divenne suo sacerdote. In quel tempo non c’era un re in Israele; ognuno faceva come gli sembrava bene.</w:t>
      </w:r>
    </w:p>
    <w:p w14:paraId="7E28CBCC"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Anche se le strutture esterne – alcune naturalmente e non tutte, perché un idolo mai potrà appartenere alla vera religione – appartengono alla vera religione, mai queste strutture potranno trasformare una falsa religione in vera religione. Ed è questo l’inganno che viene perpetrato ai danni di chi si accosta a questa falsa religione. Le strutture mai potranno rendere vero ciò che è essenzialmente e costitutivamente falso. Un sacerdote, per di più creato dagli uomini, mai potrà rendere un idolo vero Dio, può però trasformare il vero Dio in un idolo. Questa religione che è immorale, renderà immorale tutto il culto e tutta la legge e le norme sulle quali essa viene fondata. Il vero culto è solo verso il vero Dio. Tutte le istituzioni della religione del vero Dio sempre dovranno essere conservate nella loro verità di fine e il fine per ogni istituzione è dato dal vero Dio che ha istituito la vera religione. Chi trasforma una vera istituzione in una falsa istituzione, renderà immorale tutto ciò che nasce da essa, immorale è il culto e immorale sarà la legge. Ciò che oggettivamente immorale mai potrà produrre sana moralità.</w:t>
      </w:r>
    </w:p>
    <w:p w14:paraId="7E1F55C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w:t>
      </w:r>
      <w:bookmarkStart w:id="53" w:name="_Hlk150966783"/>
      <w:r w:rsidRPr="006558F8">
        <w:rPr>
          <w:rFonts w:ascii="Arial" w:hAnsi="Arial" w:cs="Arial"/>
          <w:i/>
          <w:iCs/>
          <w:color w:val="000000" w:themeColor="text1"/>
          <w:sz w:val="23"/>
          <w:szCs w:val="24"/>
        </w:rPr>
        <w:t>Quando egli ebbe restituito il denaro alla madre, questa prese duecento sicli e li diede al fonditore, il quale ne fece una statua di metallo fuso, che fu collocata nella casa di Mica. Quest’uomo, Mica, aveva un santuario; fece un efod e i terafìm e diede l’investitura a uno dei figli, che divenne suo sacerdote. In quel tempo non c’era un re in Israele; ognuno faceva come gli sembrava bene.</w:t>
      </w:r>
      <w:bookmarkEnd w:id="53"/>
      <w:r w:rsidRPr="006558F8">
        <w:rPr>
          <w:rFonts w:ascii="Arial" w:hAnsi="Arial" w:cs="Arial"/>
          <w:i/>
          <w:iCs/>
          <w:color w:val="000000" w:themeColor="text1"/>
          <w:sz w:val="23"/>
          <w:szCs w:val="24"/>
        </w:rPr>
        <w:t xml:space="preserv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17,1-13). </w:t>
      </w:r>
    </w:p>
    <w:p w14:paraId="132BB40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w:t>
      </w:r>
    </w:p>
    <w:p w14:paraId="0EA72613"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Allora seicento uomini della tribù dei Daniti partirono da Sorea e da Estaòl, ben armati. Andarono e si accamparono a Kiriat Iearìm, in Giuda; perciò il luogo, che è a occidente di Kiriat Iearìm, fu chiamato e si chiama fino ad oggi Accampamento di Dan. Di là passarono sulle montagne di Èfraim e giunsero alla casa di Mica.</w:t>
      </w:r>
    </w:p>
    <w:p w14:paraId="3D6C6817"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 cinque uomini che erano andati a esplorare la terra di Lais dissero ai loro fratelli: «Sapete che in queste case ci sono un efod, i terafìm e una statua di metallo fuso? Sappiate ora quello che dovete fare». Quelli si diressero da quella parte, giunsero alla casa del giovane levita, cioè alla casa di Mica, e lo salutarono. Mentre i seicento uomini, muniti delle loro armi, stavano davanti alla porta, i cinque uomini che erano andati a esplorare il territorio, vennero, entrarono in casa, presero la statua di metallo fuso, l’efod e i terafìm. Intanto il sacerdote stava davanti alla porta con i seicento uomini armati. Quando, entrati in casa di Mica, ebbero preso la statua di metallo fuso, l’efod e i terafìm, il sacerdote disse loro: «Che cosa fate?». Quelli gli risposero: «Taci, mettiti la mano sulla bocca, vieni con noi e sarai per noi padre e sacerdote. Che cosa è meglio per te: essere sacerdote della casa di un uomo solo oppure essere sacerdote di una tribù e di una famiglia in Israele?».</w:t>
      </w:r>
    </w:p>
    <w:p w14:paraId="02E2153F"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Il sacerdote gioì in cuor suo; prese l’efod, i terafìm e la statua e si unì a quella gente. Allora si rimisero in cammino, mettendo innanzi a loro i bambini, il bestiame e le masserizie. Essi erano già lontani dalla casa di Mica, quando i suoi vicini si misero in armi e raggiunsero i Daniti. Allora gridarono ai Daniti. Questi si voltarono e dissero a Mica: «Perché ti sei messo in armi?». Egli rispose: «Avete portato via gli dèi che mi ero fatto e il sacerdote, e ve ne siete andati. Ora che cosa mi resta? Come potete dunque dirmi: “Che cos’hai?”». I Daniti gli dissero: «Non si senta la tua voce dietro a noi, perché uomini irritati potrebbero scagliarsi su di voi e tu ci perderesti la vita e la vita di quelli della tua casa!». I Daniti continuarono il viaggio; Mica, vedendo che erano più forti di lui, si voltò indietro e tornò a casa.</w:t>
      </w:r>
    </w:p>
    <w:p w14:paraId="3655D207"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Quelli dunque, presi con sé gli oggetti che Mica aveva fatto e il sacerdote che aveva al suo servizio, giunsero a Lais, a un popolo che se ne stava tranquillo e fiducioso; lo passarono a fil di spada e diedero la città alle fiamme. Nessuno le prestò aiuto, perché era lontana da Sidone e i suoi abitanti non avevano relazioni con altra gente. Essa era nella valle che si estende verso Bet Recob. Poi i Daniti ricostruirono la città e l’abitarono. La chiamarono Dan dal nome di Dan, loro padre, che era nato da Israele; ma prima la città si chiamava Lais. E i Daniti eressero per loro uso la statua; Giònata, figlio di Ghersom, figlio di Mosè, e i suoi figli furono sacerdoti della tribù dei Daniti, finché gli abitanti della regione furono deportati. Essi misero in onore per proprio uso la statua, che Mica aveva fatto, finché la casa di Dio rimase a Silo (Gdc 18,1-31). </w:t>
      </w:r>
    </w:p>
    <w:p w14:paraId="15671C9B" w14:textId="160AC8BD"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Si è detto che, assumere le strutture della vera sacralità a servizio dell’idolatria e della falsa sacralità, rende immorali tutti gli atti. Ma vi è una tentazione assai più sottile, astutamente sottile, diabolicamente sottile ed è quella che può sempre avvenire nella vera religione: usare </w:t>
      </w:r>
      <w:r w:rsidR="00DF0D54" w:rsidRPr="006558F8">
        <w:rPr>
          <w:rFonts w:ascii="Arial" w:hAnsi="Arial" w:cs="Arial"/>
          <w:color w:val="000000" w:themeColor="text1"/>
          <w:sz w:val="24"/>
          <w:szCs w:val="24"/>
        </w:rPr>
        <w:t>tutte</w:t>
      </w:r>
      <w:r w:rsidRPr="006558F8">
        <w:rPr>
          <w:rFonts w:ascii="Arial" w:hAnsi="Arial" w:cs="Arial"/>
          <w:color w:val="000000" w:themeColor="text1"/>
          <w:sz w:val="24"/>
          <w:szCs w:val="24"/>
        </w:rPr>
        <w:t xml:space="preserve"> le strutture della vera sacralità a servizio della vera religione per fini non voluti dal Signore. Tentazione ancora più diabolica e infernale è quella che ci porta a usare le strutture del sacro a servizio di ogni ingiustizia, ogni immoralità, ogni iniquità. L’altra tentazione sempre diabolica e infernale è quella che ci conduce a distruggere la vera religione con i poteri che proprio la vera religione conferisce alle sue istituzione. Oggi è questo il male, padre di ogni altro male: anziché porre i poteri sacri a solo esclusivo servizio della volontà di Dio, manifestata nella sua Divina Rivelazione e a noi insegnata dallo Spirito Santo nella purezza della divina verità, i poteri sacri vengono posti a servizio per la realizzazione dei nostri pensieri e dei nostri desideri. Perché questo possa essere reso credibile, tutta la Sacra Scrittura e tutta la Sacra Tradizione e tutto il Deposito della fede viene negato, privato della sua verità. È come se la religione cominciasse oggi la sua corsa nel tempo. </w:t>
      </w:r>
    </w:p>
    <w:p w14:paraId="2FC12A6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Questo spostamento di servizio – dal servizio alla volontà di Dio a servizio della volontà dell’uomo o peggio ancora a servizio della volontà di Satana – è stata una delle tre tentazioni subite da Cristo Gesù e da lui rispente con fermezza e fortezza di Spirito Santo. Non c’è peccato più grande e non vi  immoralità più grande di questa: usare i poteri che la vera sacralità della vera religione ci conferisce ponendoli a servizio del cuore e della mente nostra o di colui del quale si è schiavi. Un uomo di Dio deve essere in tutto simile a Cristo Gesù. La sua libertà lui l’ha vissuta lasciandosi crocifiggere. Chi non vuole essere crocifisso che non assuma nessun vero potere sacro. Lo vivrà dalla schiavitù sotto gli uomini e mai nella libertà sotto il solo governo del Signore. Comunione gerarchica non significa schiavitù e neanche obbedienza gerarchica significa schiavitù. Significa invece obbedienza allo Spirito Santo del fratello che mi indica la via di Dio perché io la segua sino alla fine. Se la via indicata è frutto di un altro Vangelo, di un’altra religione, di un’altra struttura religiosa, la verità di Dio obbliga alla verità di Dio, ma la verità di Dio chiede una non obbedienza, ma rimanendo sempre nella regola del Vangelo e nella sua santissima Legge.</w:t>
      </w:r>
    </w:p>
    <w:p w14:paraId="208528FC" w14:textId="77777777" w:rsidR="005B6A82" w:rsidRPr="006558F8" w:rsidRDefault="005B6A82" w:rsidP="000E3F04">
      <w:pPr>
        <w:spacing w:after="200"/>
        <w:jc w:val="both"/>
        <w:rPr>
          <w:rFonts w:ascii="Arial" w:hAnsi="Arial" w:cs="Arial"/>
          <w:i/>
          <w:iCs/>
          <w:color w:val="000000" w:themeColor="text1"/>
          <w:sz w:val="24"/>
          <w:szCs w:val="24"/>
        </w:rPr>
      </w:pPr>
    </w:p>
    <w:p w14:paraId="2F82046B" w14:textId="77777777" w:rsidR="005B6A82" w:rsidRPr="006558F8" w:rsidRDefault="005B6A82" w:rsidP="000E3F04">
      <w:pPr>
        <w:keepNext/>
        <w:spacing w:after="200"/>
        <w:jc w:val="both"/>
        <w:outlineLvl w:val="1"/>
        <w:rPr>
          <w:rFonts w:ascii="Arial" w:eastAsia="Calibri" w:hAnsi="Arial" w:cs="Arial"/>
          <w:b/>
          <w:color w:val="000000" w:themeColor="text1"/>
          <w:sz w:val="28"/>
          <w:szCs w:val="14"/>
          <w:lang w:eastAsia="en-US"/>
        </w:rPr>
      </w:pPr>
      <w:bookmarkStart w:id="54" w:name="_Toc151095285"/>
      <w:bookmarkStart w:id="55" w:name="_Toc152579709"/>
      <w:r w:rsidRPr="006558F8">
        <w:rPr>
          <w:rFonts w:ascii="Arial" w:eastAsia="Calibri" w:hAnsi="Arial" w:cs="Arial"/>
          <w:b/>
          <w:color w:val="000000" w:themeColor="text1"/>
          <w:sz w:val="28"/>
          <w:szCs w:val="14"/>
          <w:lang w:eastAsia="en-US"/>
        </w:rPr>
        <w:t>LA MORALE DI SODOMA ENTRA NEL POPOLO DI DIO</w:t>
      </w:r>
      <w:bookmarkEnd w:id="54"/>
      <w:bookmarkEnd w:id="55"/>
    </w:p>
    <w:p w14:paraId="29F0518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Quanto è avvenuto in Sodoma, avviene ora nel popolo di Dio. Ecco cosa è avvenuto nella città, distrutta dal Signore facendo cadere dal cielo fuoco e zolfo:</w:t>
      </w:r>
    </w:p>
    <w:p w14:paraId="0374FEB7"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(Gen 19,1-11). </w:t>
      </w:r>
    </w:p>
    <w:p w14:paraId="3A5C7551"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Ecco cosa accade nel popolo di Dio. Prima viene richiesto il forestiero perché si possa abusare di lui. Al posto del forestiero, dal momento che l’ospitalità è sacra, l’ospitante vuole dare la figlia che è ancora vergine. L’ospite invece porta fuori la sua concubina e la dona in pasto a quegli uomini malvagi. Questa volta però non ci sono gli angeli che accecano quegli iniqui e la concubina viene violentata. A questa violenza segue poi la morte. </w:t>
      </w:r>
    </w:p>
    <w:p w14:paraId="080D7F2B"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w:t>
      </w:r>
    </w:p>
    <w:p w14:paraId="08D446D4"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Da quanto letto e dalla comparazione dei due eventi, si deve confessare che la condizione morale nel popolo di Dio, già dopo qualche anno dalla morte di Giosuè, è oltremodo pessima. Si è andati ben oltre l’immoralità regnante e dominante in Sodoma e Gomorra. Questo significa che un popolo abbandonato a se stesso, non ha limite nella sia immoralità. Di questo abbandono a se stesso, l’Apostolo Paolo traccia un ritratto o un profilo nella Lettera ai Romani, profilo o ritratto che non riguarda solo il suo tempo, riguarda invece ogni tempo.</w:t>
      </w:r>
    </w:p>
    <w:p w14:paraId="52ADDAF4"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2B5955C"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B2FD8A4"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596ECE9"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invece il profilo che traccia il profeta Ezechiele sull’immoralità del popolo del Signore, immoralità che aveva conquistato anche il santissimo tempio o la santissima casa di Dio in Gerusalemme:</w:t>
      </w:r>
    </w:p>
    <w:p w14:paraId="7A0B7E9B"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60509F4"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2A5BA30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Qual è la differenza che regna tra i nostri giorni e i giorni narrati dal Libro dei Giudici? È vero. Ai nostri giorni avviene nella nostra Chiesa e nel mondo quanto avveniva in Sodoma e Gomorra e quanto è avvenuto nella città di Gàbaa. Oggi però ogni disordine sessuale non solo lo si vuole dichiarare cosa buona per ogni uomo, per legge stabilita dagli uomini, in più, perché la legalizzazione del male sia cosa accolta da tutti, si vuole che esso venga anche benedetto dalla Chiesa. Gli uomini rendono l’abominio e la nefandezza legali e la Chiesa mette su questa legalizzazione la sua benedizione. Così l’immoralità è trasformata in moralità e si potrà continuare ad infrangere la Legge del Signore, dichiarata cosa per quei tempi, ma non per tutti i tempi. La morale non è vera per un tempo e non vera per altri tempi, perché la verità di creazione non è vera per un tempo e non vera per tutti i tempi. Per l’eternità rimane la verità dell’uomo fatto a immagine e somiglianza di Dio e per l’eternità l’uomo è stato fatto maschio e femmina. Poiché la creazione di due maschi e di due femmine è fatta dall’uomo, mai Dio potrà dichiarare frutto della sua volontà ciò che è invece frutto della volontà dell’uomo contro la volontà di Dio. Leggiamo tutto il racconto:</w:t>
      </w:r>
    </w:p>
    <w:p w14:paraId="188AA8D4"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1A7B799A"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Ma quell’uomo non volle passare la notte in quel luogo; si alzò, partì e giunse di fronte a Gebus, cioè Gerusalemme, con i suoi due asini sellati, la sua concubina e il servo.</w:t>
      </w:r>
    </w:p>
    <w:p w14:paraId="0DF4BF59"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w:t>
      </w:r>
      <w:bookmarkStart w:id="56" w:name="_Hlk150966927"/>
      <w:r w:rsidRPr="006558F8">
        <w:rPr>
          <w:rFonts w:ascii="Arial" w:hAnsi="Arial" w:cs="Arial"/>
          <w:i/>
          <w:iCs/>
          <w:color w:val="000000" w:themeColor="text1"/>
          <w:sz w:val="23"/>
          <w:szCs w:val="24"/>
        </w:rPr>
        <w:t xml:space="preserve">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w:t>
      </w:r>
      <w:bookmarkEnd w:id="56"/>
      <w:r w:rsidRPr="006558F8">
        <w:rPr>
          <w:rFonts w:ascii="Arial" w:hAnsi="Arial" w:cs="Arial"/>
          <w:i/>
          <w:iCs/>
          <w:color w:val="000000" w:themeColor="text1"/>
          <w:sz w:val="23"/>
          <w:szCs w:val="24"/>
        </w:rPr>
        <w:t>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015D67D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77665B67"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Anche il levita compie un’azione immorale. Dissacra il corpo della sua concubina, tagliandolo in pezzi e inviando ad ogni tribù una parte del corpo di lei. Ad un’azione immorale mai si deve rispondere con un’altra azione immorale, neanche se l’azione immorale è stata così grave come quella che si è consumata in Gàbaa. Né vale il principio che a estremi mali vanno presi estremi rimedi. Ogni rimedio che si prende sempre deve rispettare la Legge morale. Nessuno è sopra la Legge del Signore. Ogni soluzione che si prende dovrà essere moralmente corretta. Una soluzione immorale aggiunge male al male e iniquità a iniquità. </w:t>
      </w:r>
    </w:p>
    <w:p w14:paraId="2CCD819F"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I capi delle tribù chiedono ai capi della tribù di Beniamino che vengano loro consegnati gli autori di un così efferato misfatto. Poiché i capi della tribù di Beniamino si rifiutano di consegnare loro quei malfattori, si decide di scendere in guerra. Le morti che la guerra produce sono moltissimi. Solo alla fine le tribù ottengono la vittoria e costringono i combattenti rimasti della tribù di Beniamino a trovare rifugio nel deserto. Ora chiediamoci: si può chiedere ad un popolo il sacrificio dei suoi figli al fine di estirpare dalla terra alcuni malfattori? Se la vita di un uomo vale quanto la vita di un altro uomo, la guerra non è la via per vincere il male. Sempre le soluzioni vanno prese dalla Legge del Signore. A quei tempi, quale possibilità vi era di conoscere la Legge del Signore? Le istituzioni a servizio dell’insegnamento della Legge non esistevano.</w:t>
      </w:r>
    </w:p>
    <w:p w14:paraId="62F271DF"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Allora tutti gli Israeliti uscirono, da Dan fino a Bersabea e al territorio di Gàlaad, e la comunità si radunò come un sol uomo dinanzi al Signore, a Mispa. I capi di tutto il popolo e tutte le tribù d’Israele si presentarono all’assemblea del popolo di Dio, in numero di quattrocentomila fanti che maneggiavano la spada. I figli di Beniamino vennero a sapere che gli Israeliti erano venuti a Mispa. Gli Israeliti dissero: «Parlate! Com’è avvenuta questa scelleratezza?». Allora il levita, il marito della donna che era stata uccisa, rispose: «Io ero giunto con la mia concubina a Gàbaa di Beniamino, per passarvi la notte. Ma gli abitanti di Gàbaa insorsero contro di me e circondarono di notte la casa dove stavo. Volevano uccidere me; quanto alla mia concubina, le usarono violenza fino al punto che ne morì. Io presi la mia concubina, la feci a pezzi e mandai i pezzi a tutti i territori dell’eredità d’Israele, perché costoro hanno commesso un delitto e un’infamia in Israele. Eccovi qui tutti, Israeliti: consultatevi e decidete qui». Tutto il popolo si alzò insieme gridando: «Nessuno di noi tornerà alla tenda, nessuno di noi rientrerà a casa. Ora ecco quanto faremo a Gàbaa: tireremo a sorte e prenderemo in tutte le tribù d’Israele dieci uomini su cento, cento su mille e mille su diecimila, i quali andranno a cercare viveri per il popolo, per quelli che andranno a punire Gàbaa di Beniamino, come merita l’infamia che ha commesso in Israele».</w:t>
      </w:r>
    </w:p>
    <w:p w14:paraId="0A07724C"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Così tutti gli Israeliti si radunarono contro la città, uniti come un solo uomo.</w:t>
      </w:r>
    </w:p>
    <w:p w14:paraId="5AB891D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Le tribù d’Israele mandarono uomini in tutta la tribù di Beniamino a dire: «Quale delitto è stato commesso in mezzo a voi? Consegnateci quegli uomini iniqui di Gàbaa, perché li uccidiamo e cancelliamo il male da Israele». Ma i figli di Beniamino non vollero ascoltare la voce dei loro fratelli, gli Israeliti.</w:t>
      </w:r>
    </w:p>
    <w:p w14:paraId="75C0DDB1"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 figli di Beniamino uscirono dalle loro città e si radunarono a Gàbaa per combattere contro gli Israeliti. Si passarono in rassegna i figli di Beniamino usciti dalle città: formavano un totale di ventiseimila uomini che maneggiavano la spada, senza contare gli abitanti di Gàbaa. Fra tutta questa gente c’erano settecento uomini scelti, che erano ambidestri. Tutti costoro erano capaci di colpire con la fionda un capello, senza mancarlo.</w:t>
      </w:r>
    </w:p>
    <w:p w14:paraId="0305CCA9"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Si fece pure la rassegna degli Israeliti, non compresi quelli di Beniamino, ed erano quattrocentomila uomini in grado di maneggiare la spada, tutti guerrieri. Gli Israeliti si mossero, vennero a Betel e consultarono Dio, dicendo: «Chi di noi andrà per primo a combattere contro i figli di Beniamino?». Il Signore rispose: «Giuda andrà per primo». Il mattino dopo, gli Israeliti si mossero e si accamparono presso Gàbaa. Gli Israeliti uscirono per combattere contro Beniamino e si disposero in ordine di battaglia contro di loro, presso Gàbaa.</w:t>
      </w:r>
    </w:p>
    <w:p w14:paraId="10891E87"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Allora i figli di Beniamino uscirono da Gàbaa e in quel giorno sterminarono ventiduemila Israeliti, ma l’esercito degli Israeliti si rinfrancò ed essi tornarono a schierarsi in battaglia dove si erano schierati il primo giorno. Gli Israeliti salirono a piangere davanti al Signore fino alla sera e consultarono il Signore, dicendo: «Devo continuare a combattere contro Beniamino, mio fratello?». Il Signore rispose: «Andate contro di loro». Gli Israeliti vennero a battaglia con i figli di Beniamino una seconda volta. I Beniaminiti una seconda volta uscirono da Gàbaa contro di loro e sterminarono altri diciottomila uomini degli Israeliti, tutti atti a maneggiare la spada. Allora tutti gli Israeliti e tutto il popolo salirono a Betel, piansero e rimasero davanti al Signore e digiunarono quel giorno fino alla sera e offrirono olocausti e sacrifici di comunione davanti al Signore. 27Gli Israeliti consultarono il Signore – l’arca dell’alleanza di Dio in quel tempo era là e Fineès, figlio di Eleàzaro, figlio di Aronne, prestava servizio davanti ad essa in quel tempo – e dissero: «Devo continuare ancora a uscire in battaglia contro i figli di Beniamino, mio fratello, o devo cessare?». Il Signore rispose: «Andate, perché domani li consegnerò in mano vostra».</w:t>
      </w:r>
    </w:p>
    <w:p w14:paraId="7764DE2F"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Israele tese quindi un agguato intorno a Gàbaa. Gli Israeliti andarono il terzo giorno contro i figli di Beniamino e si disposero a battaglia presso Gàbaa come le altre volte. I figli di Beniamino fecero una sortita contro il popolo, si lasciarono attirare lontano dalla città e cominciarono a colpire e a uccidere, come le altre volte, alcuni del popolo d’Israele, lungo le strade che portano l’una a Betel e l’altra a Gàbaon, in aperta campagna: ne uccisero circa trenta. Già i figli di Beniamino pensavano: «Eccoli sconfitti davanti a noi come la prima volta». Ma gli Israeliti dissero: «Fuggiamo e attiriamoli dalla città sulle strade!». Tutti gli Israeliti abbandonarono la loro posizione e si disposero a battaglia a Baal Tamar, mentre quelli di Israele che erano in agguato sbucavano dal luogo dove si trovavano, a occidente di Gàbaa. Diecimila uomini scelti in tutto Israele giunsero davanti a Gàbaa. Il combattimento fu aspro: quelli non si accorgevano del disastro che stava per colpirli. Il Signore sconfisse Beniamino davanti a Israele; gli Israeliti uccisero in quel giorno venticinquemilacento uomini di Beniamino, tutti atti a maneggiare la spada.</w:t>
      </w:r>
    </w:p>
    <w:p w14:paraId="73ACAA4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I figli di Beniamino si accorsero di essere sconfitti. Gli Israeliti avevano ceduto terreno a Beniamino, perché confidavano nell’agguato che avevano teso presso Gàbaa. Quelli che stavano in agguato, infatti, si gettarono d’improvviso contro Gàbaa e, fattavi irruzione, passarono a fil di spada l’intera città. C’era un segnale convenuto fra gli Israeliti e quelli che stavano in agguato: questi dovevano far salire dalla città una colonna di fumo. Gli Israeliti avevano dunque voltato le spalle nel combattimento e gli uomini di Beniamino avevano cominciato a colpire e uccidere circa trenta uomini d’Israele. Essi dicevano: «Ormai essi sono sconfitti davanti a noi, come nella prima battaglia!». Ma quando il segnale, la colonna di fumo, cominciò ad alzarsi dalla città, quelli di Beniamino si voltarono indietro ed ecco, tutta la città saliva in fiamme verso il cielo. Allora gli Israeliti tornarono indietro e gli uomini di Beniamino furono presi dal terrore, vedendo il disastro piombare loro addosso. Voltarono le spalle davanti agli Israeliti e presero la via del deserto; ma i combattenti li incalzavano e quelli che venivano dalla città piombavano in mezzo a loro massacrandoli. Circondarono i Beniaminiti, li inseguirono senza tregua, li incalzarono fino di fronte a Gàbaa, dal lato orientale. Caddero dei Beniaminiti diciottomila uomini, tutti valorosi.</w:t>
      </w:r>
    </w:p>
    <w:p w14:paraId="420E6EA4"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 superstiti voltarono le spalle e fuggirono verso il deserto, in direzione della roccia di Rimmon e gli Israeliti ne rastrellarono per le strade cinquemila, li incalzarono fino a Ghìdeom e ne colpirono altri duemila. Così il numero totale dei Beniaminiti che caddero quel giorno fu di venticinquemila, atti a maneggiare la spada, tutta gente di valore. Seicento uomini, che avevano voltato le spalle ed erano fuggiti verso il deserto, raggiunsero la roccia di Rimmon e rimasero alla roccia di Rimmon quattro mesi. Intanto gli Israeliti tornarono contro i figli di Beniamino, passarono a fil di spada nella città uomini e bestiame e quanto trovarono, e diedero alle fiamme anche tutte le città che incontrarono (Gdc 20,1.48). </w:t>
      </w:r>
    </w:p>
    <w:p w14:paraId="3EB7709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Ecco ora un’altra decisione. Questa, anche se non è immorale, alla fine risulterà stolta e insipiente. Le tribù giurano di non dare nessuna delle loro figli in moglie ai figli della tribù di Beniamino. Poi però i capi delle tribù si accorgono che con questo loro giuramento avevano condannato all’estinzione una tribù. Come rimediare a questa stolta e insipiente decisione? Non potendo violare in modo diretto il giuramento, decidono di violarlo in modo indiritto. Ora è giusto che ci chiediamo: non violare noi il giuramento e aiutare gli altri a violarlo, è cosa morale o immorale? L’inviolabilità del giuramento riguarda coloro che lo hanno proferito. Quanti non lo hanno proferito non sono obbligati al suo rispetto. Sono pertanto gli altri a dover trovare la soluzione perché la tribù di Beniamino non si estingua. Possiamo noi suggerire e favorire anche la soluzione? A quei tempi la coscienza non formata sulla verità oggettiva e universale della Legge non si poneva questo problema. Purché non sia io ha violare il giuramento, a causa della parola data al Signore, posso aiutare a che si raggiunga un fine, altrimenti non raggiungibile. La coscienza sempre trova quelle scappatoie utili per aggirare la Legge. </w:t>
      </w:r>
    </w:p>
    <w:p w14:paraId="1E67BAC9" w14:textId="77777777" w:rsidR="005B6A82" w:rsidRPr="006558F8" w:rsidRDefault="005B6A82"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Gli Israeliti avevano giurato a Mispa: «Nessuno di noi darà la propria figlia in moglie a un Beniaminita». Il popolo venne a Betel, dove rimase fino alla sera davanti a Dio, alzò la voce, prorompendo in pianto, e disse: «Signore, Dio d’Israele, perché è avvenuto questo in Israele, che oggi in Israele sia venuta meno una delle sue tribù?».</w:t>
      </w:r>
    </w:p>
    <w:p w14:paraId="0C7567A5" w14:textId="77777777" w:rsidR="005B6A82" w:rsidRPr="006558F8" w:rsidRDefault="005B6A82"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Il giorno dopo il popolo si alzò di buon mattino, costruì in quel luogo un altare e offrì olocausti e sacrifici di comunione. Poi gli Israeliti dissero: «Fra tutte le tribù d’Israele, qual è quella che non è venuta all’assemblea davanti al Signore?». Perché contro chi non fosse venuto alla presenza del Signore a Mispa si era pronunciato questo grande giuramento: «Sarà messo a morte». Gli Israeliti si pentivano di quello che avevano fatto a Beniamino loro fratello e dicevano: «Oggi è stata soppressa una tribù d’Israele. Come faremo per procurare donne ai superstiti, dato che abbiamo giurato per il Signore di non dar loro in moglie nessuna delle nostre figlie?».</w:t>
      </w:r>
    </w:p>
    <w:p w14:paraId="0F15E861" w14:textId="77777777" w:rsidR="005B6A82" w:rsidRPr="006558F8" w:rsidRDefault="005B6A82"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Dissero dunque: «Fra le tribù d’Israele, qual è quella che non è venuta davanti al Signore a Mispa?». Risultò che nessuno di Iabes di Gàlaad era venuto all’accampamento dove era l’assemblea; fatta la rassegna del popolo, si era trovato che là non vi era nessuno degli abitanti di Iabes di Gàlaad. Allora la comunità vi mandò dodicimila uomini dei più valorosi e ordinò: «Andate e passate a fil di spada gli abitanti di Iabes di Gàlaad, comprese le donne e i bambini. Farete così: voterete allo sterminio ogni maschio e ogni donna che abbia avuto rapporti con un uomo; invece risparmierete le vergini». Quelli fecero così. Trovarono fra gli abitanti di Iabes di Gàlaad quattrocento fanciulle vergini, che non avevano avuto rapporti con un uomo, e le condussero all’accampamento, a Silo, che è nella terra di Canaan. Tutta la comunità mandò messaggeri per parlare ai figli di Beniamino, che erano alla roccia di Rimmon, e per proporre loro la pace. Allora i Beniaminiti tornarono e furono date loro quelle donne di Iabes di Gàlaad a cui era stata risparmiata la vita; ma non erano sufficienti per tutti.</w:t>
      </w:r>
    </w:p>
    <w:p w14:paraId="568096FF" w14:textId="77777777" w:rsidR="005B6A82" w:rsidRPr="006558F8" w:rsidRDefault="005B6A82"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Il popolo dunque si era pentito di quello che aveva fatto a Beniamino, perché il Signore aveva aperto una breccia fra le tribù d’Israele. Gli anziani della comunità dissero: «Come procureremo donne ai superstiti, poiché le donne beniaminite sono state sterminate?». Soggiunsero: «Bisogna conservare il possesso di un resto a Beniamino, perché non sia soppressa una tribù in Israele. Ma noi non possiamo dare loro in moglie le nostre figlie, perché gli Israeliti hanno giurato: “Maledetto chi darà una moglie a Beniamino!”». Aggiunsero: «Ecco, ogni anno si fa una festa per il Signore a Silo». Questa città è a settentrione di Betel, a oriente della strada che sale da Betel a Sichem e a mezzogiorno di Lebonà. Diedero quest’ordine ai figli di Beniamino: «Andate, appostatevi nelle vigne e state attenti: quando le fanciulle di Silo usciranno per danzare in coro, uscite dalle vigne, rapite ciascuno una donna tra le fanciulle di Silo e andatevene nel territorio di Beniamino. Quando i loro padri o i loro fratelli verranno a discutere con noi, diremo loro: “Perdonateli: non le hanno prese una ciascuno in guerra, né voi le avete date loro: solo in tal caso sareste in colpa”». I figli di Beniamino fecero a quel modo: si presero mogli, secondo il loro numero, fra le danzatrici; le rapirono, poi partirono e tornarono nel loro territorio, riedificarono le città, e vi stabilirono la loro dimora.</w:t>
      </w:r>
    </w:p>
    <w:p w14:paraId="1E2D9299" w14:textId="77777777" w:rsidR="005B6A82" w:rsidRPr="006558F8" w:rsidRDefault="005B6A82"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 xml:space="preserve">In quel medesimo tempo, gli Israeliti se ne andarono ciascuno nella sua tribù e nella sua famiglia e da quel luogo ciascuno si diresse verso la sua eredità. </w:t>
      </w:r>
      <w:bookmarkStart w:id="57" w:name="_Hlk151021077"/>
      <w:r w:rsidRPr="006558F8">
        <w:rPr>
          <w:rFonts w:ascii="Arial" w:hAnsi="Arial" w:cs="Arial"/>
          <w:i/>
          <w:iCs/>
          <w:color w:val="000000" w:themeColor="text1"/>
          <w:sz w:val="23"/>
          <w:szCs w:val="23"/>
        </w:rPr>
        <w:t xml:space="preserve">In quel tempo non c’era un re in Israele; ognuno faceva come gli sembrava bene (Gdc 21,1-25). </w:t>
      </w:r>
    </w:p>
    <w:bookmarkEnd w:id="57"/>
    <w:p w14:paraId="555DC8E1"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La coscienza aggira la Legge. Questa formalmente non è stata violata. Al giuramento non è venuto meno coloro che lo hanno pronunciato. Essi però hanno aiutato i figli di Beniamino perché esso fosse aggirato. Questo accade quando ci si appella ad una coscienza non formata rettamente sulla Legge del Signore. Agire con coscienza certa è consentito. Se però noi omettiamo la giusta, la retta, la doverosa formazione della coscienza, siamo responsabili del male oggettivo che viene commesso. Il male oggettivo è sempre un male che produce e genera altro male. Ogni uomo deve sempre trovare soluzioni di bene nella verità.</w:t>
      </w:r>
    </w:p>
    <w:p w14:paraId="09F03CA7" w14:textId="77777777" w:rsidR="005B6A82" w:rsidRPr="006558F8" w:rsidRDefault="005B6A82" w:rsidP="000E3F04">
      <w:pPr>
        <w:spacing w:after="200"/>
        <w:jc w:val="both"/>
        <w:rPr>
          <w:rFonts w:ascii="Arial" w:hAnsi="Arial" w:cs="Arial"/>
          <w:color w:val="000000" w:themeColor="text1"/>
          <w:sz w:val="24"/>
          <w:szCs w:val="24"/>
        </w:rPr>
      </w:pPr>
    </w:p>
    <w:p w14:paraId="60538F22" w14:textId="77777777" w:rsidR="005B6A82" w:rsidRPr="006558F8" w:rsidRDefault="005B6A82" w:rsidP="000E3F04">
      <w:pPr>
        <w:keepNext/>
        <w:spacing w:after="200"/>
        <w:jc w:val="both"/>
        <w:outlineLvl w:val="1"/>
        <w:rPr>
          <w:rFonts w:ascii="Arial" w:eastAsia="Calibri" w:hAnsi="Arial" w:cs="Arial"/>
          <w:b/>
          <w:color w:val="000000" w:themeColor="text1"/>
          <w:sz w:val="28"/>
          <w:szCs w:val="14"/>
          <w:lang w:eastAsia="en-US"/>
        </w:rPr>
      </w:pPr>
      <w:bookmarkStart w:id="58" w:name="_Toc151095286"/>
      <w:bookmarkStart w:id="59" w:name="_Toc152579710"/>
      <w:r w:rsidRPr="006558F8">
        <w:rPr>
          <w:rFonts w:ascii="Arial" w:eastAsia="Calibri" w:hAnsi="Arial" w:cs="Arial"/>
          <w:b/>
          <w:color w:val="000000" w:themeColor="text1"/>
          <w:sz w:val="28"/>
          <w:szCs w:val="14"/>
          <w:lang w:eastAsia="en-US"/>
        </w:rPr>
        <w:t>IL SIGILLO SULLA MORALITÀ AL TEMPO DEI GIUDICI</w:t>
      </w:r>
      <w:bookmarkEnd w:id="58"/>
      <w:bookmarkEnd w:id="59"/>
    </w:p>
    <w:p w14:paraId="00A6FB99"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Nel Sacri Testi del Libro del Giudici per ben due volte troviamo il sigillo dello Spirito Santo che rivela la sorgente della moralità vigente a quei tempi:</w:t>
      </w:r>
    </w:p>
    <w:p w14:paraId="210ED3CE"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In quel tempo non c’era un re in Israele; ognuno faceva come gli sembrava bene (Gdc 17,6). </w:t>
      </w:r>
    </w:p>
    <w:p w14:paraId="50E05AA8" w14:textId="77777777" w:rsidR="005B6A82" w:rsidRPr="006558F8" w:rsidRDefault="005B6A82" w:rsidP="000E3F04">
      <w:pPr>
        <w:spacing w:after="200"/>
        <w:ind w:left="567" w:right="567"/>
        <w:jc w:val="both"/>
        <w:rPr>
          <w:rFonts w:ascii="Arial" w:hAnsi="Arial" w:cs="Arial"/>
          <w:i/>
          <w:iCs/>
          <w:color w:val="000000" w:themeColor="text1"/>
          <w:sz w:val="23"/>
          <w:szCs w:val="23"/>
        </w:rPr>
      </w:pPr>
      <w:r w:rsidRPr="006558F8">
        <w:rPr>
          <w:rFonts w:ascii="Arial" w:hAnsi="Arial" w:cs="Arial"/>
          <w:i/>
          <w:iCs/>
          <w:color w:val="000000" w:themeColor="text1"/>
          <w:sz w:val="23"/>
          <w:szCs w:val="23"/>
        </w:rPr>
        <w:t xml:space="preserve">In quel tempo non c’era un re in Israele; ognuno faceva come gli sembrava bene (Gdc 21,25). </w:t>
      </w:r>
    </w:p>
    <w:p w14:paraId="4A02B5AF"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cosa dice lo Spirito Santo per bocca del suo agiografo: la moralità non era il frutto della Legge e neanche il frutto della verità della nostra natura umana. Essa era invece il frutto del giudizio del singolo su ogni singola azione. Più che giudizio, si tratta di una valutazione, valutazione che non era fatta su quanto era vero, giusto, nobile, santo, puro, ma su quanto sembrava bene. A chi sembrava bene? Alla coscienza del singolo che agiva ed operava.</w:t>
      </w:r>
    </w:p>
    <w:p w14:paraId="6500EA37"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Perché questo sfacelo morale? Ecco la causa: a quei tempi non c’era un re in Israele. Questa affermazione potrebbe indurre a pensare che se ci fosse un re, tutti i problemi morali del popolo possono essere risolti.</w:t>
      </w:r>
    </w:p>
    <w:p w14:paraId="6F26328B"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A questa pensiero si risponde che dopo c’è stato un re in Israele. Si deve però anche dire che nessun problema morale è stato risolto. Perché questo?  A questa domanda si risponde che sempre potrebbe esserci un re, ma non il Re, un giudice ma non il Giudice, un anziano, ma non l’Anziano, un capo, ma non il Capo. Per la nostra Chiesa potrebbe essere un papa ma non il Papa, un vescovo ma non il Vescovo, un presbitero ma non il Presbitero, un diacono ma non il Diacono, un parroco ma non il Parroco, un cresimato ma non il cresimato, un battezzato ma non il Battezzato,  un profeta ma non il Profeta, un dottore ma non il Dottore, un maestro ma non Maestro, un evangelista ma non l’Evangelista, un testimone della fede, ma non il Testimone. Che differenza c’è tra “un” e “il”?</w:t>
      </w:r>
    </w:p>
    <w:p w14:paraId="276DF449"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Tutti possono un re, un giudice, un anziano, un capo, un papa, un vescovo, un presbitero, un diacono, un parroco, un cresimato, un battezzato, un profeta, un dottore, un maestro, un evangelista, un testimone dal proprio cuore e dalla propria volontà e fare ciò che gli sembra meglio. Il Re, il Giudice, l’Anziano, il Capo, il Papa, il Vescovo, il Presbitero, il Diacono, il Parroco, il Cresimato, il Battezzato, il Profeta, il Dottore, il Maestro, l’Evangelista, il Testimone agiscono in conformità sia alla verità della natura creata, sia alla verità della natura sacramentalizzata ed evangelizzata e sia al fine per cui sono stati creati, costituiti, fatti, redenti, ordinati, sacramentalizzati, cristificati, affinché per creazione, per sacramento, per carisma, per missione, per vocazione e per fine da raggiungere, rimangano solo e sempre dalla volontà del Signore loro Dio. Mentre un papa può fare e fa ciò che gli sembra meglio, il Papa mai agirà dal suo cuore, sempre agirà dal cuore di Cristo e dalla purissima verità dello Spirito Santo. Così sarà per ogni altra istituzione creata dal Signore Dio. Creazione e fine, verità della creazione, verità della redenzione, verità della santificazione e verità del fine dovranno sempre viversi dal cuore di Dio e dalla sua volontà. </w:t>
      </w:r>
    </w:p>
    <w:p w14:paraId="40415CAD"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Ecco la morale che è retta moralità secondo Dio, che si differenzia con differenza infinita dalla morale che è falsità e immoralità secondo l’uomo. La morale del Ministro di Cristo Gesù dovrà essere sempre secondo verità e fine pensati e voluti dall’eternità dal Signore nostro Dio. La morale del Ministro di Cristo Gesù mai dovrà essere morale dal suo pensiero e dalla sua volontà. Ecco un esempio della morale immorale di un Ministro di Cristo Gesù: </w:t>
      </w:r>
      <w:r w:rsidRPr="006558F8">
        <w:rPr>
          <w:rFonts w:ascii="Arial" w:hAnsi="Arial" w:cs="Arial"/>
          <w:i/>
          <w:iCs/>
          <w:color w:val="000000" w:themeColor="text1"/>
          <w:sz w:val="24"/>
          <w:szCs w:val="24"/>
        </w:rPr>
        <w:t>“Sia la chiesa arcobaleno”. “E la chiesa arcobaleno fu”</w:t>
      </w:r>
      <w:r w:rsidRPr="006558F8">
        <w:rPr>
          <w:rFonts w:ascii="Arial" w:hAnsi="Arial" w:cs="Arial"/>
          <w:color w:val="000000" w:themeColor="text1"/>
          <w:sz w:val="24"/>
          <w:szCs w:val="24"/>
        </w:rPr>
        <w:t xml:space="preserve">. Un Ministro di Cristo Gesù guarda questa chiesa e dice che è cosa buona. La guarda invece il Signore Dio questa chiesa e dice che non è la sua Chiesa. Ecco un altro esempio di morale immorale di un Ministro di Cristo Gesù: </w:t>
      </w:r>
      <w:r w:rsidRPr="006558F8">
        <w:rPr>
          <w:rFonts w:ascii="Arial" w:hAnsi="Arial" w:cs="Arial"/>
          <w:i/>
          <w:iCs/>
          <w:color w:val="000000" w:themeColor="text1"/>
          <w:sz w:val="24"/>
          <w:szCs w:val="24"/>
        </w:rPr>
        <w:t xml:space="preserve">“Siano le coppie omosessuali”. “E le coppie omosessuali furono”. </w:t>
      </w:r>
      <w:r w:rsidRPr="006558F8">
        <w:rPr>
          <w:rFonts w:ascii="Arial" w:hAnsi="Arial" w:cs="Arial"/>
          <w:color w:val="000000" w:themeColor="text1"/>
          <w:sz w:val="24"/>
          <w:szCs w:val="24"/>
        </w:rPr>
        <w:t xml:space="preserve">Un Ministro di Cristo Gesù guarda queste coppie, dice che sono cosa buona e dona disposizione che esse vengano benedette. Il Signore Dio invece guarda queste coppie e dice che non sono secondo la sua volontà, perché non rispettano né la verità di natura e né il fine per cui la coppia da lui è stata creata. </w:t>
      </w:r>
    </w:p>
    <w:p w14:paraId="268D2F9E"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 xml:space="preserve">Un papa, un vescovo, un presbitero, un re, un giudice, un responsabile dei popolo e delle nazioni può sempre dire: </w:t>
      </w:r>
      <w:r w:rsidRPr="006558F8">
        <w:rPr>
          <w:rFonts w:ascii="Arial" w:hAnsi="Arial" w:cs="Arial"/>
          <w:i/>
          <w:iCs/>
          <w:color w:val="000000" w:themeColor="text1"/>
          <w:sz w:val="24"/>
          <w:szCs w:val="24"/>
        </w:rPr>
        <w:t>“Questa cosa mi sembra buona, la approvo, anzi la innalzo a legge”</w:t>
      </w:r>
      <w:r w:rsidRPr="006558F8">
        <w:rPr>
          <w:rFonts w:ascii="Arial" w:hAnsi="Arial" w:cs="Arial"/>
          <w:color w:val="000000" w:themeColor="text1"/>
          <w:sz w:val="24"/>
          <w:szCs w:val="24"/>
        </w:rPr>
        <w:t>. Oggi sembra bene l’aborto, il divorzio, l’eutanasia, le unioni omosessuali, ogni violazione inferta alla natura dell’uomo. Poiché sembrano cosa buone, vanno approvate con leggi apposite. Così agendo, Tutto ciò che è intrinsecamente male lo si dichiara cosa buona e viene dichiarato legge degli uomini. La chiesa dal basso, secondo la volontà degli uomini, mi sembra cosa buona, l’approvo, la creo, la stabilisco cosa buona per legge. Così agisce un re o un capo. Mai potrà agire il Re, mai potrà agire il Capo. Essi agiranno sempre dalla volontà di Dio, dalla verità  di Dio, dal fine per cui sono stati innalzati dal Signore a Re e a Capi del suo popolo o di altri popoli. Sempre costoro si dovranno ricordare il fine della loro scelta e del loro innalzamento.</w:t>
      </w:r>
    </w:p>
    <w:p w14:paraId="116880EA" w14:textId="77777777" w:rsidR="005B6A82" w:rsidRPr="006558F8" w:rsidRDefault="005B6A82" w:rsidP="000E3F04">
      <w:pPr>
        <w:spacing w:after="200"/>
        <w:jc w:val="both"/>
        <w:rPr>
          <w:rFonts w:ascii="Arial" w:hAnsi="Arial" w:cs="Arial"/>
          <w:color w:val="000000" w:themeColor="text1"/>
          <w:sz w:val="24"/>
          <w:szCs w:val="24"/>
        </w:rPr>
      </w:pPr>
      <w:r w:rsidRPr="006558F8">
        <w:rPr>
          <w:rFonts w:ascii="Arial" w:hAnsi="Arial" w:cs="Arial"/>
          <w:color w:val="000000" w:themeColor="text1"/>
          <w:sz w:val="24"/>
          <w:szCs w:val="24"/>
        </w:rPr>
        <w:t>Ecco cosa rivelano il Libro della Sapienza per i Capi delle nazioni e gli Atti degli Apostoli su Saulo di Tarso, travolto sulla via di Damasco dalla luce di Cristo Gesù:</w:t>
      </w:r>
    </w:p>
    <w:p w14:paraId="7126538B"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(Sap 6,1.11). </w:t>
      </w:r>
    </w:p>
    <w:p w14:paraId="665FE0B9"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73D0256" w14:textId="77777777" w:rsidR="005B6A82" w:rsidRPr="006558F8" w:rsidRDefault="005B6A82" w:rsidP="000E3F04">
      <w:pPr>
        <w:spacing w:after="200"/>
        <w:ind w:left="567" w:right="567"/>
        <w:jc w:val="both"/>
        <w:rPr>
          <w:rFonts w:ascii="Arial" w:hAnsi="Arial" w:cs="Arial"/>
          <w:i/>
          <w:iCs/>
          <w:color w:val="000000" w:themeColor="text1"/>
          <w:sz w:val="23"/>
          <w:szCs w:val="24"/>
        </w:rPr>
      </w:pPr>
      <w:r w:rsidRPr="006558F8">
        <w:rPr>
          <w:rFonts w:ascii="Arial" w:hAnsi="Arial" w:cs="Arial"/>
          <w:i/>
          <w:iCs/>
          <w:color w:val="000000" w:themeColor="text1"/>
          <w:sz w:val="23"/>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4A8F4AA6" w14:textId="77777777" w:rsidR="005B6A82" w:rsidRDefault="005B6A82" w:rsidP="000E3F04">
      <w:pPr>
        <w:spacing w:after="200"/>
        <w:jc w:val="both"/>
      </w:pPr>
      <w:r w:rsidRPr="006558F8">
        <w:rPr>
          <w:rFonts w:ascii="Arial" w:hAnsi="Arial" w:cs="Arial"/>
          <w:color w:val="000000" w:themeColor="text1"/>
          <w:sz w:val="24"/>
          <w:szCs w:val="24"/>
        </w:rPr>
        <w:t xml:space="preserve">Sempre chi viene innalzato deve ricordarsi del fine per cui è stato innalzato e sempre l’uomo, creatura fatta da Dio a sua immagine e somiglianza, fatto maschio e femmina, deve ricordarsi la verità della sua natura e il fine che il Signore gli ha manifesta prima di crearlo e subito appena creato. Innalzamento, creazione, consacrazione, sacramentalizzazione, verità, carisma, missione, vocazione, fine, poteri devono rimanere una cosa sola e rimangono una cosa sola se vengono vissuti dalla volontà del Signore nostro Dio e non da ciò che ad ognuno sembra sia cosa buona. Il sembrare viene dal nostro cuore. L’essere, la verità, il fine, i poteri vengono sempre e solo dal Signore. Questa principio di verità e di vita mai dovrà essere dimenticato. È su questo principio che si fonda la retta moralità di chi è preposto al governo dei suoi fratelli. </w:t>
      </w:r>
    </w:p>
    <w:p w14:paraId="762F9EFD" w14:textId="77777777" w:rsidR="005B6A82" w:rsidRPr="00260099" w:rsidRDefault="005B6A82" w:rsidP="00260099">
      <w:pPr>
        <w:spacing w:after="200"/>
        <w:jc w:val="both"/>
        <w:rPr>
          <w:rFonts w:ascii="Arial" w:hAnsi="Arial"/>
          <w:b/>
          <w:color w:val="000000" w:themeColor="text1"/>
          <w:sz w:val="24"/>
        </w:rPr>
      </w:pPr>
    </w:p>
    <w:p w14:paraId="1BF34434" w14:textId="77777777" w:rsidR="005B6A82" w:rsidRDefault="005B6A82">
      <w:pPr>
        <w:rPr>
          <w:rFonts w:ascii="Arial" w:hAnsi="Arial"/>
          <w:b/>
          <w:color w:val="000000" w:themeColor="text1"/>
          <w:sz w:val="40"/>
        </w:rPr>
      </w:pPr>
      <w:bookmarkStart w:id="60" w:name="_Hlk150769513"/>
      <w:r>
        <w:rPr>
          <w:rFonts w:ascii="Arial" w:hAnsi="Arial"/>
          <w:b/>
          <w:color w:val="000000" w:themeColor="text1"/>
          <w:sz w:val="40"/>
        </w:rPr>
        <w:br w:type="page"/>
      </w:r>
    </w:p>
    <w:p w14:paraId="1DC2928A" w14:textId="6F772D9E" w:rsidR="005B6A82" w:rsidRPr="005332BA" w:rsidRDefault="005B6A82" w:rsidP="00260099">
      <w:pPr>
        <w:keepNext/>
        <w:spacing w:after="200"/>
        <w:jc w:val="center"/>
        <w:outlineLvl w:val="0"/>
        <w:rPr>
          <w:rFonts w:ascii="Arial" w:hAnsi="Arial"/>
          <w:b/>
          <w:color w:val="000000" w:themeColor="text1"/>
          <w:sz w:val="36"/>
          <w:szCs w:val="18"/>
        </w:rPr>
      </w:pPr>
      <w:bookmarkStart w:id="61" w:name="_Toc152579711"/>
      <w:bookmarkStart w:id="62" w:name="_Toc151237746"/>
      <w:bookmarkEnd w:id="60"/>
      <w:r w:rsidRPr="005332BA">
        <w:rPr>
          <w:rFonts w:ascii="Arial" w:hAnsi="Arial"/>
          <w:b/>
          <w:color w:val="000000" w:themeColor="text1"/>
          <w:sz w:val="36"/>
          <w:szCs w:val="18"/>
        </w:rPr>
        <w:t xml:space="preserve">LA MORALE </w:t>
      </w:r>
      <w:r>
        <w:rPr>
          <w:rFonts w:ascii="Arial" w:hAnsi="Arial"/>
          <w:b/>
          <w:color w:val="000000" w:themeColor="text1"/>
          <w:sz w:val="36"/>
          <w:szCs w:val="18"/>
        </w:rPr>
        <w:t>NEL LIBRO DI RUT</w:t>
      </w:r>
      <w:bookmarkEnd w:id="61"/>
      <w:r>
        <w:rPr>
          <w:rFonts w:ascii="Arial" w:hAnsi="Arial"/>
          <w:b/>
          <w:color w:val="000000" w:themeColor="text1"/>
          <w:sz w:val="36"/>
          <w:szCs w:val="18"/>
        </w:rPr>
        <w:t xml:space="preserve"> </w:t>
      </w:r>
      <w:bookmarkEnd w:id="62"/>
    </w:p>
    <w:p w14:paraId="4C7C6A2F" w14:textId="77777777" w:rsidR="005B6A82" w:rsidRDefault="005B6A82" w:rsidP="000E3F04"/>
    <w:p w14:paraId="5C0273CD" w14:textId="77777777" w:rsidR="005B6A82" w:rsidRDefault="005B6A82" w:rsidP="000E3F04"/>
    <w:p w14:paraId="65215A6F" w14:textId="77777777" w:rsidR="005B6A82" w:rsidRDefault="005B6A82" w:rsidP="000E3F04"/>
    <w:p w14:paraId="4B9741CB" w14:textId="77777777" w:rsidR="005B6A82" w:rsidRDefault="005B6A82" w:rsidP="000E3F04"/>
    <w:p w14:paraId="04C3F10D" w14:textId="77777777" w:rsidR="005B6A82" w:rsidRPr="00A96583" w:rsidRDefault="005B6A82" w:rsidP="001C0BA7">
      <w:pPr>
        <w:pStyle w:val="Titolo3"/>
        <w:spacing w:after="200"/>
        <w:rPr>
          <w:color w:val="000000" w:themeColor="text1"/>
        </w:rPr>
      </w:pPr>
      <w:bookmarkStart w:id="63" w:name="_Toc151237747"/>
      <w:bookmarkStart w:id="64" w:name="_Toc152579712"/>
      <w:r>
        <w:rPr>
          <w:color w:val="000000" w:themeColor="text1"/>
        </w:rPr>
        <w:t>LIBRO DI RUT: L</w:t>
      </w:r>
      <w:r w:rsidRPr="00A96583">
        <w:rPr>
          <w:color w:val="000000" w:themeColor="text1"/>
        </w:rPr>
        <w:t>A MORALE CHE SI CONSUMA NELL’AMORE</w:t>
      </w:r>
      <w:bookmarkEnd w:id="63"/>
      <w:bookmarkEnd w:id="64"/>
    </w:p>
    <w:p w14:paraId="6C032D3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Leggendo il Libro di Rut, ecco la prima verità che va affermata: ci troviamo dinanzi ad una moralità che per il bene dell’altro sa consumarsi e annullarsi nell’amore. È moralità che si annienta nell’amore quella di Noemi per le sue due nuore. Questa donna non pensa al suo bene, pensa al bene più grande per due vedove e le invita a rimanere nel loro paese, sposarsi, formarsi una famiglia, avere la consolazione di un marito e dei figli. </w:t>
      </w:r>
    </w:p>
    <w:p w14:paraId="50EA078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È moralità che si consuma nell’amore per la suocera quella che vive Rut. Questa donna non vuole lasciare la suocera, ormai sola e avanti negli anni. Per servire la suocera per tutti i giorni della sua vita è pronta ad abbandonare la sua terra e si suoi Dèi. Nulla questa donna antepone all’amore per la suocera. Prima si ama la suocera consumando la propria esistenza al suo servizio, ogni altra cosa verrà dopo, deve venire dopo. Dinanzi all’amore per questa donna c’è solo l’amore. </w:t>
      </w:r>
    </w:p>
    <w:p w14:paraId="3D304FD0" w14:textId="77777777" w:rsidR="005B6A82" w:rsidRPr="00A96583" w:rsidRDefault="005B6A82"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0172C31F" w14:textId="77777777" w:rsidR="005B6A82" w:rsidRPr="00A96583" w:rsidRDefault="005B6A82"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2AB42699" w14:textId="77777777" w:rsidR="005B6A82" w:rsidRPr="00A96583" w:rsidRDefault="005B6A82"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5C39871C" w14:textId="77777777" w:rsidR="005B6A82" w:rsidRPr="00A96583" w:rsidRDefault="005B6A82"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2601261C" w14:textId="77777777" w:rsidR="005B6A82" w:rsidRPr="00A96583" w:rsidRDefault="005B6A82"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 xml:space="preserve">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p>
    <w:p w14:paraId="151FD5BE"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Così Rut ci insegna che la morale è amore. Il Signore già nel Libro del Deuteronomio non aveva forse rivelato al suo popolo che l’obbedienza è amore? A nulla serve un’obbedienza senza amore e l’amore e consumazione totale, è consegna di tutta la nostra vita all’amore:</w:t>
      </w:r>
    </w:p>
    <w:p w14:paraId="01579E2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95A5C7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3A99FA1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fin dove giunge l’amore di Rut per la suocera: fino all’abbandona della sua terra, della sua famiglia di origine, dei suoi Dèi. Giunge fino all’annientamento dell’intera sua vita per essere solo e per sempre a servizio della suocera. La suocera ha bisogno della sua vita per vivere e Rut gliela consegna tutta. </w:t>
      </w:r>
    </w:p>
    <w:p w14:paraId="401C979E"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In questo amore che si consuma e si annienta, Rut diviene figura dell’amore di Cristo Gesù per l’uomo. Per amare l’uomo fino alla fine, Gesù si sottomise al supplizia della croce. Tutto il suo corpo, il suo spirito, la sua anima da lui sono stati sacrificati sull’altare dell’amore che in Lui è amore di redenzione e di salvezza. Se anche il cristiano vuole annientarsi nell’amore, ad imitazione del suo Maestro, del suo Signore, del suo Pastore, ecco come dovrà essere il suo amore:</w:t>
      </w:r>
    </w:p>
    <w:p w14:paraId="23F1543A" w14:textId="77777777" w:rsidR="005B6A82" w:rsidRPr="00A96583" w:rsidRDefault="005B6A82" w:rsidP="001C0BA7">
      <w:pPr>
        <w:spacing w:after="200"/>
        <w:jc w:val="both"/>
        <w:rPr>
          <w:rFonts w:ascii="Arial" w:hAnsi="Arial"/>
          <w:color w:val="000000" w:themeColor="text1"/>
          <w:sz w:val="24"/>
        </w:rPr>
      </w:pPr>
      <w:r w:rsidRPr="00A96583">
        <w:rPr>
          <w:rFonts w:ascii="Arial" w:hAnsi="Arial"/>
          <w:color w:val="000000" w:themeColor="text1"/>
          <w:sz w:val="24"/>
        </w:rPr>
        <w:t xml:space="preserve">L’amore di un fratello verso l’altro fratello, </w:t>
      </w:r>
      <w:r w:rsidRPr="00A96583">
        <w:rPr>
          <w:rFonts w:ascii="Arial" w:hAnsi="Arial"/>
          <w:b/>
          <w:color w:val="000000" w:themeColor="text1"/>
          <w:sz w:val="24"/>
        </w:rPr>
        <w:t>è amore di riscatto, amore di salvezza, amore di redenzione, amore di santificazione, amore di conforto e di sostegno, amore di consolazione, amore creatore della vera speranza, amore che prende il peso dell’altro e lo porta al posto dell’altro così come ha fatto Gesù per noi</w:t>
      </w:r>
      <w:r w:rsidRPr="00A96583">
        <w:rPr>
          <w:rFonts w:ascii="Arial" w:hAnsi="Arial"/>
          <w:color w:val="000000" w:themeColor="text1"/>
          <w:sz w:val="24"/>
        </w:rPr>
        <w:t>. Questo è l’amore fraterno per il cristiano:</w:t>
      </w:r>
      <w:r w:rsidRPr="00A96583">
        <w:rPr>
          <w:rFonts w:ascii="Arial" w:hAnsi="Arial"/>
          <w:b/>
          <w:color w:val="000000" w:themeColor="text1"/>
          <w:sz w:val="24"/>
        </w:rPr>
        <w:t xml:space="preserve"> fare in Cristo, con Cristo, per Cristo, quanto Gesù ha fatto per noi, facendosi nostro fratello a motivo della sua incarnazione</w:t>
      </w:r>
      <w:r w:rsidRPr="00A96583">
        <w:rPr>
          <w:rFonts w:ascii="Arial" w:hAnsi="Arial"/>
          <w:color w:val="000000" w:themeColor="text1"/>
          <w:sz w:val="24"/>
        </w:rPr>
        <w:t>. Leggiamo nella Lettera agli Ebrei:</w:t>
      </w:r>
    </w:p>
    <w:p w14:paraId="7C390803" w14:textId="77777777" w:rsidR="005B6A82" w:rsidRPr="00A96583" w:rsidRDefault="005B6A82" w:rsidP="001C0BA7">
      <w:pPr>
        <w:spacing w:after="200"/>
        <w:ind w:left="567" w:right="567"/>
        <w:jc w:val="both"/>
        <w:rPr>
          <w:rFonts w:ascii="Arial" w:hAnsi="Arial"/>
          <w:i/>
          <w:iCs/>
          <w:color w:val="000000" w:themeColor="text1"/>
          <w:position w:val="4"/>
          <w:sz w:val="23"/>
        </w:rPr>
      </w:pPr>
      <w:r w:rsidRPr="00A96583">
        <w:rPr>
          <w:rFonts w:ascii="Arial" w:hAnsi="Arial"/>
          <w:i/>
          <w:iCs/>
          <w:color w:val="000000" w:themeColor="text1"/>
          <w:position w:val="4"/>
          <w:sz w:val="23"/>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32F55E37" w14:textId="77777777" w:rsidR="005B6A82" w:rsidRPr="00A96583" w:rsidRDefault="005B6A82" w:rsidP="001C0BA7">
      <w:pPr>
        <w:spacing w:after="200"/>
        <w:ind w:left="567" w:right="567"/>
        <w:jc w:val="both"/>
        <w:rPr>
          <w:rFonts w:ascii="Arial" w:hAnsi="Arial"/>
          <w:i/>
          <w:iCs/>
          <w:color w:val="000000" w:themeColor="text1"/>
          <w:position w:val="4"/>
          <w:sz w:val="23"/>
        </w:rPr>
      </w:pPr>
      <w:r w:rsidRPr="00A96583">
        <w:rPr>
          <w:rFonts w:ascii="Arial" w:hAnsi="Arial"/>
          <w:i/>
          <w:iCs/>
          <w:color w:val="000000" w:themeColor="text1"/>
          <w:position w:val="4"/>
          <w:sz w:val="23"/>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0A2C3907" w14:textId="77777777" w:rsidR="005B6A82" w:rsidRPr="00A96583" w:rsidRDefault="005B6A82" w:rsidP="001C0BA7">
      <w:pPr>
        <w:spacing w:after="200"/>
        <w:ind w:left="567" w:right="567"/>
        <w:jc w:val="both"/>
        <w:rPr>
          <w:rFonts w:ascii="Arial" w:hAnsi="Arial"/>
          <w:i/>
          <w:iCs/>
          <w:color w:val="000000" w:themeColor="text1"/>
          <w:position w:val="4"/>
          <w:sz w:val="23"/>
        </w:rPr>
      </w:pPr>
      <w:r w:rsidRPr="00A96583">
        <w:rPr>
          <w:rFonts w:ascii="Arial" w:hAnsi="Arial"/>
          <w:i/>
          <w:iCs/>
          <w:color w:val="000000" w:themeColor="text1"/>
          <w:position w:val="4"/>
          <w:sz w:val="23"/>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D947B3C" w14:textId="77777777" w:rsidR="005B6A82" w:rsidRPr="00A96583" w:rsidRDefault="005B6A82" w:rsidP="001C0BA7">
      <w:pPr>
        <w:spacing w:after="200"/>
        <w:ind w:left="567" w:right="567"/>
        <w:jc w:val="both"/>
        <w:rPr>
          <w:rFonts w:ascii="Arial" w:hAnsi="Arial"/>
          <w:i/>
          <w:iCs/>
          <w:color w:val="000000" w:themeColor="text1"/>
          <w:position w:val="4"/>
          <w:sz w:val="23"/>
        </w:rPr>
      </w:pPr>
      <w:r w:rsidRPr="00A96583">
        <w:rPr>
          <w:rFonts w:ascii="Arial" w:hAnsi="Arial"/>
          <w:i/>
          <w:iCs/>
          <w:color w:val="000000" w:themeColor="text1"/>
          <w:position w:val="4"/>
          <w:sz w:val="23"/>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2448A7C2" w14:textId="77777777" w:rsidR="005B6A82" w:rsidRPr="00A96583" w:rsidRDefault="005B6A82" w:rsidP="001C0BA7">
      <w:pPr>
        <w:spacing w:after="200"/>
        <w:ind w:left="567" w:right="567"/>
        <w:jc w:val="both"/>
        <w:rPr>
          <w:rFonts w:ascii="Arial" w:hAnsi="Arial"/>
          <w:i/>
          <w:iCs/>
          <w:color w:val="000000" w:themeColor="text1"/>
          <w:position w:val="4"/>
          <w:sz w:val="23"/>
        </w:rPr>
      </w:pPr>
      <w:r w:rsidRPr="00A96583">
        <w:rPr>
          <w:rFonts w:ascii="Arial" w:hAnsi="Arial"/>
          <w:i/>
          <w:iCs/>
          <w:color w:val="000000" w:themeColor="text1"/>
          <w:position w:val="4"/>
          <w:sz w:val="23"/>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125873BA" w14:textId="77777777" w:rsidR="005B6A82" w:rsidRPr="00A96583" w:rsidRDefault="005B6A82" w:rsidP="001C0BA7">
      <w:pPr>
        <w:spacing w:after="200"/>
        <w:jc w:val="both"/>
        <w:rPr>
          <w:rFonts w:ascii="Arial" w:hAnsi="Arial"/>
          <w:color w:val="000000" w:themeColor="text1"/>
          <w:sz w:val="24"/>
        </w:rPr>
      </w:pPr>
      <w:r w:rsidRPr="00A96583">
        <w:rPr>
          <w:rFonts w:ascii="Arial" w:hAnsi="Arial"/>
          <w:color w:val="000000" w:themeColor="text1"/>
          <w:sz w:val="24"/>
        </w:rPr>
        <w:t xml:space="preserve">L’amore cristiano differisce da ogni altro amore esistente sulla terra. </w:t>
      </w:r>
      <w:r w:rsidRPr="00A96583">
        <w:rPr>
          <w:rFonts w:ascii="Arial" w:hAnsi="Arial"/>
          <w:b/>
          <w:color w:val="000000" w:themeColor="text1"/>
          <w:sz w:val="24"/>
        </w:rPr>
        <w:t>Ecco quali sono le note essenziali di questo amore con il quale solo il cristiano può amare e nessun altro uomo sulla terra.</w:t>
      </w:r>
      <w:r w:rsidRPr="00A96583">
        <w:rPr>
          <w:rFonts w:ascii="Arial" w:hAnsi="Arial"/>
          <w:color w:val="000000" w:themeColor="text1"/>
          <w:sz w:val="24"/>
        </w:rPr>
        <w:t xml:space="preserve"> Questo amore è soprannaturale, non terreno; è divino, non umano; scaturisce dal cuore di Dio Padre, ma va dato ad ogni uomo con cuore di uomo. </w:t>
      </w:r>
    </w:p>
    <w:p w14:paraId="665C6D87"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che si fa dono del Padre. </w:t>
      </w:r>
      <w:r w:rsidRPr="00A96583">
        <w:rPr>
          <w:rFonts w:ascii="Arial" w:hAnsi="Arial"/>
          <w:color w:val="000000" w:themeColor="text1"/>
          <w:sz w:val="24"/>
        </w:rPr>
        <w:t xml:space="preserve">Il Cristiano ama, se dona ai suoi fratelli il Padre Celeste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Dio Padre ai suoi fratelli non ama da vero figlio del Padre. Poiché oggi Dio Padre neanche più esiste per il cristiano, poiché esiste solo il Dio unico, egli non può amare da vero cristiano. Amerà, se amerà, con un amore terreno, mai con amore divino, amore soprannaturale, amore eterno. </w:t>
      </w:r>
    </w:p>
    <w:p w14:paraId="02E2AE69"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che si fa dono di Cristo Gesù</w:t>
      </w:r>
      <w:r w:rsidRPr="00A96583">
        <w:rPr>
          <w:rFonts w:ascii="Arial" w:hAnsi="Arial"/>
          <w:color w:val="000000" w:themeColor="text1"/>
          <w:sz w:val="24"/>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così membri del suo corpo, vita della sua vita, pensiero del suo pensiero, cuore del suo cuore, anima della sua anima.</w:t>
      </w:r>
    </w:p>
    <w:p w14:paraId="4D49A7DE"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che si fa dono dello Spirito Santo</w:t>
      </w:r>
      <w:r w:rsidRPr="00A96583">
        <w:rPr>
          <w:rFonts w:ascii="Arial" w:hAnsi="Arial"/>
          <w:color w:val="000000" w:themeColor="text1"/>
          <w:sz w:val="24"/>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1DB9D28F"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di salvezza</w:t>
      </w:r>
      <w:r w:rsidRPr="00A96583">
        <w:rPr>
          <w:rFonts w:ascii="Arial" w:hAnsi="Arial"/>
          <w:color w:val="000000" w:themeColor="text1"/>
          <w:sz w:val="24"/>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CCF796F"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di redenzione.</w:t>
      </w:r>
      <w:r w:rsidRPr="00A96583">
        <w:rPr>
          <w:rFonts w:ascii="Arial" w:hAnsi="Arial"/>
          <w:color w:val="000000" w:themeColor="text1"/>
          <w:sz w:val="24"/>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3E728E16"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di santificazione.</w:t>
      </w:r>
      <w:r w:rsidRPr="00A96583">
        <w:rPr>
          <w:rFonts w:ascii="Arial" w:hAnsi="Arial"/>
          <w:color w:val="000000" w:themeColor="text1"/>
          <w:sz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BC1B816"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di perfetta conformazione a Cristo Gesù</w:t>
      </w:r>
      <w:r w:rsidRPr="00A96583">
        <w:rPr>
          <w:rFonts w:ascii="Arial" w:hAnsi="Arial"/>
          <w:color w:val="000000" w:themeColor="text1"/>
          <w:sz w:val="24"/>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61BFF284"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di conforto.</w:t>
      </w:r>
      <w:r w:rsidRPr="00A96583">
        <w:rPr>
          <w:rFonts w:ascii="Arial" w:hAnsi="Arial"/>
          <w:color w:val="000000" w:themeColor="text1"/>
          <w:sz w:val="24"/>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1BC79995"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di sostegno.</w:t>
      </w:r>
      <w:r w:rsidRPr="00A96583">
        <w:rPr>
          <w:rFonts w:ascii="Arial" w:hAnsi="Arial"/>
          <w:color w:val="000000" w:themeColor="text1"/>
          <w:sz w:val="24"/>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35BA49F"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di consolazione</w:t>
      </w:r>
      <w:r w:rsidRPr="00A96583">
        <w:rPr>
          <w:rFonts w:ascii="Arial" w:hAnsi="Arial"/>
          <w:color w:val="000000" w:themeColor="text1"/>
          <w:sz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7DC74A24"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di ristoro.</w:t>
      </w:r>
      <w:r w:rsidRPr="00A96583">
        <w:rPr>
          <w:rFonts w:ascii="Arial" w:hAnsi="Arial"/>
          <w:color w:val="000000" w:themeColor="text1"/>
          <w:sz w:val="24"/>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617433DF"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creatore di vera speranza. </w:t>
      </w:r>
      <w:r w:rsidRPr="00A96583">
        <w:rPr>
          <w:rFonts w:ascii="Arial" w:hAnsi="Arial"/>
          <w:color w:val="000000" w:themeColor="text1"/>
          <w:sz w:val="24"/>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41F6E853"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di preghiera.</w:t>
      </w:r>
      <w:r w:rsidRPr="00A96583">
        <w:rPr>
          <w:rFonts w:ascii="Arial" w:hAnsi="Arial"/>
          <w:color w:val="000000" w:themeColor="text1"/>
          <w:sz w:val="24"/>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383B8AB9"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di incoraggiamento. </w:t>
      </w:r>
      <w:r w:rsidRPr="00A96583">
        <w:rPr>
          <w:rFonts w:ascii="Arial" w:hAnsi="Arial"/>
          <w:color w:val="000000" w:themeColor="text1"/>
          <w:sz w:val="24"/>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5F45BB7D"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Amoree di sprone</w:t>
      </w:r>
      <w:r w:rsidRPr="00A96583">
        <w:rPr>
          <w:rFonts w:ascii="Arial" w:hAnsi="Arial"/>
          <w:color w:val="000000" w:themeColor="text1"/>
          <w:sz w:val="24"/>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113693EA"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di  compagnia. </w:t>
      </w:r>
      <w:r w:rsidRPr="00A96583">
        <w:rPr>
          <w:rFonts w:ascii="Arial" w:hAnsi="Arial"/>
          <w:color w:val="000000" w:themeColor="text1"/>
          <w:sz w:val="24"/>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75D521E4"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di condivisione</w:t>
      </w:r>
      <w:r w:rsidRPr="00A96583">
        <w:rPr>
          <w:rFonts w:ascii="Arial" w:hAnsi="Arial"/>
          <w:color w:val="000000" w:themeColor="text1"/>
          <w:sz w:val="24"/>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0C821647"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di assunzione. </w:t>
      </w:r>
      <w:r w:rsidRPr="00A96583">
        <w:rPr>
          <w:rFonts w:ascii="Arial" w:hAnsi="Arial"/>
          <w:color w:val="000000" w:themeColor="text1"/>
          <w:sz w:val="24"/>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759D4B60"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di perfetta esemplarità evangelica. </w:t>
      </w:r>
      <w:r w:rsidRPr="00A96583">
        <w:rPr>
          <w:rFonts w:ascii="Arial" w:hAnsi="Arial"/>
          <w:color w:val="000000" w:themeColor="text1"/>
          <w:sz w:val="24"/>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E619AD0"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dei fratelli in Adamo. </w:t>
      </w:r>
      <w:r w:rsidRPr="00A96583">
        <w:rPr>
          <w:rFonts w:ascii="Arial" w:hAnsi="Arial"/>
          <w:color w:val="000000" w:themeColor="text1"/>
          <w:sz w:val="24"/>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717CD7A1"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 xml:space="preserve">Amore dei fratelli in Cristo. </w:t>
      </w:r>
      <w:r w:rsidRPr="00A96583">
        <w:rPr>
          <w:rFonts w:ascii="Arial" w:hAnsi="Arial"/>
          <w:color w:val="000000" w:themeColor="text1"/>
          <w:sz w:val="24"/>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D6932EC" w14:textId="77777777" w:rsidR="005B6A82" w:rsidRPr="00A96583" w:rsidRDefault="005B6A82" w:rsidP="001C0BA7">
      <w:pPr>
        <w:spacing w:after="200"/>
        <w:jc w:val="both"/>
        <w:rPr>
          <w:rFonts w:ascii="Arial" w:hAnsi="Arial"/>
          <w:color w:val="000000" w:themeColor="text1"/>
          <w:sz w:val="24"/>
        </w:rPr>
      </w:pPr>
      <w:r w:rsidRPr="00A96583">
        <w:rPr>
          <w:rFonts w:ascii="Arial" w:hAnsi="Arial"/>
          <w:b/>
          <w:color w:val="000000" w:themeColor="text1"/>
          <w:sz w:val="24"/>
        </w:rPr>
        <w:t>Amore che</w:t>
      </w:r>
      <w:r w:rsidRPr="00A96583">
        <w:rPr>
          <w:rFonts w:ascii="Arial" w:hAnsi="Arial"/>
          <w:color w:val="000000" w:themeColor="text1"/>
          <w:sz w:val="24"/>
        </w:rPr>
        <w:t xml:space="preserve"> </w:t>
      </w:r>
      <w:r w:rsidRPr="00A96583">
        <w:rPr>
          <w:rFonts w:ascii="Arial" w:hAnsi="Arial"/>
          <w:b/>
          <w:color w:val="000000" w:themeColor="text1"/>
          <w:sz w:val="24"/>
        </w:rPr>
        <w:t xml:space="preserve">trasforma il Vangelo in storia. </w:t>
      </w:r>
      <w:r w:rsidRPr="00A96583">
        <w:rPr>
          <w:rFonts w:ascii="Arial" w:hAnsi="Arial"/>
          <w:color w:val="000000" w:themeColor="text1"/>
          <w:sz w:val="24"/>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27D37641"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È questa la vocazione del discepolo di Gesù: consacrare tutta la sua vita all’amore in una obbedienza senza limiti alla Parola di Gesù Signore, compresa nella purezza della verità alla quale conduce giorno dopo giorno lo Spirito Santo.</w:t>
      </w:r>
    </w:p>
    <w:p w14:paraId="766C7261" w14:textId="77777777" w:rsidR="005B6A82" w:rsidRPr="00A96583" w:rsidRDefault="005B6A82" w:rsidP="001C0BA7">
      <w:pPr>
        <w:spacing w:after="200"/>
        <w:jc w:val="both"/>
        <w:rPr>
          <w:rFonts w:ascii="Arial" w:hAnsi="Arial" w:cs="Arial"/>
          <w:color w:val="000000" w:themeColor="text1"/>
          <w:sz w:val="24"/>
          <w:szCs w:val="24"/>
        </w:rPr>
      </w:pPr>
    </w:p>
    <w:p w14:paraId="396CDA1E" w14:textId="77777777" w:rsidR="005B6A82" w:rsidRPr="00A96583" w:rsidRDefault="005B6A82" w:rsidP="001C0BA7">
      <w:pPr>
        <w:pStyle w:val="Titolo3"/>
        <w:spacing w:after="200"/>
        <w:rPr>
          <w:color w:val="000000" w:themeColor="text1"/>
        </w:rPr>
      </w:pPr>
      <w:bookmarkStart w:id="65" w:name="_Toc151237748"/>
      <w:bookmarkStart w:id="66" w:name="_Toc152579713"/>
      <w:r w:rsidRPr="00A96583">
        <w:rPr>
          <w:color w:val="000000" w:themeColor="text1"/>
        </w:rPr>
        <w:t>LA MORALE CHE SU CONSUMA NEL SERVIZIO</w:t>
      </w:r>
      <w:bookmarkEnd w:id="65"/>
      <w:bookmarkEnd w:id="66"/>
      <w:r w:rsidRPr="00A96583">
        <w:rPr>
          <w:color w:val="000000" w:themeColor="text1"/>
        </w:rPr>
        <w:t xml:space="preserve"> </w:t>
      </w:r>
    </w:p>
    <w:p w14:paraId="1FF8738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L’amore di Rut per Noemi, sua suocera, non è un amore sterile, vano, ozioso. È invece un amore che sa confessare la propria condizione di povertà e di grande indigenza e nell’obbedienza alla Legge del Signore, si reca nel campo di Booz a spigolare, mentre si mieteva l’orzo. L’uomo biblico prima di ricorrere alla mendicità, deve impegnare il suo tempo a raccogliere nei campi, quanto il Signore ha disposto che venisse lasciato per lui. Solo dopo avere obbedito ad ogni legge del Signore, allora potrà ricorrere alla mendicità. Ecco come recita la Legge data dal Signore nel Libro del Levitico:</w:t>
      </w:r>
    </w:p>
    <w:p w14:paraId="19742E6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(Lev 19,9-10). </w:t>
      </w:r>
    </w:p>
    <w:p w14:paraId="1925CA2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Vale anche per il povero la legge che obbliga a guadagnarsi il pace con il sudore della propria fronte. Rut, per soccorrere la povertà di Noemi, impiega il sudore della sua fronte e con grande umiltà si reca a spigolare. Anche spigolare è un lavoro onesto e va vissuto con grande dignità. Tutti i lavori vanno vissuti con grande dignità. Alla dignità, perché il lavoro sia redenzione per noi e per i nostri fratelli, va aggiunto un grande amore. L’amore è per la nostra vita perché sia sempre vissuta secondo la Legge del Signore e amore per le persone delle quali dobbiamo prenderci cura. Per amore verso di esse non c’è lavoro che non possa essere svolto. Con l’umiltà si accetta il lavoro, con l’amore lo si svolge, con sapienza e prudenza lo si esercita. Se siamo spogli della virtù dell’umiltà nessuno lavoro  è buono per noi. Se manchiamo dell’amore, lo svolgiamo senza impegnare il nostro cuore, la nostra mente, le nostre forze, tutto noi stessi. Se manchiamo della sapienza e della prudenza, possiamo svolgerlo a nostro danno e non per il nostro bene. Prudenza e sapienza sono necessarie a chi un lavoro inventa per gli altri e sono necessarie a chi il lavoro esercita. </w:t>
      </w:r>
    </w:p>
    <w:p w14:paraId="59C97A6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Oggi assistiamo ad una grande strage di morti sul lavoro. Tutti gridano che occorrono leggi più severe. La legge non dona umiltà, non dona amore, non dona neanche saggezza e prudenza, intelligenza e accortezza. Le virtù non le conferisce la legge. Le virtù sono creazione immediata dello Spirito Santo nel nostro cuore, nella nostra mente, nel nostro spirito, nella nostra anima. In un mondo senza Dio, senza Cristo Gesù, senza lo Spirito Santo, senza la grazia del Signore, in un mondo in cui l’uomo ha deciso di distruggere la verità della sua natura, lui inevitabilmente sarà senza alcuna virtù. La legge degli uomini non potrà mai supplire alle carenze spirituali e soprannaturali che sono nell’uomo. Il primo responsabile della sua vita è l’uomo e questa responsabilità non si può vivere senza la grazia del Signore e le virtù che sono perenne creazione attuale dello Spirito Santo nel suo corpo, nella sua anima, nel suo spirito.</w:t>
      </w:r>
    </w:p>
    <w:p w14:paraId="216AD19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19F82CF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60E274D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Ella soggiunse: «Possa rimanere nelle tue grazie, mio signore! Poiché tu mi hai consolato e hai parlato al cuore della tua serva, benché io non sia neppure come una delle tue schiave».</w:t>
      </w:r>
    </w:p>
    <w:p w14:paraId="6AA87BB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5CA037F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098FAF9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Ella rimase dunque con le serve di Booz a spigolare, sino alla fine della mietitura dell’orzo e del frumento, e abitava con la suocera (Rut 2,1-23). </w:t>
      </w:r>
    </w:p>
    <w:p w14:paraId="684FD17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Rut va a spigolare vivendo con dignità la virtù dell’umiltà. Un amore senza umiltà è un falso amore e anche la dignità è una falsa dignità. Il Signore muove il cuore di Booz e fa sì che Rut trovi grazia ai suoi occhi e grande benevolenza. Grazia e benevolenza sono manifestate a Rut con gesti concreti. Ecco il grande miracolo del vero amore. In Dio vengono a congiungersi la spigolatrice e il padrone del campo. In Dio i loro cuore sono colmati dell’amore di Dio, amore di Dio in Rut verso la suocera, amore di Dio in Booz verso Rut e verso la suocera di Rut. Ecco allora dove sempre si devono trovare l’operaio e il datore di lavoro: nell’amore del Signore. Nel Signore l’operaio deve attingere l’amore per il suo lavoro. Nel Signore il datore di lavoro deve trovare l’amore per i suoi operai. </w:t>
      </w:r>
    </w:p>
    <w:p w14:paraId="59231F50"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 manca il Signore all’operaio, per costui il lavoro sarà una penitenza da vivere malvolentieri. Se manca il Signore al datore di lavoro, per costui i lavoratori non sono persone, sono solo delle macchine al suo servizio. Senza amore si costruisce una società nella quale manca l’uomo. Manca l’uomo unità. Manca l’uomo verità. Manca l’uomo creato da Dio a sua immagine e somiglianza. Manca l’uomo servo dell’uomo. Manca il datore di lavoro verso servo dei suoi operai e mancano l’operaio verso servo del suo datore di lavoro. Dove manca Cristo, là manca anche l’uomo. L’uomo è solo in Cristo che viene fatto uomo per opera dello Spirito Santo. Ecco perché Cristo Gesù è differente da ogni altro uomo, perché solo in Lui, con Lui, per Lui lo Spirito Santo potrà farci uomini creati ad immagine del loro creatore e Signore. Ecco come l’Apostolo Paolo rivela questo altissimo mistero sia agli Efesini che ai Colossesi:</w:t>
      </w:r>
    </w:p>
    <w:p w14:paraId="3375278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1,4-14). </w:t>
      </w:r>
    </w:p>
    <w:p w14:paraId="307AAD0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D4DB658"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Oggi Cristo si sta svendendo e vendendo neanche più per un piatto di lenticchie. Si sta svendendo e vendendo al mondo perché accecati dalla falsità e dalla menzogna di Satana e dal suo odio contro Gesù Signore. Ognuno deve sapere però che chi svende e vende Cristo al mondo, svende e vende il mondo a Satana. Se io fossi di un’altra religione, mi sentire svenduto e venduto a Satana dai discepoli di Gesù. Non mi sentirei onorato, ma disonorato. Purtroppo noi cristiani oggi stiamo disonorando il mondo, perché lo stiamo vendendo e svendendo a Satana. Cristo è la sola salvezza del mondo. Abbassando Cristo e facendolo uguale agli altri fondatori di religione, noi altro non facciamo che svendere e vendere il mondo a Satana e alle sue tenebre. Noi, cristiani, elevando gli altri fondatori di religione alla stessa altezza di Cristo, altro non facciamo che consegnarli a Satana. Togliamo loro la speranza di poter un giorno pervenire nella vera luce e vera salvezza che è solo in Cristo Gesù. Un cristiano che svende Cristo al mondo è il più grande nemico dell’umanità e il più grande criminale spirituale. Per la sua svendita e vendita di Cristo al mondo, condanna il mondo intero alla perdizione eterna. Non c’è crimine più mostruoso di questo.</w:t>
      </w:r>
    </w:p>
    <w:p w14:paraId="59593A04" w14:textId="77777777" w:rsidR="005B6A82" w:rsidRPr="00A96583" w:rsidRDefault="005B6A82" w:rsidP="001C0BA7">
      <w:pPr>
        <w:spacing w:after="200"/>
        <w:jc w:val="both"/>
        <w:rPr>
          <w:rFonts w:ascii="Arial" w:hAnsi="Arial" w:cs="Arial"/>
          <w:i/>
          <w:iCs/>
          <w:color w:val="000000" w:themeColor="text1"/>
          <w:sz w:val="24"/>
          <w:szCs w:val="24"/>
        </w:rPr>
      </w:pPr>
    </w:p>
    <w:p w14:paraId="4F138298" w14:textId="77777777" w:rsidR="005B6A82" w:rsidRPr="00A96583" w:rsidRDefault="005B6A82" w:rsidP="001C0BA7">
      <w:pPr>
        <w:pStyle w:val="Titolo3"/>
        <w:spacing w:after="200"/>
        <w:rPr>
          <w:color w:val="000000" w:themeColor="text1"/>
        </w:rPr>
      </w:pPr>
      <w:bookmarkStart w:id="67" w:name="_Toc151237749"/>
      <w:bookmarkStart w:id="68" w:name="_Toc152579714"/>
      <w:r w:rsidRPr="00A96583">
        <w:rPr>
          <w:color w:val="000000" w:themeColor="text1"/>
        </w:rPr>
        <w:t>LA MORALE CHE SI CONSUMA NELLA GIUSTIZIA</w:t>
      </w:r>
      <w:bookmarkEnd w:id="67"/>
      <w:bookmarkEnd w:id="68"/>
    </w:p>
    <w:p w14:paraId="3A85E49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Secondo la Legge del Signore sul Levirato, spetta al parente più stretto sposare Rut. Sposando Rut, si acquisiscono anche i beni mobili e immobili che sono del defunto marito di Rut. Ecco come recita la Legge del Signore:</w:t>
      </w:r>
    </w:p>
    <w:p w14:paraId="3D9EAFB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25,5-10). </w:t>
      </w:r>
    </w:p>
    <w:p w14:paraId="0BC726C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Booz non è il parente più stretto. Prima di lui esiste un altro parete. Volendo sposare Rut, Booz chiede all’altro parente se è disposto ad assumersi tutti gli impegni che derivano dalla Legge del levirato. Avendo il parente più prossimo rinunciato, nel rispetto delle procedure previste dalla Legge, Booz acquisisce come parente più prossimo il diritto di sposare Rut.</w:t>
      </w:r>
    </w:p>
    <w:p w14:paraId="722704A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5DEA06C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p>
    <w:p w14:paraId="7613F72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Gli anziani aggiunsero:  «Il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76FDB01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Così Booz prese in moglie Rut. Egli si unì a lei e il Signore le accordò di concepire: ella partorì un figlio.</w:t>
      </w:r>
    </w:p>
    <w:p w14:paraId="7D5863C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E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42F9916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Questa è la discendenza di Peres: Peres generò Chesron, Chesron generò Ram, Ram generò Amminadàb, 20Amminadàb generò Nacson, Nacson generò Salmon, Salmon generò Booz, Booz generò Obed, Obed generò Iesse e Iesse generò Davide (Rut 4,1.22). </w:t>
      </w:r>
    </w:p>
    <w:p w14:paraId="7B4C05D7"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Così Booz ci insegna che mai potrà esistere vera, sana, giusta, santa moralità senza la più stretta osservanza non solo della Legge, ma anche delle procedure che sono stabilite dalla Legge del Signore. Ora chiediamo: quale moralità viviamo noi cristiani se abbiamo abrogato le procedure della Legge di Cristo Gesù? Siamo divenuti immorali noi, per disobbedienza alle procedure stabilite dal Signore e immorali sono divenute le nostre opere, perché compiute in disobbedienza alla procedure del Signore nostro Gesù Cristo. </w:t>
      </w:r>
    </w:p>
    <w:p w14:paraId="2E88F8C0"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quattro procedure da noi abrogate: </w:t>
      </w:r>
      <w:r w:rsidRPr="00A96583">
        <w:rPr>
          <w:rFonts w:ascii="Arial" w:hAnsi="Arial" w:cs="Arial"/>
          <w:i/>
          <w:iCs/>
          <w:color w:val="000000" w:themeColor="text1"/>
          <w:sz w:val="24"/>
          <w:szCs w:val="24"/>
        </w:rPr>
        <w:t>“Andate e fate discepoli tutti i popoli”</w:t>
      </w:r>
      <w:r w:rsidRPr="00A96583">
        <w:rPr>
          <w:rFonts w:ascii="Arial" w:hAnsi="Arial" w:cs="Arial"/>
          <w:color w:val="000000" w:themeColor="text1"/>
          <w:sz w:val="24"/>
          <w:szCs w:val="24"/>
        </w:rPr>
        <w:t xml:space="preserve">. Prima procedura. </w:t>
      </w:r>
      <w:r w:rsidRPr="00A96583">
        <w:rPr>
          <w:rFonts w:ascii="Arial" w:hAnsi="Arial" w:cs="Arial"/>
          <w:i/>
          <w:iCs/>
          <w:color w:val="000000" w:themeColor="text1"/>
          <w:sz w:val="24"/>
          <w:szCs w:val="24"/>
        </w:rPr>
        <w:t>“Battezzate nel nome del Padre e del Figlio e dello spirito Santo”</w:t>
      </w:r>
      <w:r w:rsidRPr="00A96583">
        <w:rPr>
          <w:rFonts w:ascii="Arial" w:hAnsi="Arial" w:cs="Arial"/>
          <w:color w:val="000000" w:themeColor="text1"/>
          <w:sz w:val="24"/>
          <w:szCs w:val="24"/>
        </w:rPr>
        <w:t xml:space="preserve">. Seconda procedura. </w:t>
      </w:r>
      <w:r w:rsidRPr="00A96583">
        <w:rPr>
          <w:rFonts w:ascii="Arial" w:hAnsi="Arial" w:cs="Arial"/>
          <w:i/>
          <w:iCs/>
          <w:color w:val="000000" w:themeColor="text1"/>
          <w:sz w:val="24"/>
          <w:szCs w:val="24"/>
        </w:rPr>
        <w:t xml:space="preserve">“Insegnate loro ad osservare quanto io vi ho comandato”. </w:t>
      </w:r>
      <w:r w:rsidRPr="00A96583">
        <w:rPr>
          <w:rFonts w:ascii="Arial" w:hAnsi="Arial" w:cs="Arial"/>
          <w:color w:val="000000" w:themeColor="text1"/>
          <w:sz w:val="24"/>
          <w:szCs w:val="24"/>
        </w:rPr>
        <w:t>Terza procedura. Essendo queste procedure vero comando del Signore, chi abroga queste procedure è il mistero della salvezza e della redenzione che abroga e di conseguenza tutte le sue opere sono immorali.</w:t>
      </w:r>
    </w:p>
    <w:p w14:paraId="57BBAA1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La sana, giusta, santa moralità è solo il frutto dell’obbedienza al comando del Signore e alle procedure insite nello stesso comando. Comando e procedure sono una cosa sola. Al comando e alle procedure va data obbedienza eterna. Il cristiano, chiunque esso sia – papa, vescovo, presbitero, diacono, cresimato, battezzato – è obbligato all’obbedienza ad ogni comando di Cristo Gesù e ad ogni procedura insita nello stesso comando. Senza questa duplice obbedienza, le sue opere sono immorali. Anche il diritto alla difesa è comando e procedura evangelica. Non rispettare il giusto, santo, evangelico diritto alla difesa, rende ogni atto pesantemente immorale. Nessuno è sopra il comando del Signore e nessuno sopra le procedure insite nel comando.</w:t>
      </w:r>
    </w:p>
    <w:p w14:paraId="2ECA6217" w14:textId="77777777" w:rsidR="006B0816" w:rsidRDefault="006B0816" w:rsidP="006B0816">
      <w:pPr>
        <w:pStyle w:val="Titolo1"/>
      </w:pPr>
      <w:bookmarkStart w:id="69" w:name="_Toc151237750"/>
    </w:p>
    <w:p w14:paraId="292B3C0F" w14:textId="63017021" w:rsidR="006B0816" w:rsidRDefault="006B0816" w:rsidP="006B0816">
      <w:pPr>
        <w:pStyle w:val="Titolo1"/>
      </w:pPr>
      <w:bookmarkStart w:id="70" w:name="_Toc152579715"/>
      <w:r>
        <w:t xml:space="preserve">LA MORALE NEL </w:t>
      </w:r>
      <w:r w:rsidR="005B6A82" w:rsidRPr="00A96583">
        <w:t>PRIMO LIBRO DI SAMUELE</w:t>
      </w:r>
      <w:bookmarkEnd w:id="70"/>
    </w:p>
    <w:p w14:paraId="31E8B91D" w14:textId="37400CBF" w:rsidR="005B6A82" w:rsidRPr="00A96583" w:rsidRDefault="005B6A82" w:rsidP="001C0BA7">
      <w:pPr>
        <w:pStyle w:val="Titolo3"/>
        <w:spacing w:after="200"/>
        <w:rPr>
          <w:color w:val="000000" w:themeColor="text1"/>
        </w:rPr>
      </w:pPr>
      <w:bookmarkStart w:id="71" w:name="_Toc152579716"/>
      <w:r w:rsidRPr="00A96583">
        <w:rPr>
          <w:color w:val="000000" w:themeColor="text1"/>
        </w:rPr>
        <w:t xml:space="preserve">SCANDALO </w:t>
      </w:r>
      <w:r>
        <w:rPr>
          <w:color w:val="000000" w:themeColor="text1"/>
        </w:rPr>
        <w:t xml:space="preserve">E </w:t>
      </w:r>
      <w:r w:rsidRPr="00A96583">
        <w:rPr>
          <w:color w:val="000000" w:themeColor="text1"/>
        </w:rPr>
        <w:t>RESPONSABILITÀ</w:t>
      </w:r>
      <w:bookmarkEnd w:id="69"/>
      <w:bookmarkEnd w:id="71"/>
      <w:r w:rsidRPr="00A96583">
        <w:rPr>
          <w:color w:val="000000" w:themeColor="text1"/>
        </w:rPr>
        <w:t xml:space="preserve"> </w:t>
      </w:r>
    </w:p>
    <w:p w14:paraId="4812650D"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Tra le moltissime verità sulla moralità che sono contenute nel Primo Libro di Samuele ne abbiamo scelte solo alcune. Le altre avremo modo d metterle in luce negli altri Libri che prenderemo in esame. La scelta è obbligatoria, anche per dare al cristiano le prime cose essenziali che vanno poste nel suo cuore.</w:t>
      </w:r>
    </w:p>
    <w:p w14:paraId="04BB838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La prima verità sulla morale verte sulla responsabilità di colui che deve educare alla sana e santa moralità. Il primo responsabile per l’educazione alla sana e santa moralità è il sacerdote. Questi non è solo responsabile verso il popolo di Dio, è prima di tutto responsabile della moralità dei sacerdoti e in particolare della moralità dei suoi figli, che come lui sono stati costituiti sacerdoti per divina disposizione. È giusto che questa obbligo mai venga dimenticato: il sacerdote è responsabile della moralità del sacerdote. Il papa è responsabile della sua moralità e della moralità di tutti i vescovi e di tutto il popolo di Dio. I vescovi sono responsabili della moralità del papa e di tutti i vescovi, presbiteri e popolo di Dio. I presbiteri sono responsabili della moralità del papa, dei vescovi, dei loro fratelli presbiteri e di tutto il popolo di Dio. Anche i fedeli laici sono responsabili della sana moralità di tutto il corpo di Cristo Gesù. Ecco come Pietro è responsabile della moralità di pecore e agnelli ed ecco come l’Apostolo Paolo esercita la sua Responsabilità verso l’Apostolo Pietro:</w:t>
      </w:r>
    </w:p>
    <w:p w14:paraId="28B2C4A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6D2E8A3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D783FA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come Pietro rende ragione al popolo di Dio delle sue scelte pastorali:</w:t>
      </w:r>
    </w:p>
    <w:p w14:paraId="792E0EC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76F9DBD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Allora Pietro cominciò a raccontare loro, con ordine, dicendo: «Mi trovavo in preghiera nella città di Giaffa e in estasi ebbi una visione: un oggetto che scendeva dal cielo, simile a una grande tovaglia, calata per i quattro capi, e che giunse fino a me. Fisandola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6A7357D0"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Eli sa che i suoi figli danno scandalo al popolo di Dio che si accosta alla Tenda del Convegno. Opera una correzione, ma è assai blanda. Essa non produce alcun effetto. Quando una correzione blanda non produce effetto, ne occorre una più efficace. Se necessario, si deve anche ricorrere alla privazione temporanea o anche duratura dell’esercizio del ministero e anche dall’accostarsi alla stessa Tenda del Convegno.  A causa di questa sua correzione inefficace, interviene il Signore e promette a Eli una punizione esemplare. Muoiono i suoi due figli e muore anche lui non appena sente la notizia della morte dei suoi due figli. Con la morte viene impedito che lo scandalo possa ancora turbare i cuori dei figli del popolo del Signore nel luogo più sacro di tutta la terra, che è la Tenda di Dio. </w:t>
      </w:r>
    </w:p>
    <w:p w14:paraId="65FCB3E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A8DBF7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AF7145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13D34A5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2BD76FB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Chi è responsabile della formazione morale del popolo di Dio, è obbligato a vigilare prima di tutto su se stesso perché nessuna immoralità e nessuno scandalo sorga sia nel popolo di Dio, sia negli altri uomini che non solo popolo di Dio. Deve anche vigilare e intervenire con interventi efficaci perché la sana, giusta, retta moralità venga vissuta dinanzi al popolo di Dio e dinanzi al mondo. Se non interviene con interventi efficaci, la responsabilità dinanzi a Dio è altissima. Si è responsabili di tutti i peccati che si commettono. Ecco come questa altissima responsabilità viene annunciata per bocca del profeta Ezechiele:</w:t>
      </w:r>
    </w:p>
    <w:p w14:paraId="02E60C0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E688A7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Mi disse ancora: «Figlio dell’uomo, tutte le parole che ti dico ascoltale con gli orecchi e accoglile nel cuore: poi va’, rècati dai deportati, dai figli del tuo popolo, e parla loro. Ascoltino o non ascoltino, dirai: “Così dice il Signore”».</w:t>
      </w:r>
    </w:p>
    <w:p w14:paraId="1B94BED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46B07A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910F2E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A423C1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A08FBF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come responsabilità viene esercitata,  per comando dello Spirito Santo, dall’Apostolo Giovanni:</w:t>
      </w:r>
    </w:p>
    <w:p w14:paraId="15B77EB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B83E9C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EAB2CF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7E9AF4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AF596D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AA9DAA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1370DD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819E52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 il responsabile non esercita efficacemente la sua responsabilità, sempre il Signore interviene per riportare la sana moralità tra il popolo. I rimedi e le correzioni di Dio sono dolorosissime e il Signore corregge chi è preposto alla correzione e anche coloro che avrebbero dovuto ricevere una correzione efficace. Sempre ci dobbiamo ricordare che il peccato di scandalo è peccato gravissimo agli occhi del Signore. Il peccato delle scandalo va evitato, costi anche l’allontanamento dalla liturgia e anche dalla comunità del Signore. Nella correzione efficace Maestro è l’Apostolo Paolo. Ecco due suoi insegnamenti:</w:t>
      </w:r>
    </w:p>
    <w:p w14:paraId="7478643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9A9F03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771649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42CE34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918D0C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80E00A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C3B5CC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6C63504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10 come afflitti, ma sempre lieti; come poveri, ma capaci di arricchire molti; come gente che non ha nulla e invece possediamo tutto! (2Cor 6,3-10). </w:t>
      </w:r>
    </w:p>
    <w:p w14:paraId="390AA129"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Eli ha disonorato il Signore permettendo che il Signore venisse disonorato. Mai un cristiano deve permettere, per quanto è nelle sue possibilità, che questo accada. Se lo permette, se non corregge con correzione efficace, lui è responsabile del disonore arrecato al Signore e di tutti gli scandali che questo disonore arrecano. Correggere è obbligo di giustizia. Lascarsi corregge è dovere di giustizia, giustizia verso ogni uomo e, sommamente di più, giustizia vero Dio.</w:t>
      </w:r>
    </w:p>
    <w:p w14:paraId="67D569C0" w14:textId="77777777" w:rsidR="005B6A82" w:rsidRPr="00A96583" w:rsidRDefault="005B6A82" w:rsidP="001C0BA7">
      <w:pPr>
        <w:spacing w:after="200"/>
        <w:jc w:val="both"/>
        <w:rPr>
          <w:rFonts w:ascii="Arial" w:hAnsi="Arial" w:cs="Arial"/>
          <w:color w:val="000000" w:themeColor="text1"/>
          <w:sz w:val="24"/>
          <w:szCs w:val="24"/>
        </w:rPr>
      </w:pPr>
    </w:p>
    <w:p w14:paraId="0146CC03" w14:textId="77777777" w:rsidR="005B6A82" w:rsidRPr="00A96583" w:rsidRDefault="005B6A82" w:rsidP="001C0BA7">
      <w:pPr>
        <w:pStyle w:val="Titolo3"/>
        <w:spacing w:after="200"/>
        <w:rPr>
          <w:color w:val="000000" w:themeColor="text1"/>
        </w:rPr>
      </w:pPr>
      <w:bookmarkStart w:id="72" w:name="_Toc151237751"/>
      <w:bookmarkStart w:id="73" w:name="_Toc152579717"/>
      <w:r w:rsidRPr="00A96583">
        <w:rPr>
          <w:color w:val="000000" w:themeColor="text1"/>
        </w:rPr>
        <w:t>UNA DECISIONE DI IMMORALITÀ</w:t>
      </w:r>
      <w:bookmarkEnd w:id="72"/>
      <w:bookmarkEnd w:id="73"/>
      <w:r w:rsidRPr="00A96583">
        <w:rPr>
          <w:color w:val="000000" w:themeColor="text1"/>
        </w:rPr>
        <w:t xml:space="preserve"> </w:t>
      </w:r>
    </w:p>
    <w:p w14:paraId="140D39B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Ogni figlio di Israele sa, deve sapere, che quando il Signore abbandona il suo popolo, non lo abbandona perché lui ha abbandonato l’Arca del Signore, lo abbandona perché Lui ha abbandonato la Legge dell’Alleanza, trasgredendo i suoi Comandamenti e disprezzando i suoi Statuti. Quando è la Legge la causa della sconfitta, mai la ritualità potrà supplire alla Legge trasgredita. Cosa fanno i figli di Israele? Per supplire alla trasgressione della Legge, invece di convertirsi nuovamente, pentendosi e ritornando nella piena obbedienza alla Legge, vanno in battaglia senza essere nella Legge dell’Alleanza, portano però l’arca in battaglia, perché così Dio è con loro e i Filistei sarebbero stati sconfitti. Invece il Signore non è nell’Arca. Il Signore è nella Legge, perché nell’Arca è custodita la Legge del Signore. Non solo il popolo è nuovamente sconfitto con immane perdite, anche l’Arca del Signore viene catturata e portata nel tempio dei loro Dèi.</w:t>
      </w:r>
    </w:p>
    <w:p w14:paraId="5A6C559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La parola di Samuele giunse a tutto Israele. 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091D1A2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3C8014B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18A6A6B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p>
    <w:p w14:paraId="4C55865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Perché portare l’Arca in battaglia è una decisione di immoralità? Perché il pensiero che prende questa decisione è immorale. È immorale perché Dio è con il popolo se il popolo è nella Legge, nei Comandamenti, negli Statuti, nelle Prescrizione, nelle Regole da Lui dati perché siano osservati.  È immorale questa decisione perché si sostituisce la ritualità alla Legge, ai Comandamenti. l’Arca serve solo a ricordare al popolo la Legge, i Comandamenti. Non ha altre funzioni. Essa non è stata data per essere portata in guerra al fine di sconfiggere i nemici. Questa regola di purissima moralità vale anche per noi, discepoli di Gesù. Portare in processione il simulacro di un Santo o il Crocifisso o finanche il Santissimo, nel quale vi è la presenza di Gesù Signore nel suo corpo reale, sostanziale, vero, mai potrà sostituire la Legge dell’Alleanza che è obbedienza al Vangelo e alla Legge di Cristo Gesù. Possiamo creare stupende coreografie per la sostituzione dell’obbedienza al Vangelo con una sacra ritualità o sacra rappresentazione, mai però essa farà tornare Dio a combattere con noi e per noi. Lui scenderà all’istante se noi gli prometteremo di ritornare nel suo Vangelo e di essere ad esso fedele per tutti i giorni della nostra vita. La ritualità è vera se ci aiuta a tornare nel Vangelo e nel Vangelo si torna con l’obbedienza ad esso. La ritualità è vana e sterile se non si ritorna nell’obbedienza al Vangelo. È decisione di altissima immoralità la sostituzione dell’obbedienza al Vangelo con la ritualità, anche se si tratta della ritualità santissima. Dio è con noi e per noi, combatte con noi e per noi, solo se noi siamo nella più piena e vera obbedienza al Vangelo.</w:t>
      </w:r>
    </w:p>
    <w:p w14:paraId="0810116D" w14:textId="77777777" w:rsidR="005B6A82" w:rsidRPr="00A96583" w:rsidRDefault="005B6A82" w:rsidP="001C0BA7">
      <w:pPr>
        <w:spacing w:after="200"/>
        <w:jc w:val="both"/>
        <w:rPr>
          <w:rFonts w:ascii="Arial" w:hAnsi="Arial" w:cs="Arial"/>
          <w:color w:val="000000" w:themeColor="text1"/>
          <w:sz w:val="24"/>
          <w:szCs w:val="24"/>
        </w:rPr>
      </w:pPr>
    </w:p>
    <w:p w14:paraId="6B793732" w14:textId="77777777" w:rsidR="005B6A82" w:rsidRPr="00A96583" w:rsidRDefault="005B6A82" w:rsidP="001C0BA7">
      <w:pPr>
        <w:pStyle w:val="Titolo3"/>
        <w:spacing w:after="200"/>
        <w:rPr>
          <w:color w:val="000000" w:themeColor="text1"/>
        </w:rPr>
      </w:pPr>
      <w:bookmarkStart w:id="74" w:name="_Toc151237752"/>
      <w:bookmarkStart w:id="75" w:name="_Toc152579718"/>
      <w:r w:rsidRPr="00A96583">
        <w:rPr>
          <w:color w:val="000000" w:themeColor="text1"/>
        </w:rPr>
        <w:t>LE DOLOROSE CONSEGUENZE DI OGNI SCELTA</w:t>
      </w:r>
      <w:bookmarkEnd w:id="74"/>
      <w:bookmarkEnd w:id="75"/>
      <w:r w:rsidRPr="00A96583">
        <w:rPr>
          <w:color w:val="000000" w:themeColor="text1"/>
        </w:rPr>
        <w:t xml:space="preserve"> </w:t>
      </w:r>
    </w:p>
    <w:p w14:paraId="244766A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Quando si sceglie di percorrere una via nuova, sempre dobbiamo conoscere le conseguenze di dolore o di gioia, di tristezza o di esultanza, che la scelta genera  produce. Il Signore nostro Dio sempre ha avvisato l’uomo delle conseguenze di vita e di morte che maturano dalle sue scelte. Se l’uomo non ascolta il suo Signore e sceglie vie che generano la morte, esso morte riceverà e la morte potrà essere anche eterna, se non retrocede dalle sue scelte per un pieno e perenne cammino nelle scelte che danno benedizione e vita, vita anche eterna. Israele chiede a Samuele che costituisca un re sopra di esso. Il Signore gli manifesta tutti i danni e le sofferenze che questa scelta avrebbe generato nella storia. Israele scegliendo di avere un re, sceglie tutte le conseguenze dolorose e di grande sofferenza. Ogni scelta è come un albero. Come l’albero produce secondo la sua natura, così anche le scelte producono secondo la loro natura. Ecco come il Signore nella sua misericordia illumina il suo popolo sui frutti della loro scelta:</w:t>
      </w:r>
    </w:p>
    <w:p w14:paraId="62393D3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48EEB4E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089E21A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357D346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tre momenti in cui il Signore rivela all’uomo i frutti che ogni sua scelta produce. La prima rivelazione è fatta al primo uomo. La seconda rivelazione ai figli d’Israele prima di entrare nella terra promessa. La tera rivelazione riguarda ogni uomo. I frutti prodotti non riguardano solo il tempo, ma anche l’eternità:</w:t>
      </w:r>
    </w:p>
    <w:p w14:paraId="1F4FD9C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5562DEB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D07057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16AAC0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Oggi moltissimi figli della Chiesa non solo hanno deciso che il Vangelo non debba essere annunciato, non solo hanno stabilità che a nessuno debba essere chiesta la conversione a Cristo Signore, non solo vogliono che nessuno più venga aggregato alla Chiesa secondo le regole e le procedure evangeliche, in più vogliono che tutti vengano inclusi nella Chiesa, ognuno rimanendo nella sua idolatria, nella sua immoralità, nella sua ingiustizia, nella sua negazione della verità di creazione. Inoltre moltissimi stanno decidendo che anche questo mondo senza il Vangelo, contro il Vangelo debba essere benedetto e domani anche ammesso a ricevere i sacramenti. </w:t>
      </w:r>
    </w:p>
    <w:p w14:paraId="14559E8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Ora chiediamo: quali saranno i frutti che si raccoglieranno da queste decisioni non conformi al Vangelo di nostro Signore Gesù Cristo? Il primo frutto è la morte della Chiesa secondo Dio. Nasce la Chiesa secondo gli uomini. Il secondo frutto è la morte del cristiano secondo Cristo. Nasce il non cristiano o il finto cristiano secondo il mondo. Il terzo frutto è la condanna della Chiesa e del mondo a essere consumati dal peccato e dal vizio. </w:t>
      </w:r>
    </w:p>
    <w:p w14:paraId="33AF2D5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Gesù non è venuto per ratificare il peccato del mondo, accogliendolo nel suo corpo. Gesù è venuto per non conoscere mai il peccato e per toglierlo dal suo corpo che è la Chiesa. Nel corpo di Cristo non si può stare con il peccato. Se si sta con il peccato si è tralci secchi della vite vera che è Lui. Un discepolo di Gesù che decide senza valutare i frutti che le sue decisioni producono, non solo per lui ma per la Chiesa e per il mondo intero, è un discepolo stolto e insipiente. Una scelta immorale produce frutti di morte. Una scelta morale produce frutti di vita.</w:t>
      </w:r>
    </w:p>
    <w:p w14:paraId="626AE7A0" w14:textId="77777777" w:rsidR="005B6A82" w:rsidRPr="00A96583" w:rsidRDefault="005B6A82" w:rsidP="001C0BA7">
      <w:pPr>
        <w:spacing w:after="200"/>
        <w:jc w:val="both"/>
        <w:rPr>
          <w:rFonts w:ascii="Arial" w:hAnsi="Arial" w:cs="Arial"/>
          <w:color w:val="000000" w:themeColor="text1"/>
          <w:sz w:val="24"/>
          <w:szCs w:val="24"/>
        </w:rPr>
      </w:pPr>
    </w:p>
    <w:p w14:paraId="3A44C57C" w14:textId="77777777" w:rsidR="005B6A82" w:rsidRPr="00A96583" w:rsidRDefault="005B6A82" w:rsidP="001C0BA7">
      <w:pPr>
        <w:pStyle w:val="Titolo3"/>
        <w:spacing w:after="200"/>
        <w:rPr>
          <w:color w:val="000000" w:themeColor="text1"/>
        </w:rPr>
      </w:pPr>
      <w:bookmarkStart w:id="76" w:name="_Toc151237753"/>
      <w:bookmarkStart w:id="77" w:name="_Toc152579719"/>
      <w:r w:rsidRPr="00A96583">
        <w:rPr>
          <w:color w:val="000000" w:themeColor="text1"/>
        </w:rPr>
        <w:t>LA MORALITÀ È OBBEDIENZA</w:t>
      </w:r>
      <w:bookmarkEnd w:id="76"/>
      <w:bookmarkEnd w:id="77"/>
    </w:p>
    <w:p w14:paraId="7B58F02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Il Signore sceglie Saul e lo consacra re del suo popolo. Il re è scelto da Dio per governare il popolo dalla volontà di Dio. Non è scelto da Dio per governare il popolo dal suo pensiero, dai suoi sentimenti, dalle sue sensazioni. Saul veniva aiutato dal Signore perché governasse il popolo dalla sua volontà per bocca di Samuele, il profeta posto al suo fianco da Lui, perché di volta in volta gli manifestasse cosa era gradito al Signore e che lui avrebbe dovuto fare. Saul invece si rivela disobbediente ai comandi di Samuele, dati a lui nel nome del Signore. Il Signore, non tollerando lo spirito di disobbedienza che governava il cuore e i pensieri di Saul, dopo la terza disobbedienza lo rigettò come suo re. Non solo lo rigettò, si ritirò da lui, con ritiro perenne. Da questo momento Saul non cammina più con il Signore, perché il Signore non cammina più con lui. Ecco come questo momento altamente drammatico è narrato nei Testi Sacri:</w:t>
      </w:r>
    </w:p>
    <w:p w14:paraId="1E01D44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473A301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1E52C87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68E0E08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1612ABC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6555D4F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28D85E2D"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Il Signore chiede ad ogni figlio del suo popolo: il sacrificio dell’obbedienza non solo ai suoi Comandamenti, alle sue Leggi, ma anche ad ogni Parola che esce dalla sua bocca e che indica la via da percorrere. Quando una Parola del Signore giunge all’orecchio di un figlio dell’Alleanza, che è fondata sull’ascolto della Parola del Dio sulla quale l’alleanza è stata stipulata, sempre ad essa si deve dare immediata obbedienza.</w:t>
      </w:r>
    </w:p>
    <w:p w14:paraId="0FA1B8A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Lo stiamo ripetendo più volte: dinanzi alla Parola del Signore il nostro cuore, la nostra mente, i nostri sentimenti, la nostra volontà, i nostri pensieri e i nostri desideri devono mettersi da parte. Finché una Parola di Dio non giunge al nostro orecchio, sempre dobbiamo obbedire ai Comandamenti e alle Parole che già il Signore ha pronunciato. Ma anche dinanzi alle Parola di ieri mente, cuore, volontà, razionalità, pensieri, desideri, sentimenti devono mettersi da parte. Ogni uomo dovrà impegnarsi con tutto se stesso per dare all’obbedienza pieno compimento. La coscienza del singolo può intervenire quando non vi è una Parola, né remota e né attuale del Signore nostro Dio. La Parola richiede la consegna di tutto l’uomo e di ogni sua facoltà al fine di prestare una obbedienza la più perfetta e la più immediata. Dinanzi alla Parola c’è solo la Parola. Si obbedisce o non si obbedisce, si ascolta o non si ascolta.</w:t>
      </w:r>
    </w:p>
    <w:p w14:paraId="4A3552AE"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Saul è venuto meno nell’obbedienza. Ha sostituito la Parola con il suo pensiero. Questo atto di sostituzione della Parola, ormai reiterato, fa sì che il Signore lo priva della sua missione di essere lui, Saul, il Re del suo popolo. Perché il Signore si è ritirato da Saul? Perché il suo popolo non può essere governato dal pensiero degli uomini. Il suo popolo dovrà essere governato sempre con i pensieri di Dio e i pensieri di Dio non sono quelli che l’uomo pensa. Il pensiero di Dio è la sua Parola. Questo principio vale anche per ogni discepolo di Gesù. </w:t>
      </w:r>
    </w:p>
    <w:p w14:paraId="7AB1B4A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Pietro dovrà sempre pascere agnelli e pecore con il solido nutrimento della Parola di Gesù. Agnelli e pecore non sono di Pietro. Sono di Gesù. Agnelli e pecore vanno nutriti secondo la volontà di Gesù, mai dal pensiero di un papa, di un vescovo, di un presbitero, di un diacono, di un cresimato, di un battezzato. È questa verità che oggi è dimenticata da moltissimi discepoli di Gesù. Nessuno dovrà mai nutrire agnelli e pecore con la propria parola o con i propri pensieri. Il pensiero di Cristo è la Parola di Cristo. La Parola di Cristo è il Vangelo di Cristo. Agnelli e pecore vanno nutriti con il Vangelo di Cristo secondo ogni purezza di verità dello Spirito Santo. Se facciamo prevalere il nostro pensiero, allora siamo come Saul e come ha fatto con Saul, il Signore farà con noi: da noi si ritirerà e per noi si aprirà il baratro della nostra nullità e vanità pastorale, vanità e nullità che priveranno e noi e la Chiesa e il mondo dello splendore della luce che sgorga dal Vangelo. </w:t>
      </w:r>
    </w:p>
    <w:p w14:paraId="0E6C4389" w14:textId="77777777" w:rsidR="005B6A82" w:rsidRPr="00A96583" w:rsidRDefault="005B6A82" w:rsidP="001C0BA7">
      <w:pPr>
        <w:spacing w:after="200"/>
        <w:jc w:val="both"/>
        <w:rPr>
          <w:rFonts w:ascii="Arial" w:hAnsi="Arial" w:cs="Arial"/>
          <w:i/>
          <w:iCs/>
          <w:color w:val="000000" w:themeColor="text1"/>
          <w:sz w:val="24"/>
          <w:szCs w:val="24"/>
        </w:rPr>
      </w:pPr>
    </w:p>
    <w:p w14:paraId="6A67A2BA" w14:textId="77777777" w:rsidR="005B6A82" w:rsidRPr="00A96583" w:rsidRDefault="005B6A82" w:rsidP="001C0BA7">
      <w:pPr>
        <w:pStyle w:val="Titolo3"/>
        <w:spacing w:after="200"/>
        <w:rPr>
          <w:color w:val="000000" w:themeColor="text1"/>
        </w:rPr>
      </w:pPr>
      <w:bookmarkStart w:id="78" w:name="_Toc151237754"/>
      <w:bookmarkStart w:id="79" w:name="_Toc152579720"/>
      <w:r w:rsidRPr="00A96583">
        <w:rPr>
          <w:color w:val="000000" w:themeColor="text1"/>
        </w:rPr>
        <w:t>GLI ABISSI DELL’IMMORALITÀ</w:t>
      </w:r>
      <w:bookmarkEnd w:id="78"/>
      <w:bookmarkEnd w:id="79"/>
    </w:p>
    <w:p w14:paraId="24DAB01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qualcuno dovesse pensare che gli abissi dell’immoralità abbiamo un fine, sono in grand errore. Quando il Signore si ritira da noi, subito subentra in noi il principe del mondo e prende lui le redini della nostra vita. Dove lui ci conduce nessuno lo sa agli inizi. Sappiamo però che lui conduce negli abissi più profondi che mai nessuno potrà esplorare a pieno, avendo questi abissi di Satana come sbocco l’oceano sconfinato dell’inferno, che non è solo sconfinato, è anche eterno. Ecco dove Satana conduce quando prende le redini di un uomo: in un abisso di male che ogni giorno si fa più profondo. </w:t>
      </w:r>
    </w:p>
    <w:p w14:paraId="74A2E348"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Pensiamo per un istante agli abissi del male nei quali Satana ci sta sommergendo. La Chiesa del Dio vivente la sta immergendo negli abissi del pensiero del mondo che è falsità, menzogna, inganno. Oggi, per molti versi ,la Chiesa appare più come </w:t>
      </w:r>
      <w:r w:rsidRPr="00A96583">
        <w:rPr>
          <w:rFonts w:ascii="Arial" w:hAnsi="Arial" w:cs="Arial"/>
          <w:i/>
          <w:iCs/>
          <w:color w:val="000000" w:themeColor="text1"/>
          <w:sz w:val="24"/>
          <w:szCs w:val="24"/>
        </w:rPr>
        <w:t>“corpo di Satana”</w:t>
      </w:r>
      <w:r w:rsidRPr="00A96583">
        <w:rPr>
          <w:rFonts w:ascii="Arial" w:hAnsi="Arial" w:cs="Arial"/>
          <w:color w:val="000000" w:themeColor="text1"/>
          <w:sz w:val="24"/>
          <w:szCs w:val="24"/>
        </w:rPr>
        <w:t xml:space="preserve"> che non corpo di Cristo. Se permettiamo che lui prenda del tutto le redini della Chiesa, si potrà salvare solo un piccolo resto. Se la Chiesa appare come “corpo di Satana”, come appare oggi il mondo? Esso appare consegnato alla falsità, all’immoralità, all’idolatria, alla totale cancellazione della stessa verità di creazione. Dalla Chiesa Satana vuole eliminare del tutto la verità della redenzione. </w:t>
      </w:r>
    </w:p>
    <w:p w14:paraId="27F63B71"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il primo frutto dell’abbandono del Signore nei confronti di Saul: lo Spirito del Signore lo ha abbandonato, uno spirito cattivo si è subito impossessato di lui. Questo spirito cattivo è lo spirito della gelosia che spinge Saul ad uccidere Davide. Il nemico di Saul è Davide. Perché per Satana è Davide? Perché Davide è Re secondo il cuore di Dio. Lui governerà il suo popolo secondo la Legge e la Parola di Dio e non invece dai suoi pensieri.</w:t>
      </w:r>
    </w:p>
    <w:p w14:paraId="2C53225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0C581CC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 loro rientrare, mentre Davide tornava dall’uccisione del Filisteo, uscirono le donne da tutte le città d’Israele a cantare e a danzare incontro al re Saul, accompagnandosi con i tamburelli, con grida di gioia e con sistri. Le donne cantavano danzando e dicevano: «Ha ucciso Saul i suoi mille e Davide i suoi diecimila».</w:t>
      </w:r>
    </w:p>
    <w:p w14:paraId="2B53A26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w:t>
      </w:r>
    </w:p>
    <w:p w14:paraId="428938A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w:t>
      </w:r>
    </w:p>
    <w:p w14:paraId="254F619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w:t>
      </w:r>
    </w:p>
    <w:p w14:paraId="715EDE0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Leggendo questo Capitolo XVIII, dobbiamo confessare che l’uomo è privo di ogni dignità. È come se non fosse né creato da Dio e né fatto a sua immagine e somiglianza. Non possiede neanche un qualche diritto. Per un capriccio di Saul, si possono uccidere duecento uomini. Questo ci fa dire che il Signore dovrà sudare e sudare molto se vuole condurre l’uomo a gustare la sua verità di creazione, vedendo che essa viene rispettata da ogni altro uomo. </w:t>
      </w:r>
    </w:p>
    <w:p w14:paraId="5F789107"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Oggi è stato sufficiente che Satana prendesse in mano le redini di moltissimi figli della Chiesa e la Chiesa e il mondo si stanno inabissando in una immoralità oltremodo grande. Non solo grande, l’immoralità è anche universale. Senza il rispetto della verità di creazione e della verità di redenzione, Satana conduce in abissi di immoralità sempre più profondi. Ai tempi di Saul la vita di un uomo, la vita di duecento uomini serviva solo a soddisfare un capriccio del Re, un capriccio-trappola. Saul voleva la morte di Davide e desiderava che ad ucciderlo fossero i Filistei. Per questo il prezzo nuziale fu così alto e a suo giudizio anche impossibile. </w:t>
      </w:r>
    </w:p>
    <w:p w14:paraId="2F60955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Allora si giocava con il corpo degli uomini, oggi invece non si chiedono solo duecento anime da portare nella perdizione eterna, se ne chiedono a milioni di milioni e anche miliardi di miliardi. Oggi Satana non chiede il governo del mondo intero e della Chiesa, se qualcuno desidera ricevere anche un piccolissimo potere?  Che forse oggi non ci si deve alleare con le potenze del male se si vuole ottenere il potere dei regni, degli stati, delle nazioni? La Chiesa è forse lontana da una tale satanica macchinazione? Lui il potere lo dona, vuole però in cambio un esercito di anime da trascinare negli abissi infernali. </w:t>
      </w:r>
    </w:p>
    <w:p w14:paraId="274DA4E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Ogni tempo ha i suoi particolari spiriti del male. Saul era posseduto dalla spirito di gelosia. Oggi moltissimi uomini e anche moltissimi discepoli di Gesù sono presi dallo spirito del potere, spirito del governo, spirito del comando. A chi dona Satana il potere, il governo, il comando? A coloro che gli consegnano le anime perché lui ne faccia macello, vendemmia e strage per l’inferno. Chi non si presta a questo gioco diabolico e infernale, non ha accesso presso il suo trono. Comando, governo, potere, si ricevono a questa sola conduzione: consegnare a lui tutte le anime affidate alla nostra custodia e vigilanza. Il prezzo è altissimo. È l’anti-redenzione e l’anti-salvezza. È la distruzione del mistero di Cristo Gesù. </w:t>
      </w:r>
    </w:p>
    <w:p w14:paraId="68BC5FF9"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Che forse oggi Satana non sta chiedendo la consegna del Dio Trinità e del Dio Incarnato e al loro posto ha concesso alla Chiesa l’adorazione del Dio unico, che poi è lo stesso Satana che si è consegnato alla Chiesa nelle vesti di questo Dio unico? Ecco l’abisso della grande e universale immoralità nella quale siamo precipitati: siamo arrivati alla Satanolatria, che è l’abisso degli abissi dell’idolatria.</w:t>
      </w:r>
    </w:p>
    <w:p w14:paraId="1DBAD1CA" w14:textId="77777777" w:rsidR="005B6A82" w:rsidRPr="00A96583" w:rsidRDefault="005B6A82" w:rsidP="001C0BA7">
      <w:pPr>
        <w:spacing w:after="200"/>
        <w:jc w:val="both"/>
        <w:rPr>
          <w:rFonts w:ascii="Arial" w:hAnsi="Arial" w:cs="Arial"/>
          <w:color w:val="000000" w:themeColor="text1"/>
          <w:sz w:val="24"/>
          <w:szCs w:val="24"/>
        </w:rPr>
      </w:pPr>
    </w:p>
    <w:p w14:paraId="230EEF4D" w14:textId="77777777" w:rsidR="005B6A82" w:rsidRPr="00A96583" w:rsidRDefault="005B6A82" w:rsidP="001C0BA7">
      <w:pPr>
        <w:pStyle w:val="Titolo3"/>
        <w:spacing w:after="200"/>
        <w:rPr>
          <w:color w:val="000000" w:themeColor="text1"/>
        </w:rPr>
      </w:pPr>
      <w:bookmarkStart w:id="80" w:name="_Toc151237755"/>
      <w:bookmarkStart w:id="81" w:name="_Toc152579721"/>
      <w:r w:rsidRPr="00A96583">
        <w:rPr>
          <w:color w:val="000000" w:themeColor="text1"/>
        </w:rPr>
        <w:t>LA RITUALITÀ A SERVIZIO DELLA CARITÀ</w:t>
      </w:r>
      <w:bookmarkEnd w:id="80"/>
      <w:bookmarkEnd w:id="81"/>
    </w:p>
    <w:p w14:paraId="0EFF2A4D"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Nelle Divine Scritture la santa ritualità ha un fine altissimo:  introdurre gli adoratori del vero Dio nella sua altissima santità, facendoli sentire parte di essa. I pani che venivano posti dinanzi al Signore erano un memoriale vivo, dinanzi al Dio dell’Alleanza, delle Dodici tribù dei figli d’Israele. Anche le pietre che erano incastonate sul pettorale di Aronne, e dopo di lui di ogni Sommo Sacerdote, anche queste erano presenza quasi reale dinanzi al Signore delle Dodici Tribù dei figli d’Israele:</w:t>
      </w:r>
    </w:p>
    <w:p w14:paraId="6E0690D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(Es 28,15-25). </w:t>
      </w:r>
    </w:p>
    <w:p w14:paraId="0CEF127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(Es 39,8-21). </w:t>
      </w:r>
    </w:p>
    <w:p w14:paraId="4AA37BF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27Gli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 (Es 25,23-30). </w:t>
      </w:r>
    </w:p>
    <w:p w14:paraId="7CD6FFA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Prenderai anche fior di farina e ne farai cuocere dodici focacce; ogni focaccia sarà di due decimi di efa. Le disporrai su due pile, sei per pila, sulla tavola d’oro puro davanti al Signore. Porrai incenso puro sopra ogni pila, perché serva da memoriale per il pane, come sacrificio consumato dal fuoco in onore del Signore. Ogni giorno di sabato lo si disporrà davanti al Signore perennemente da parte degli Israeliti: è un’alleanza eterna. Sarà riservato ad Aronne e ai suoi figli: essi lo mangeranno in luogo santo, perché sarà per loro cosa santissima tra i sacrifici da bruciare in onore del Signore. È una legge perenne» (Lev 24,5-9). </w:t>
      </w:r>
    </w:p>
    <w:p w14:paraId="5F19A1F9"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Dinanzi a questa santissima ritualità, il Sacerdote Achimèlec non esitò neanche un istante. Non avendo nulla da offrire perché Davide e i suoi potessero sfamarsi, prese i pani davanti al Signore e li diede loro perché si nutrissero. Questo evento è assunto da Gesù Signore nel suo Vangelo per attestare che tutta la ritualità, anche la più santa, è sempre a servizio dell’uomo. Tra la sacralità e la salvezza sia fisica che spirituale di un uomo, sempre si deve scegliere la salvezza dell’uomo. Il fine di tutto è l’uomo. Cristo Gesù non discese dal cielo per la nostra salvezza? Per la nostra salvezza non si è fatto carne? Per la nostra salvezza non si è lasciato  crocifiggere, consegnandosi volontariamente alla passione?</w:t>
      </w:r>
    </w:p>
    <w:p w14:paraId="7567A93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12,1-8). </w:t>
      </w:r>
    </w:p>
    <w:p w14:paraId="24D49CE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Prima però di dare i pani sacri a Davide e ai suoi, il Sacerdote verifica che almeno essi siano ritualmente puri. Accertata la loro purità rituale, li dona senza esitare. </w:t>
      </w:r>
    </w:p>
    <w:p w14:paraId="0B94C4B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654B055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Quel giorno Davide si alzò e si allontanò da Saul e giunse da Achis, re di Gat. I ministri di Achis gli dissero: «Non è costui Davide, il re del paese? Non cantavano a lui tra le danze dicendo: “Ha ucciso Saul i suoi mille e Davide i suoi diecimila”?».</w:t>
      </w:r>
    </w:p>
    <w:p w14:paraId="0A19575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21,1-16). </w:t>
      </w:r>
    </w:p>
    <w:p w14:paraId="093871E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Questo evento deve insegnare a noi, discepoli di Gesù, che la morale è finalizzata sempre al più grande bene dell’uomo: bene materiale, bene spirituale, bene dell’anima, bene dello spirito, bene del corpo, bene del singolo, bene della comunità dei credenti, bene della comunità dei non credenti, bene del tempo, bene dell’eternità, bene per sé e bene per gli altri. Se anche uno solo di questi beni viene trascurato, tradito, dimenticato, cancellato, abrogato, eluso, i nostri atti o sono immorali o sono non perfettamente morali.</w:t>
      </w:r>
    </w:p>
    <w:p w14:paraId="5577A2A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Quando si trasgredisce un comandamento a noi dato al negativo – essi obbligano </w:t>
      </w:r>
      <w:r w:rsidRPr="00A96583">
        <w:rPr>
          <w:rFonts w:ascii="Arial" w:hAnsi="Arial" w:cs="Arial"/>
          <w:color w:val="000000" w:themeColor="text1"/>
          <w:sz w:val="24"/>
          <w:szCs w:val="24"/>
          <w:lang w:val="la-Latn"/>
        </w:rPr>
        <w:t xml:space="preserve">semper pro semper – </w:t>
      </w:r>
      <w:r w:rsidRPr="00A96583">
        <w:rPr>
          <w:rFonts w:ascii="Arial" w:hAnsi="Arial" w:cs="Arial"/>
          <w:color w:val="000000" w:themeColor="text1"/>
          <w:sz w:val="24"/>
          <w:szCs w:val="24"/>
        </w:rPr>
        <w:t xml:space="preserve">i nostri atti mai potranno dirsi morali. Essi sono immorali. Quando invece il comando riguarda la ritualità o le altre opere di bene, opere di misericordia sia spirituali che materiali, per vivere di perfetta e santa moralità occorre che siamo guidati e mossi dallo Spirito Santo. Una verità è però evidente e certa: se il nostro cuore è puro anche le nostre opere saranno pure, se il nostro cuore è impuro, anche le nostre opere saranno impure. Se lo Spirito Santo governa il nostro cuore, sempre trasformeremo ogni opera di ritualità e di misericordia in purissimo amore di salvezza e di redenzione per ogni uomo. La trasformazione sarà pura nella misura in cui cresce in noi lo Spirito del Signore. </w:t>
      </w:r>
    </w:p>
    <w:p w14:paraId="69A8EAA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Dinanzi ad ogni uomo c’è sempre una particolare opera di carità che va vissuta. Chi suggerisce contenuti, forme, modalità, vie da seguire, perché l’opera sia perfetta, è solo lo Spirito Santo. Lo Spirito Santo opera in noi nella misura della sua crescita. Lo Spirito del Signore è in tutto simile ad un albero piantato in un campo. Se l’albero cresce produce più frutti, se non cresce produce meno frutti. Se esso è ben coltivato, i frutti saranno buoni e abbondanti. Se esso viene trascurato, i suoi frutti saranno meno buoni e meno abbondanti. Il Vangelo a noi questo deve insegnare: Gesù è colmo di Spirito Santo, nello Spirito Santo cresce, crescendo anche nella grazia, e i suoi frutti di amore sono sempre perfetti. Mai Gesù ha fatto qualcosa che non fosse amore purissimo verso ogni uomo. </w:t>
      </w:r>
    </w:p>
    <w:p w14:paraId="103E71F8"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Achimèlec è dal cuore puro. Dona i pani del Signore a quanti avevano fame. Gesù non dona il suo santissimo corpo come vero nutrimento e il suo sangue come vera bevanda perché l’uomo possa soddisfare la sua fame e la sua sete del Dio vivente? Noi cosa diamo da mangiare e da bere perché ogni uomo sazi la sua fame di verità, di luce, di giustizia, di carità, di speranza soprannaturale ed eterna? Se siamo colmi di Spirito Santo sempre sapremo quale nutrimento è necessario a quanti stanno dinanzi a noi, dono a noi fatto dal Signore, perché li aiutiamo a sfamarsi e a dissetarsi di Lui. Ogni uomo ha sete di Dio, ha fame di Lui. Spetta a noi saziare la sua fame e la sua sete.</w:t>
      </w:r>
    </w:p>
    <w:p w14:paraId="46A6E92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0C4B172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Chi deve oggi e fino al giorno della Parusia dare il pane e l’acqua perché ogni uomo possa sfamarsi e dissetarsi è il discepolo di Gesù, secondo la sua particolare, sacramentale, spirituale, carismatica conformazione a Cristo Gesù. È questa oggi la vera, sana moralità: divenire strumenti idonei nelle mani di Cristo Gesù allo stesso modo che Cristo Gesù era strumento idoneo nella mani del Padre. Se on diveniamo strumenti idonei, le nostre opere soffriranno sempre o in poco o in moto di immoralità. Al cristiano invece è chiesto che ogni sua opera sempre sia vissuta nella più alta moralità. </w:t>
      </w:r>
    </w:p>
    <w:p w14:paraId="37C4A796" w14:textId="77777777" w:rsidR="005B6A82" w:rsidRPr="00A96583" w:rsidRDefault="005B6A82" w:rsidP="001C0BA7">
      <w:pPr>
        <w:spacing w:after="200"/>
        <w:jc w:val="both"/>
        <w:rPr>
          <w:rFonts w:ascii="Arial" w:hAnsi="Arial" w:cs="Arial"/>
          <w:color w:val="000000" w:themeColor="text1"/>
          <w:sz w:val="24"/>
          <w:szCs w:val="24"/>
        </w:rPr>
      </w:pPr>
    </w:p>
    <w:p w14:paraId="0E5DEC9A" w14:textId="77777777" w:rsidR="005B6A82" w:rsidRPr="00A96583" w:rsidRDefault="005B6A82" w:rsidP="001C0BA7">
      <w:pPr>
        <w:pStyle w:val="Titolo3"/>
        <w:spacing w:after="200"/>
        <w:rPr>
          <w:color w:val="000000" w:themeColor="text1"/>
        </w:rPr>
      </w:pPr>
      <w:bookmarkStart w:id="82" w:name="_Toc151237756"/>
      <w:bookmarkStart w:id="83" w:name="_Toc152579722"/>
      <w:r w:rsidRPr="00A96583">
        <w:rPr>
          <w:color w:val="000000" w:themeColor="text1"/>
        </w:rPr>
        <w:t>L’ESERCIZIO IMMORALE DEL POTERE</w:t>
      </w:r>
      <w:bookmarkEnd w:id="82"/>
      <w:bookmarkEnd w:id="83"/>
    </w:p>
    <w:p w14:paraId="444A91E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un altro gravissimo problema di moralità: il retto esercizio del potere conferitoci dal Signore o per elezione, o per consacrazione, o per elargizioni di doni e di carismi, di vocazioni e di missioni. Il potere a noi conferito sempre deve rispettare il fine per cui esso è conferito. </w:t>
      </w:r>
    </w:p>
    <w:p w14:paraId="7BCB5EF1"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Qual è il potere di un papa? Esso consiste nel confermare i suoi fratelli nella fede e nella carità di Cristo Gesù. È anche quello di pascere gli agnelli e le pecore di Gesù Signore. È quello di andare in tutto il mondo, fare discepoli, battezzare nel nome del Padre e del Figlio e dello Spirito Santo, insegnare ai discepoli ad osservare tutto ciò che Gesù a loro comandato. È questo un potere che si può esercitare solo con il cuore di Cristo e con lo Spirito Santo che anima la nostra vita più che la nostra stessa anima. </w:t>
      </w:r>
    </w:p>
    <w:p w14:paraId="44064D9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Questo stesso fine è per i Vescovi in comunione gerarchica con il Papa e dei Presbiteri in comunione gerarchica con il Vescovo. È di ogni altro membro del corpo di Cristo, sempre in comunione gerarchica con i Presbiteri e con il Vescovo. </w:t>
      </w:r>
    </w:p>
    <w:p w14:paraId="40DAA3FE"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Ogni esercizio del potere non vissuto per il raggiungimento di questo fine o contro questo fine o che va oltre questo fine, è u potere illegittimo. Quando il potere è usato illegittimamente tutti gli atti che si compiono sono atti immorali. Sono anche atti immorali tutti quelli che si commettono nel non rispetto sia della verità di creazione e sia della verità di redenzione e di salvezza. Ecco cosa dice l‘Apostolo Paolo ai Corinzi:</w:t>
      </w:r>
    </w:p>
    <w:p w14:paraId="1ED22BD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7FE834B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Saul esercita dall’altissima immoralità il suo potere regale: fa uccidere 85 Sacerdoti, solo perché sospettati di voler aiutare Davide nella sua fuga.</w:t>
      </w:r>
    </w:p>
    <w:p w14:paraId="0A3B1C0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Davide partì di là e si rifugiò nella grotta di Adullàm. Lo seppero i suoi fratelli e tutta la casa di suo padre e scesero là da lui. Si radunarono allora con lui quanti erano nei guai, quelli che avevano debiti e tutti gli scontenti, ed egli diventò loro capo. Vi furono così con lui circa quattrocento uomini. Davide partì di là e andò a Mispa di Moab e disse al re di Moab: «Permetti che risiedano da voi mio padre e mia madre, finché sappia che cosa Dio vuol fare di me». Li condusse al re di Moab e rimasero con lui finché Davide rimase nel rifugio. Il profeta Gad disse a Davide: «Non restare più in questo rifugio. Parti e va’ nel territorio di Giuda». Davide partì e andò nella foresta di Cheret.</w:t>
      </w:r>
    </w:p>
    <w:p w14:paraId="18AE562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Saul venne a sapere che era stato avvistato Davide con gli uomini che erano con lui. Saul era seduto a Gàbaa, sotto il tamerisco sull’altura, con la lancia in mano e i ministri intorno. Saul disse allora ai ministri che gli stavano intorno: «Ascoltate, voi Beniaminiti. Il figlio di Iesse darà forse a tutti voi campi e vigne, vi farà tutti comandanti di migliaia e comandanti di centinaia perché voi tutti siate d’accordo contro di me? Nessuno mi avverte dell’alleanza di mio figlio con il figlio di Iesse, nessuno di voi si affligge per me e mi confida che mio figlio ha sollevato il mio servo contro di me per ordire insidie, come avviene oggi». Rispose Doeg l’Edomita, che stava tra i ministri di Saul: «Ho visto il figlio di Iesse. È venuto a Nob da Achimèlec, figlio di Achitùb, e costui ha consultato il Signore per lui, gli ha dato da mangiare e gli ha consegnato la spada di Golia il Filisteo». Il re subito convocò il sacerdote Achimèlec, figlio di Achitùb, e tutti i sacerdoti della casa di suo padre che erano in Nob, ed essi vennero tutti dal re. Disse Saul: «Ascolta, figlio di Achitùb». Rispose: «Eccomi, mio signore». Saul gli disse: «Perché vi siete accordati contro di me, tu e il figlio di Iesse, dal momento che gli hai dato pane e spada e hai consultato Dio per lui, perché insorgesse contro di me insidiandomi, come avviene oggi?». Achimèlec rispose al re: «E chi tra tutti i tuoi ministri è come Davide, fedele e genero del re e capo del tuo corpo di guardia e onorato in casa tua? È forse oggi la prima volta che consulto Dio per lui? Non sia mai! Non imputi il re questo fatto al suo servo, a tutta la casa di mio padre, poiché il tuo servo non sapeva di questa faccenda cosa alcuna, né piccola né grande». Ma il re disse: «Devi morire, Achimèlec, tu e tutta la casa di tuo padre». 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Allora il re disse a Doeg: «Scàgliati tu contro i sacerdoti e colpiscili». Doeg l’Edomita si scagliò lui contro i sacerdoti e li colpì, e uccise in quel giorno ottantacinque uomini che portavano l’efod di lino. Passò a fil di spada Nob, la città dei sacerdoti: uomini e donne, fanciulli e lattanti; anche buoi, asini e pecore passò a fil di spada. Si salvò un figlio di Achimèlec, figlio di Achitùb, che si chiamava Ebiatàr, il quale fuggì presso Davide. Ebiatàr narrò a Davide che Saul aveva trucidato i sacerdoti del Signore. Davide rispose a Ebiatàr: «Quel giorno sapevo, data la presenza di Doeg l’Edomita, che avrebbe riferito tutto a Saul. Io mi sono scagliato contro tutte le vite della casa di tuo padre. Rimani con me e non temere: chiunque vorrà la tua vita, vorrà la mia, perché tu presso di me sarai come un bene da custodire» (1Sam 22,1.23). </w:t>
      </w:r>
    </w:p>
    <w:p w14:paraId="732C502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Tutti, ogni uomo e ogni discepolo di Gesù, è sempre a rischio di usare dalla grande, altissima immoralità il potere a lui conferito. Non c’è potere se non conferito dal Signore. È sempre immorale l’esercizio del potere contro la verità, sia verità di creazione e sia verità di redenzione. È sempre immorale l’esercizio del potere quando è finalizzato ad estinguere i poteri di qualsiasi altro uomo. È sempre immorale quando non rispetta i limiti ad esso assegnati dal Signore. È sempre immorale quando viene esercitato per emanare decreti ingiusti e legge inique. È sempre immorale quando viene esercitato senza alcuna prudenza, alcuna temperanza, alcuna giustizia, alcuna fortezza. È sempre immorale quando si emette un giudizio senza aver appurato la verità storica. Sull’uso immorale del potere da parte del giudice ecco una breve riflessione:</w:t>
      </w:r>
    </w:p>
    <w:p w14:paraId="060B487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Sull’uso immorale del potere, ecco ora alcuni princìpi operativi che meritano di essere seriamente presi in considerazione. Essi non possono essere ignorati. Ignorarli è non compiere la missione di salvezza e di redenzione. È condannare il mondo a rimanere mondo. È aprire le porte dell’inferno. È chiudere le porte del paradiso. Divina ed eterna verità mai da dimenticare. </w:t>
      </w:r>
    </w:p>
    <w:p w14:paraId="79E82A3D"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Primo principio: dalla e secondo la volontà del Dante. </w:t>
      </w:r>
      <w:r w:rsidRPr="00A96583">
        <w:rPr>
          <w:rFonts w:ascii="Arial" w:hAnsi="Arial" w:cs="Arial"/>
          <w:color w:val="000000" w:themeColor="text1"/>
          <w:sz w:val="24"/>
          <w:szCs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5AA94FA8"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Secondo principio: mai dalla volontà dell’uomo. </w:t>
      </w:r>
      <w:r w:rsidRPr="00A96583">
        <w:rPr>
          <w:rFonts w:ascii="Arial" w:hAnsi="Arial" w:cs="Arial"/>
          <w:color w:val="000000" w:themeColor="text1"/>
          <w:sz w:val="24"/>
          <w:szCs w:val="24"/>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w:t>
      </w:r>
    </w:p>
    <w:p w14:paraId="2C61D6A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4074400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Terzo principio: l’obbligatoria vigilanza. </w:t>
      </w:r>
      <w:r w:rsidRPr="00A96583">
        <w:rPr>
          <w:rFonts w:ascii="Arial" w:hAnsi="Arial" w:cs="Arial"/>
          <w:color w:val="000000" w:themeColor="text1"/>
          <w:sz w:val="24"/>
          <w:szCs w:val="24"/>
        </w:rPr>
        <w:t>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46C8F5F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Quarto principio: responsabilità chi è mandato a indagare. </w:t>
      </w:r>
      <w:r w:rsidRPr="00A96583">
        <w:rPr>
          <w:rFonts w:ascii="Arial" w:hAnsi="Arial" w:cs="Arial"/>
          <w:color w:val="000000" w:themeColor="text1"/>
          <w:sz w:val="24"/>
          <w:szCs w:val="24"/>
        </w:rPr>
        <w:t>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269162D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Prima fossa: assoluzione del reo e condanna dell’innocente. </w:t>
      </w:r>
      <w:r w:rsidRPr="00A96583">
        <w:rPr>
          <w:rFonts w:ascii="Arial" w:hAnsi="Arial" w:cs="Arial"/>
          <w:color w:val="000000" w:themeColor="text1"/>
          <w:sz w:val="24"/>
          <w:szCs w:val="24"/>
        </w:rPr>
        <w:t>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fossa.</w:t>
      </w:r>
    </w:p>
    <w:p w14:paraId="3288D47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Seconda fossa: peccato personale, pena personale. </w:t>
      </w:r>
      <w:r w:rsidRPr="00A96583">
        <w:rPr>
          <w:rFonts w:ascii="Arial" w:hAnsi="Arial" w:cs="Arial"/>
          <w:color w:val="000000" w:themeColor="text1"/>
          <w:sz w:val="24"/>
          <w:szCs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64B2887"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Terza fossa: il giudizio secondo la Legge del Signore. </w:t>
      </w:r>
      <w:r w:rsidRPr="00A96583">
        <w:rPr>
          <w:rFonts w:ascii="Arial" w:hAnsi="Arial" w:cs="Arial"/>
          <w:color w:val="000000" w:themeColor="text1"/>
          <w:sz w:val="24"/>
          <w:szCs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4C5E9A5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Quarta fossa: nel tranello della sudditanza psicologica. </w:t>
      </w:r>
      <w:r w:rsidRPr="00A96583">
        <w:rPr>
          <w:rFonts w:ascii="Arial" w:hAnsi="Arial" w:cs="Arial"/>
          <w:color w:val="000000" w:themeColor="text1"/>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6453A02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Quinta fossa: giudizio per corruzione. </w:t>
      </w:r>
      <w:r w:rsidRPr="00A96583">
        <w:rPr>
          <w:rFonts w:ascii="Arial" w:hAnsi="Arial" w:cs="Arial"/>
          <w:color w:val="000000" w:themeColor="text1"/>
          <w:sz w:val="24"/>
          <w:szCs w:val="24"/>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77348409"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Sesta fossa: responsabile di ogni lacrima versata. </w:t>
      </w:r>
      <w:r w:rsidRPr="00A96583">
        <w:rPr>
          <w:rFonts w:ascii="Arial" w:hAnsi="Arial" w:cs="Arial"/>
          <w:color w:val="000000" w:themeColor="text1"/>
          <w:sz w:val="24"/>
          <w:szCs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34BA351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Settima fossa: l’oscuramento di un bene universale. </w:t>
      </w:r>
      <w:r w:rsidRPr="00A96583">
        <w:rPr>
          <w:rFonts w:ascii="Arial" w:hAnsi="Arial" w:cs="Arial"/>
          <w:color w:val="000000" w:themeColor="text1"/>
          <w:sz w:val="24"/>
          <w:szCs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6694B6C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Ottava fossa: abominevole condotta. </w:t>
      </w:r>
      <w:r w:rsidRPr="00A96583">
        <w:rPr>
          <w:rFonts w:ascii="Arial" w:hAnsi="Arial" w:cs="Arial"/>
          <w:color w:val="000000" w:themeColor="text1"/>
          <w:sz w:val="24"/>
          <w:szCs w:val="24"/>
        </w:rPr>
        <w:t>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Cecitas vere magna! Di tutto questo sempre e in eterno si è responsabili dinanzi a Dio, al mondo, alla Chiesa, agli Angeli e ai demòni.</w:t>
      </w:r>
    </w:p>
    <w:p w14:paraId="72360727"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Nona fossa: offendere la storia. </w:t>
      </w:r>
      <w:r w:rsidRPr="00A96583">
        <w:rPr>
          <w:rFonts w:ascii="Arial" w:hAnsi="Arial" w:cs="Arial"/>
          <w:color w:val="000000" w:themeColor="text1"/>
          <w:sz w:val="24"/>
          <w:szCs w:val="24"/>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1DBD48D9"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Decima fossa: riparazione per il perdono. </w:t>
      </w:r>
      <w:r w:rsidRPr="00A96583">
        <w:rPr>
          <w:rFonts w:ascii="Arial" w:hAnsi="Arial" w:cs="Arial"/>
          <w:color w:val="000000" w:themeColor="text1"/>
          <w:sz w:val="24"/>
          <w:szCs w:val="24"/>
        </w:rPr>
        <w:t>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01A0730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Undicesima fossa: pena medicinale e mai vendicativa. </w:t>
      </w:r>
      <w:r w:rsidRPr="00A96583">
        <w:rPr>
          <w:rFonts w:ascii="Arial" w:hAnsi="Arial" w:cs="Arial"/>
          <w:color w:val="000000" w:themeColor="text1"/>
          <w:sz w:val="24"/>
          <w:szCs w:val="24"/>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036A280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Dodicesima fossa: dichiarazione di inesistenza di queste fosse. </w:t>
      </w:r>
      <w:r w:rsidRPr="00A96583">
        <w:rPr>
          <w:rFonts w:ascii="Arial" w:hAnsi="Arial" w:cs="Arial"/>
          <w:color w:val="000000" w:themeColor="text1"/>
          <w:sz w:val="24"/>
          <w:szCs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1A8EE69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Quinto principio: Abusi commessi nel nome di Dio. </w:t>
      </w:r>
      <w:r w:rsidRPr="00A96583">
        <w:rPr>
          <w:rFonts w:ascii="Arial" w:hAnsi="Arial" w:cs="Arial"/>
          <w:color w:val="000000" w:themeColor="text1"/>
          <w:sz w:val="24"/>
          <w:szCs w:val="24"/>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w:t>
      </w:r>
    </w:p>
    <w:p w14:paraId="7730335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0F2E189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Sesto principio: sempre dalla volontà dello Spirito Santo. </w:t>
      </w:r>
      <w:r w:rsidRPr="00A96583">
        <w:rPr>
          <w:rFonts w:ascii="Arial" w:hAnsi="Arial" w:cs="Arial"/>
          <w:color w:val="000000" w:themeColor="text1"/>
          <w:sz w:val="24"/>
          <w:szCs w:val="24"/>
        </w:rPr>
        <w:t>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w:t>
      </w:r>
    </w:p>
    <w:p w14:paraId="7672BE5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una ulteriore aggiunta utile, anzi necessaria perché ogni potere venga sempre esercitato dal cuore del Padre. Ora è cosa giusta che mettiamo in luce alcuni principi sulla grazia, necessari perché possiamo entrare nel mistero di un dono così grande, elargito a noi dal Signore per la nostra fede in Cristo Gesù.</w:t>
      </w:r>
    </w:p>
    <w:p w14:paraId="2AFDB74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Primo principio</w:t>
      </w:r>
      <w:r w:rsidRPr="00A96583">
        <w:rPr>
          <w:rFonts w:ascii="Arial" w:hAnsi="Arial" w:cs="Arial"/>
          <w:color w:val="000000" w:themeColor="text1"/>
          <w:sz w:val="24"/>
          <w:szCs w:val="24"/>
        </w:rPr>
        <w:t>.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626CC8F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Secondo principio</w:t>
      </w:r>
      <w:r w:rsidRPr="00A96583">
        <w:rPr>
          <w:rFonts w:ascii="Arial" w:hAnsi="Arial" w:cs="Arial"/>
          <w:color w:val="000000" w:themeColor="text1"/>
          <w:sz w:val="24"/>
          <w:szCs w:val="24"/>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026702C7"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Terzo principio.</w:t>
      </w:r>
      <w:r w:rsidRPr="00A96583">
        <w:rPr>
          <w:rFonts w:ascii="Arial" w:hAnsi="Arial" w:cs="Arial"/>
          <w:color w:val="000000" w:themeColor="text1"/>
          <w:sz w:val="24"/>
          <w:szCs w:val="24"/>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44E24B9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 poi chi riceve il dono dato per formare il corpo di Cristo, accoglie il dono e né vive come corpo di Cristo e né forma il corpo di Cristo, sarà lui responsabile dinanzi al Signore. Di una verità dobbiamo noi essere convinti con profonda convinzione di fede: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387B65C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0FD814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Quarto principio.</w:t>
      </w:r>
      <w:r w:rsidRPr="00A96583">
        <w:rPr>
          <w:rFonts w:ascii="Arial" w:hAnsi="Arial" w:cs="Arial"/>
          <w:color w:val="000000" w:themeColor="text1"/>
          <w:sz w:val="24"/>
          <w:szCs w:val="24"/>
        </w:rPr>
        <w:t xml:space="preserve">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48555AC8"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0D888A5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4A3003B9"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2F0B9B10"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Quinto principio:</w:t>
      </w:r>
      <w:r w:rsidRPr="00A96583">
        <w:rPr>
          <w:rFonts w:ascii="Arial" w:hAnsi="Arial" w:cs="Arial"/>
          <w:color w:val="000000" w:themeColor="text1"/>
          <w:sz w:val="24"/>
          <w:szCs w:val="24"/>
        </w:rPr>
        <w:t xml:space="preserve">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w:t>
      </w:r>
    </w:p>
    <w:p w14:paraId="6B4879E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Ogni esercizio immorale del potere o dei poteri ricevuti, rende tutti gli atti immorali. Se sono immorali, sono anche illeciti e peccaminosi. Ad ogni atto immorale, illecito, peccaminoso, si deve sempre rispondere rimanendo noi nel purissima Vangelo di Gesù Signore: </w:t>
      </w:r>
      <w:r w:rsidRPr="00A96583">
        <w:rPr>
          <w:rFonts w:ascii="Arial" w:hAnsi="Arial" w:cs="Arial"/>
          <w:i/>
          <w:iCs/>
          <w:color w:val="000000" w:themeColor="text1"/>
          <w:sz w:val="24"/>
          <w:szCs w:val="24"/>
        </w:rPr>
        <w:t xml:space="preserve">“Se uno ti toglie la tunica, tu dona anche il mantello. Se uno ti inchioda sulla croce, tu lasciti in chiodare”. </w:t>
      </w:r>
      <w:r w:rsidRPr="00A96583">
        <w:rPr>
          <w:rFonts w:ascii="Arial" w:hAnsi="Arial" w:cs="Arial"/>
          <w:color w:val="000000" w:themeColor="text1"/>
          <w:sz w:val="24"/>
          <w:szCs w:val="24"/>
        </w:rPr>
        <w:t>Oggi l’esercizio del potere in modo illegale è modalità di essere di ogni uomo. L’Apostolo Paolo ci insegna che anche la Legge va usata in modo legittimo:</w:t>
      </w:r>
    </w:p>
    <w:p w14:paraId="56793229"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0286455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Anche la Legge, che è santa in sé, può essere usate in modo illegittimo e quindi in modo immorale e peccaminoso. Sull’esercizio del potere ognuno deve prestare moltissima attenzione: anche il potere di perdonare i peccati potrebbe essere esercitato dal nostro cuore e non invece dal cuore di Cristo Gesù.  </w:t>
      </w:r>
    </w:p>
    <w:p w14:paraId="741F9490"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ora come l’apostolo Paolo ha esercitato tutto il suo potere apostolico in favore del corpo di Cristo. Le sue modalità sono di altissima esemplarità: </w:t>
      </w:r>
    </w:p>
    <w:p w14:paraId="7A9356B7"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0172ABB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27330B8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6C4D6D9D"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7173213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68CF643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Ecco ora Dieci servizi dell’Apostolo Paolo in favore del corpo di Cristo: </w:t>
      </w:r>
    </w:p>
    <w:p w14:paraId="7743CB2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7ED63E3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Primo servizio: creare il Corpo di Cristo. </w:t>
      </w:r>
      <w:r w:rsidRPr="00A96583">
        <w:rPr>
          <w:rFonts w:ascii="Arial" w:hAnsi="Arial" w:cs="Arial"/>
          <w:color w:val="000000" w:themeColor="text1"/>
          <w:sz w:val="24"/>
          <w:szCs w:val="24"/>
        </w:rPr>
        <w:t>Possiamo illuminare questo primo servizio parafrasando i primi tre versetti dell’inno alla carità dello stesso Apostolo. Primo versetto:</w:t>
      </w:r>
    </w:p>
    <w:p w14:paraId="7C1E695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“Se parlassi le lingue degli uomini e degli angeli, ma non formassi il Corpo di Cristo, annunciando tutto il Vangelo al mondo intero, sarei come un bronzo che rimbomba o come un cembalo che strepita. </w:t>
      </w:r>
    </w:p>
    <w:p w14:paraId="35BB73C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7355CFBE"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Secondo versetto, parafrasato questa volta:</w:t>
      </w:r>
    </w:p>
    <w:p w14:paraId="3E0F912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p>
    <w:p w14:paraId="76414D9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424A05A0"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Terzo versetto, anche questo parafrasato: </w:t>
      </w:r>
    </w:p>
    <w:p w14:paraId="2CC6A37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5B79EBFD"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6F5F27F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08E285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8AF89F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614CD78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5BF5D14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006A6C3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DC5F7D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7EC08FC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3C58808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A4771F8"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11EBF00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3648B4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33FB58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E23BF4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C6CF7D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Secondo servizio: far crescere il Corpo di Cristo. </w:t>
      </w:r>
      <w:r w:rsidRPr="00A96583">
        <w:rPr>
          <w:rFonts w:ascii="Arial" w:hAnsi="Arial" w:cs="Arial"/>
          <w:color w:val="000000" w:themeColor="text1"/>
          <w:sz w:val="24"/>
          <w:szCs w:val="24"/>
        </w:rPr>
        <w:t xml:space="preserve">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w:t>
      </w:r>
    </w:p>
    <w:p w14:paraId="5B6C6A5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9385BC7"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Qual è la conseguenza di questo nostro pensiero? La decrescita della Chiesa. Dal suo albero ora si tolgono alcune foglie,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225C8C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E94017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3F09DCA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863783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B08C07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Questa colletta è il frutto di tutto l’amore che l’Apostolo Paolo nutriva per le sue comunità e per tutta la Chiesa. Sempre nella Seconda Lettera ai Corinzi attesta che per le Chiese lui si è consumato e si consumerà ancora di più per farle crescere nella fede, nella speranza, nella carità. Vera fede in Cristo, Vera speranza in Cristo. Vera carità in Cristo.</w:t>
      </w:r>
    </w:p>
    <w:p w14:paraId="39CD267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0E4A9AA0"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5F1AA059"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Terzo servizio: custodire il Corpo di Cristo. </w:t>
      </w:r>
      <w:r w:rsidRPr="00A96583">
        <w:rPr>
          <w:rFonts w:ascii="Arial" w:hAnsi="Arial" w:cs="Arial"/>
          <w:color w:val="000000" w:themeColor="text1"/>
          <w:sz w:val="24"/>
          <w:szCs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w:t>
      </w:r>
    </w:p>
    <w:p w14:paraId="1B86675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0E36B1B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Prima Lettera ai Corinzi</w:t>
      </w:r>
      <w:r w:rsidRPr="00A96583">
        <w:rPr>
          <w:rFonts w:ascii="Arial" w:hAnsi="Arial" w:cs="Arial"/>
          <w:color w:val="000000" w:themeColor="text1"/>
          <w:sz w:val="24"/>
          <w:szCs w:val="24"/>
        </w:rPr>
        <w:t xml:space="preserve">. </w:t>
      </w:r>
    </w:p>
    <w:p w14:paraId="634BCBA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DCFFB1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EE16BA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8EB3FD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3FC8C4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A9E0E4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C95AFA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57F691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3EE5FC9"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ADD54B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808FC1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BBC4DA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1FCFD0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0184CAB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E60C28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113101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35DAC0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B9E8389"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Lettera ai Galati. </w:t>
      </w:r>
    </w:p>
    <w:p w14:paraId="5B28C83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6955DE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B3FB5F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63593A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506E91D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CDD979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C0DFF7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00EFA4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9A48BE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896E38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FA43D29"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ACB3CD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11EAC48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768130A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Sarebbe sufficiente un po’ di fortezza nello Spirito Santo e potremmo abbattere oggi quel grande muro di confusione e di equivoci che sta riducendo in cenere ogni verità di Cristo e della Chiesa. </w:t>
      </w:r>
    </w:p>
    <w:p w14:paraId="55343B7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w:t>
      </w:r>
    </w:p>
    <w:p w14:paraId="4FD9A16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6B114168"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w:t>
      </w:r>
    </w:p>
    <w:p w14:paraId="100728F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w:t>
      </w:r>
    </w:p>
    <w:p w14:paraId="7DBA909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794B1340"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502E893E"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w:t>
      </w:r>
    </w:p>
    <w:p w14:paraId="2453E74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w:t>
      </w:r>
    </w:p>
    <w:p w14:paraId="41DBEA1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w:t>
      </w:r>
    </w:p>
    <w:p w14:paraId="2CAFDAF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Affermare vere tutte e due sarebbe annullare la verità infallibile del principio di non contraddizione: “È impossibile che la stessa cosa convenga e non convenga alla stessa cosa e sotto il medesimo rispetto" (</w:t>
      </w:r>
      <w:r w:rsidRPr="00A96583">
        <w:rPr>
          <w:rFonts w:ascii="Arial" w:hAnsi="Arial" w:cs="Arial"/>
          <w:color w:val="000000" w:themeColor="text1"/>
          <w:sz w:val="24"/>
          <w:szCs w:val="24"/>
          <w:lang w:val="la-Latn"/>
        </w:rPr>
        <w:t>Nequit simul esse et non esse</w:t>
      </w:r>
      <w:r w:rsidRPr="00A96583">
        <w:rPr>
          <w:rFonts w:ascii="Arial" w:hAnsi="Arial" w:cs="Arial"/>
          <w:color w:val="000000" w:themeColor="text1"/>
          <w:sz w:val="24"/>
          <w:szCs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716FACBD"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w:t>
      </w:r>
    </w:p>
    <w:p w14:paraId="6442B04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w:t>
      </w:r>
    </w:p>
    <w:p w14:paraId="6D71FAC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48AF3DE0"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05E5853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Prima modalità:</w:t>
      </w:r>
      <w:r w:rsidRPr="00A96583">
        <w:rPr>
          <w:rFonts w:ascii="Arial" w:hAnsi="Arial" w:cs="Arial"/>
          <w:color w:val="000000" w:themeColor="text1"/>
          <w:sz w:val="24"/>
          <w:szCs w:val="24"/>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5134ED8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Seconda modalità:</w:t>
      </w:r>
      <w:r w:rsidRPr="00A96583">
        <w:rPr>
          <w:rFonts w:ascii="Arial" w:hAnsi="Arial" w:cs="Arial"/>
          <w:color w:val="000000" w:themeColor="text1"/>
          <w:sz w:val="24"/>
          <w:szCs w:val="24"/>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w:t>
      </w:r>
    </w:p>
    <w:p w14:paraId="7688CCE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792A701E"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w:t>
      </w:r>
    </w:p>
    <w:p w14:paraId="6C1C2EC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103C4AB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40AF2A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Quarto servizio: difendere il Corpo di Cristo. </w:t>
      </w:r>
      <w:r w:rsidRPr="00A96583">
        <w:rPr>
          <w:rFonts w:ascii="Arial" w:hAnsi="Arial" w:cs="Arial"/>
          <w:color w:val="000000" w:themeColor="text1"/>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630C800E"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Prima Lettera a Timoteo</w:t>
      </w:r>
      <w:r w:rsidRPr="00A96583">
        <w:rPr>
          <w:rFonts w:ascii="Arial" w:hAnsi="Arial" w:cs="Arial"/>
          <w:color w:val="000000" w:themeColor="text1"/>
          <w:sz w:val="24"/>
          <w:szCs w:val="24"/>
        </w:rPr>
        <w:t xml:space="preserve">: </w:t>
      </w:r>
    </w:p>
    <w:p w14:paraId="719995B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C1083C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09BAF6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3FA3C00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080BAC2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2D94B69"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52EC7C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EB3AFF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E7305F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DB920D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022D837E"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Seconda Lettera a Timoteo.</w:t>
      </w:r>
    </w:p>
    <w:p w14:paraId="271A32C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31A79A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9BA9E9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763D2C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B9A5C7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 vogliamo conoscere nella più pura e alta verità come si difende il Corpo di Cristo dobbiamo ricorrere al Vangelo secondo Giovanni. In questo Vangelo Cristo stesso ci rivela come Lui difende le sue pecore dinanzi al lupo:</w:t>
      </w:r>
    </w:p>
    <w:p w14:paraId="2BDAD75E"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Vangelo secondo Giovanni. </w:t>
      </w:r>
    </w:p>
    <w:p w14:paraId="0584EE3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7B38F3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E8B208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A6ACCA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E3B048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492A912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10F6FA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83AC4B0"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Libro dell’Esodo.</w:t>
      </w:r>
    </w:p>
    <w:p w14:paraId="1198732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0873F1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F8D3D7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687BB05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Mosè si voltò e scese dal monte con in mano le due tavole della Testimonianza, tavole scritte sui due lati, da una parte e dall’altra. Le tavole erano opera di Dio, la scrittura era scrittura di Dio, scolpita sulle tavole.</w:t>
      </w:r>
    </w:p>
    <w:p w14:paraId="6C2980D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0F4022D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A84E26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6ED620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w:t>
      </w:r>
    </w:p>
    <w:p w14:paraId="1BD688A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044330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36733C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93AC3D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E77174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w:t>
      </w:r>
    </w:p>
    <w:p w14:paraId="69C5877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9E9C2C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7E340F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w:t>
      </w:r>
    </w:p>
    <w:p w14:paraId="6440EFD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A3D10E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Quinto servizio: con profondo convincimento. </w:t>
      </w:r>
      <w:r w:rsidRPr="00A96583">
        <w:rPr>
          <w:rFonts w:ascii="Arial" w:hAnsi="Arial" w:cs="Arial"/>
          <w:color w:val="000000" w:themeColor="text1"/>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03BE1795" w14:textId="77777777" w:rsidR="005B6A82" w:rsidRPr="00A96583" w:rsidRDefault="005B6A82" w:rsidP="001C0BA7">
      <w:pPr>
        <w:spacing w:after="200"/>
        <w:jc w:val="both"/>
        <w:rPr>
          <w:rFonts w:ascii="Arial" w:hAnsi="Arial" w:cs="Arial"/>
          <w:color w:val="000000" w:themeColor="text1"/>
          <w:sz w:val="24"/>
          <w:szCs w:val="24"/>
        </w:rPr>
      </w:pPr>
    </w:p>
    <w:p w14:paraId="2E9B624E"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Libro del Profeta Ezechiele: </w:t>
      </w:r>
    </w:p>
    <w:p w14:paraId="1A17268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52CC00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0CEFFD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038CEC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E6106E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B5198C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145E656E"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Lettera ai Romani.</w:t>
      </w:r>
    </w:p>
    <w:p w14:paraId="0465F8B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5703507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3532796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Sesto servizio: con perfetta esemplarità. </w:t>
      </w:r>
      <w:r w:rsidRPr="00A96583">
        <w:rPr>
          <w:rFonts w:ascii="Arial" w:hAnsi="Arial" w:cs="Arial"/>
          <w:color w:val="000000" w:themeColor="text1"/>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6C679F7B"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Seconda Lettera ai Corinzi. </w:t>
      </w:r>
    </w:p>
    <w:p w14:paraId="5E5E2DB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5E0BAA7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0097051A"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Lettera ai Filippesi. </w:t>
      </w:r>
    </w:p>
    <w:p w14:paraId="3CAB6B9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74A9191"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22BF183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Settimo servizio: sotto il governo dello Spirito Santo. </w:t>
      </w:r>
      <w:r w:rsidRPr="00A96583">
        <w:rPr>
          <w:rFonts w:ascii="Arial" w:hAnsi="Arial" w:cs="Arial"/>
          <w:color w:val="000000" w:themeColor="text1"/>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18115DE3"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Atti degli Apostoli. </w:t>
      </w:r>
    </w:p>
    <w:p w14:paraId="6D4B87C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5A4037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0255B3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4296AA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33EC82E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367773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03547C6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5B34461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F71CAA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4B795C6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Tutta la missione dell’Apostolo Paolo nasce dal cuore dello Spirito Santo e dal cuore dello Spirito santo è sempre illuminata, guidata, sorretta, spronata.</w:t>
      </w:r>
    </w:p>
    <w:p w14:paraId="09DA2074"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Atti degli Apostoli. </w:t>
      </w:r>
    </w:p>
    <w:p w14:paraId="101BB77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125B1CD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4C6E233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38490CC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Ottavo servizio: interessamento per ogni fedele in Cristo. </w:t>
      </w:r>
      <w:r w:rsidRPr="00A96583">
        <w:rPr>
          <w:rFonts w:ascii="Arial" w:hAnsi="Arial" w:cs="Arial"/>
          <w:color w:val="000000" w:themeColor="text1"/>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657B2EE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Lettera ai Romani</w:t>
      </w:r>
      <w:r w:rsidRPr="00A96583">
        <w:rPr>
          <w:rFonts w:ascii="Arial" w:hAnsi="Arial" w:cs="Arial"/>
          <w:color w:val="000000" w:themeColor="text1"/>
          <w:sz w:val="24"/>
          <w:szCs w:val="24"/>
        </w:rPr>
        <w:t xml:space="preserve">. </w:t>
      </w:r>
    </w:p>
    <w:p w14:paraId="41C3A8F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0A34E88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2AC9B87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17B5BDBD"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323CCAB6"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Libro dell’Esodo. </w:t>
      </w:r>
    </w:p>
    <w:p w14:paraId="613973C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41C1E1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5BC49E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536BF710"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6FF1FA0D"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Nono servizio: la sua carità cristologica senza misura.  </w:t>
      </w:r>
      <w:r w:rsidRPr="00A96583">
        <w:rPr>
          <w:rFonts w:ascii="Arial" w:hAnsi="Arial" w:cs="Arial"/>
          <w:color w:val="000000" w:themeColor="text1"/>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3112AB60"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Lettera ai Galati.</w:t>
      </w:r>
    </w:p>
    <w:p w14:paraId="3445560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Sono stato crocifisso con Cristo, e non vivo più io, ma Cristo vive in me. E questa vita, che io vivo nel corpo, la vivo nella fede del Figlio di Dio, che mi ha amato e ha consegnato se stesso per me (Gal 2,19-20). </w:t>
      </w:r>
    </w:p>
    <w:p w14:paraId="6301D6F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58A13ADE"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Prima Lettera ai Corinzi. </w:t>
      </w:r>
    </w:p>
    <w:p w14:paraId="3C5C2EC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77AE00F"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Lettera ai Romani. </w:t>
      </w:r>
    </w:p>
    <w:p w14:paraId="7FF2648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1107A16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6CC6D656"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Lettera ai Romani. </w:t>
      </w:r>
    </w:p>
    <w:p w14:paraId="231981C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4937AC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48DA81A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Decimo servizio: la sua preghiera per una vera fede cristologica. </w:t>
      </w:r>
      <w:r w:rsidRPr="00A96583">
        <w:rPr>
          <w:rFonts w:ascii="Arial" w:hAnsi="Arial" w:cs="Arial"/>
          <w:color w:val="000000" w:themeColor="text1"/>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01ABED1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BB21DA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3B29961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Quando si toglie Cristo dalla vera fede? </w:t>
      </w:r>
      <w:r w:rsidRPr="00A96583">
        <w:rPr>
          <w:rFonts w:ascii="Arial" w:hAnsi="Arial" w:cs="Arial"/>
          <w:color w:val="000000" w:themeColor="text1"/>
          <w:sz w:val="24"/>
          <w:szCs w:val="24"/>
        </w:rPr>
        <w:t>Quando si annunciano, si propongono, si affermano, si insegnano, si indicano  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4571020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1B68579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0CF4C51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Fede:</w:t>
      </w:r>
      <w:r w:rsidRPr="00A96583">
        <w:rPr>
          <w:rFonts w:ascii="Arial" w:hAnsi="Arial" w:cs="Arial"/>
          <w:color w:val="000000" w:themeColor="text1"/>
          <w:sz w:val="24"/>
          <w:szCs w:val="24"/>
        </w:rPr>
        <w:t xml:space="preserve"> </w:t>
      </w:r>
    </w:p>
    <w:p w14:paraId="25392A7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1D1FED4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6CDE9DE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335C69F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7B5A8B89"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5BA8004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57207BC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1439CAD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0827D83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7B9DEF8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74FBB19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76D8BEB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7418D8ED"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Fedele: </w:t>
      </w:r>
    </w:p>
    <w:p w14:paraId="7846FEB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56A5E39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35189AC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0BF6A15B"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Credere: </w:t>
      </w:r>
    </w:p>
    <w:p w14:paraId="0F98EA7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786798D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39605AF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408F436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53196F5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11D0CA1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11E6001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3F9E587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38B556A1"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Principio per bene argomentare</w:t>
      </w:r>
      <w:r w:rsidRPr="00A96583">
        <w:rPr>
          <w:rFonts w:ascii="Arial" w:hAnsi="Arial" w:cs="Arial"/>
          <w:color w:val="000000" w:themeColor="text1"/>
          <w:sz w:val="24"/>
          <w:szCs w:val="24"/>
        </w:rPr>
        <w:t xml:space="preserve">. Per ben argomentare, poniamo prima il principio. Solo dopo sarà possibile trarre qualche conclusione attraverso la via dell’argomentazione e della deduzione. Principio di verità divina ed eterna: Sia l’Antico Testamento che il Nuovo rivelano sono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1FC92034"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Vangelo secondo Giovanni.</w:t>
      </w:r>
    </w:p>
    <w:p w14:paraId="01E529D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4F829A08"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Lettera ai Colossesi.</w:t>
      </w:r>
    </w:p>
    <w:p w14:paraId="605C13F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776497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Argomentazione. </w:t>
      </w:r>
      <w:r w:rsidRPr="00A96583">
        <w:rPr>
          <w:rFonts w:ascii="Arial" w:hAnsi="Arial" w:cs="Arial"/>
          <w:color w:val="000000" w:themeColor="text1"/>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w:t>
      </w:r>
    </w:p>
    <w:p w14:paraId="1FED1B3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6639132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36A0654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L’apostolo Paolo</w:t>
      </w:r>
      <w:r w:rsidRPr="00A96583">
        <w:rPr>
          <w:rFonts w:ascii="Arial" w:hAnsi="Arial" w:cs="Arial"/>
          <w:color w:val="000000" w:themeColor="text1"/>
          <w:sz w:val="24"/>
          <w:szCs w:val="24"/>
        </w:rPr>
        <w:t xml:space="preserve">: </w:t>
      </w:r>
    </w:p>
    <w:p w14:paraId="425B4CA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4397C0E3"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San Giovanni Apostolo: </w:t>
      </w:r>
    </w:p>
    <w:p w14:paraId="2FCF9CB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ABC8AB9"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E22BE6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5EFAED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71443A0"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F734E2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58B1A9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4890C6B"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Il diritto di Cristo Gesù. </w:t>
      </w:r>
      <w:r w:rsidRPr="00A96583">
        <w:rPr>
          <w:rFonts w:ascii="Arial" w:hAnsi="Arial" w:cs="Arial"/>
          <w:color w:val="000000" w:themeColor="text1"/>
          <w:sz w:val="24"/>
          <w:szCs w:val="24"/>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28AE49B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w:t>
      </w:r>
    </w:p>
    <w:p w14:paraId="414F2AC7"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1528F5B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 xml:space="preserve">Quando si toglie Cristo dalla vera carità? </w:t>
      </w:r>
      <w:r w:rsidRPr="00A96583">
        <w:rPr>
          <w:rFonts w:ascii="Arial" w:hAnsi="Arial" w:cs="Arial"/>
          <w:color w:val="000000" w:themeColor="text1"/>
          <w:sz w:val="24"/>
          <w:szCs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5F66B2F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Carità.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01EC6688"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652616B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01435EB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1095DF0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Amore.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609A3176"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1668755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Perché i loro cuori vengano consolati e così, strettamente congiunti nell'amore, essi acquistino in tutta la sua ricchezza la piena intelligenza, e giungano a penetrare nella perfetta conoscenza del mistero di Dio, cioè Cristo (Col 2, 2).  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406B4BC0" w14:textId="77777777" w:rsidR="005B6A82" w:rsidRPr="00A96583" w:rsidRDefault="005B6A82" w:rsidP="001C0BA7">
      <w:pPr>
        <w:spacing w:after="200"/>
        <w:jc w:val="both"/>
        <w:rPr>
          <w:rFonts w:ascii="Arial" w:hAnsi="Arial" w:cs="Arial"/>
          <w:b/>
          <w:bCs/>
          <w:color w:val="000000" w:themeColor="text1"/>
          <w:sz w:val="24"/>
          <w:szCs w:val="24"/>
        </w:rPr>
      </w:pPr>
      <w:r w:rsidRPr="00A96583">
        <w:rPr>
          <w:rFonts w:ascii="Arial" w:hAnsi="Arial" w:cs="Arial"/>
          <w:b/>
          <w:bCs/>
          <w:color w:val="000000" w:themeColor="text1"/>
          <w:sz w:val="24"/>
          <w:szCs w:val="24"/>
        </w:rPr>
        <w:t xml:space="preserve">Amare: </w:t>
      </w:r>
    </w:p>
    <w:p w14:paraId="6F45CBD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63AA78D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1DEB63C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6A5F39D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623B76B9"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1E469431"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Principio Universale</w:t>
      </w:r>
      <w:r w:rsidRPr="00A96583">
        <w:rPr>
          <w:rFonts w:ascii="Arial" w:hAnsi="Arial" w:cs="Arial"/>
          <w:color w:val="000000" w:themeColor="text1"/>
          <w:sz w:val="24"/>
          <w:szCs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w:t>
      </w:r>
    </w:p>
    <w:p w14:paraId="14AFCE61"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378D2A04"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Argomentazione</w:t>
      </w:r>
      <w:r w:rsidRPr="00A96583">
        <w:rPr>
          <w:rFonts w:ascii="Arial" w:hAnsi="Arial" w:cs="Arial"/>
          <w:color w:val="000000" w:themeColor="text1"/>
          <w:sz w:val="24"/>
          <w:szCs w:val="24"/>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3D91BFE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Vangelo Secondo Giovanni</w:t>
      </w:r>
      <w:r w:rsidRPr="00A96583">
        <w:rPr>
          <w:rFonts w:ascii="Arial" w:hAnsi="Arial" w:cs="Arial"/>
          <w:color w:val="000000" w:themeColor="text1"/>
          <w:sz w:val="24"/>
          <w:szCs w:val="24"/>
        </w:rPr>
        <w:t xml:space="preserve">: </w:t>
      </w:r>
    </w:p>
    <w:p w14:paraId="1B7CFD8E"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518003D"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24CDDADC"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851F45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4B16FC27"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Fu pure detto: “Chi ripudia la propria moglie, le dia l’atto del ripudio”. Ma io vi dico: chiunque ripudia la propria moglie, eccetto il caso di unione illegittima, la espone all’adulterio, e chiunque sposa una ripudiata, commette adulterio.</w:t>
      </w:r>
    </w:p>
    <w:p w14:paraId="4BD44281"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9081CA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373F87E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1B4CCDC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Questa Legge è l’inizio dell’amore di ogni uomo verso ogni uomo. E questo amore si può solo attingere nel cuore di Cristo Gesù.</w:t>
      </w:r>
    </w:p>
    <w:p w14:paraId="6C803678"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b/>
          <w:bCs/>
          <w:color w:val="000000" w:themeColor="text1"/>
          <w:sz w:val="24"/>
          <w:szCs w:val="24"/>
        </w:rPr>
        <w:t>Deduzione</w:t>
      </w:r>
      <w:r w:rsidRPr="00A96583">
        <w:rPr>
          <w:rFonts w:ascii="Arial" w:hAnsi="Arial" w:cs="Arial"/>
          <w:color w:val="000000" w:themeColor="text1"/>
          <w:sz w:val="24"/>
          <w:szCs w:val="24"/>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0DB6833F"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w:t>
      </w:r>
    </w:p>
    <w:p w14:paraId="2DD5BFDC"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C2E28B2" w14:textId="77777777" w:rsidR="005B6A82" w:rsidRPr="00A96583" w:rsidRDefault="005B6A82" w:rsidP="001C0BA7">
      <w:pPr>
        <w:spacing w:after="200"/>
        <w:jc w:val="both"/>
        <w:rPr>
          <w:rFonts w:ascii="Arial" w:hAnsi="Arial" w:cs="Arial"/>
          <w:i/>
          <w:iCs/>
          <w:color w:val="000000" w:themeColor="text1"/>
          <w:sz w:val="24"/>
          <w:szCs w:val="24"/>
        </w:rPr>
      </w:pPr>
    </w:p>
    <w:p w14:paraId="11DC2356" w14:textId="77777777" w:rsidR="005B6A82" w:rsidRPr="00A96583" w:rsidRDefault="005B6A82" w:rsidP="001C0BA7">
      <w:pPr>
        <w:pStyle w:val="Titolo3"/>
        <w:spacing w:after="200"/>
        <w:rPr>
          <w:color w:val="000000" w:themeColor="text1"/>
        </w:rPr>
      </w:pPr>
      <w:bookmarkStart w:id="84" w:name="_Toc151237757"/>
      <w:bookmarkStart w:id="85" w:name="_Toc152579723"/>
      <w:r w:rsidRPr="00A96583">
        <w:rPr>
          <w:color w:val="000000" w:themeColor="text1"/>
        </w:rPr>
        <w:t>IMMORALITÀ E PRIMO COMANDAMENTO</w:t>
      </w:r>
      <w:bookmarkEnd w:id="84"/>
      <w:bookmarkEnd w:id="85"/>
      <w:r w:rsidRPr="00A96583">
        <w:rPr>
          <w:color w:val="000000" w:themeColor="text1"/>
        </w:rPr>
        <w:t xml:space="preserve"> </w:t>
      </w:r>
    </w:p>
    <w:p w14:paraId="454458A8"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L’uomo è dall’ascolto. L’uomo, che è dalla Parola di Dio, creerà se stesso ogni giorno se ascolta la Parola di Dio, si distruggerà se ascolta la Parola della creatura. O ascolta la Parola di Dio e si costruirà di vita in vita, fino a raggiungere la vita eterna. O ascolta la parola della creatura e camminerà di morte in morte fino a precipitare negli abissi infernali della morte eterna. </w:t>
      </w:r>
    </w:p>
    <w:p w14:paraId="6A0A0AA2"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Le Divine Scritture sono la Parola del Signore che noi sempre dobbiamo ascoltare. Il Vangelo di Cristo Gesù è la Parola di vita eterna che sempre dobbiamo ascoltare. La voce dello Spirito Santo che ci conduce alla pienezza della verità è la Parola della vita che sempre dobbiamo ascoltare. Non solo. Ecco il Signore cosa vuole che noi mai ascoltiamo:</w:t>
      </w:r>
    </w:p>
    <w:p w14:paraId="1E46CE62"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1D683DCD"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Indipendentemente se da queste voci attingiamo o meno la conoscenza del nostro futuro, indipendentemente se tutto questo mondo dell’occulto è vero, non vero, esistente, non esistente, a noi è proibito di consultarlo e di ascoltarne la voce. Dio è geloso del nostro futuro. Esso dovrà essere edificato solo ascoltando la sua voce. Nessun’altra voce dovrà entrare nella costruzione del nostro futuro e neanche del nostro presente. Ascoltare un’altra voce, sia degli uomini che del mondo dell’occulto, di uomini o anche di demòni o spiriti impuri, è gravissimo peccato contro il primo Comandamento. Saul non ha ascoltato Samuele quando questi era in vita. Ora in un momento di grande disperazione vuole ascoltare la sua voce e per questo lo fa evocare da una negromante che viveva in Endor. </w:t>
      </w:r>
    </w:p>
    <w:p w14:paraId="43179DC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7C0D30A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Samuele era morto e tutto Israele aveva fatto il lamento su di lui; poi l’avevano seppellito a Rama, sua città. Saul aveva bandito dalla terra i negromanti e gli indovini.</w:t>
      </w:r>
    </w:p>
    <w:p w14:paraId="2111B5C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14:paraId="3F76F459"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5188D37F"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28,1-24).</w:t>
      </w:r>
    </w:p>
    <w:p w14:paraId="09268ED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Consultare gli spiriti, avere relazione con il mondo dell’occulto, entrare in relazione con l’altro mondo è peccato gravissimo contro il Primo Comandamento. Oggi dobbiamo confessare che i discepoli di Gesù sono immersi in questo mondo dell’occulto. Le pratiche di superstizione da essi vissute sono veramente innumerevoli. Queste pratiche riguardano il singolo, ma le conseguenze si ripercuotono sul mondo intero. Queste pratiche rivelano che la Parola di Dio, la voce di Dio, il Vangelo di Cristo, la voce di Cristo, la verità dello Spirito Santo, la voce dello Spirito Santo, non sono la Parola, la Voce, il Vangelo, la Voce, la Verità, la Voce che governa il presente e il futuro del discepolo di Gesù.</w:t>
      </w:r>
    </w:p>
    <w:p w14:paraId="2741E668"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Oggi però vi è la trasgressione del Primo Comandamento non solo a livello individuale, la trasgressione del Primo Comandamento è a livello ecclesiale. Oggi con un cammino lentissimo, senza neanche accorgercene, a poco a poco, si  è giunti a sostituire la Parola di Dio, la Parola di Cristo Gesù, la Verità dello Spirito Santo con la parola dell’uomo, parola dell’uomo che è insieme parola di Satana, e con questa parola oggi si vuole edificare la Chiesa di Cristo Gesù.</w:t>
      </w:r>
    </w:p>
    <w:p w14:paraId="2630EEA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Contro questa sostituzione noi siamo stati avvisati dalla Madre nostra celeste. Lei ce lo aveva detto: </w:t>
      </w:r>
      <w:r w:rsidRPr="00A96583">
        <w:rPr>
          <w:rFonts w:ascii="Arial" w:hAnsi="Arial" w:cs="Arial"/>
          <w:i/>
          <w:iCs/>
          <w:color w:val="000000" w:themeColor="text1"/>
          <w:sz w:val="24"/>
          <w:szCs w:val="24"/>
        </w:rPr>
        <w:t>“Il mondo ha dimenticato la Parola del Figlio mio”.</w:t>
      </w:r>
      <w:r w:rsidRPr="00A96583">
        <w:rPr>
          <w:rFonts w:ascii="Arial" w:hAnsi="Arial" w:cs="Arial"/>
          <w:color w:val="000000" w:themeColor="text1"/>
          <w:sz w:val="24"/>
          <w:szCs w:val="24"/>
        </w:rPr>
        <w:t xml:space="preserve"> Non solo ci aveva avvisato con tutta l’amarezza del suo cuore di Madre. Con la stessa amarezza ci aveva chiesto di ricordarla, confidando sulla nostra buona volontà. Ma noi, come un tempo i figli d’Israele, abbiamo abbandonato la Voce dalla Madre di Dio e Madre nostra e siamo andati ad ascoltare la voce del mondo, divenendo mondo con il mondo e vanità con la vanità. Ecco una Parola dell’Antica Profezia che deve farci riflettere:</w:t>
      </w:r>
    </w:p>
    <w:p w14:paraId="3E3FA84D"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2B28579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Non solo abbiamo abbandonato l’ascolto della voce della Vergine Maria. Quanti credevano in questa voce, l’hanno rinnegata. Quanti non hanno mai creduto nella Vergine Maria, hanno combattuto con odio violento perché fosse dichiarata voce dell’uomo ciò che veramente era voce della Madre di Dio.</w:t>
      </w:r>
    </w:p>
    <w:p w14:paraId="45B4BF27"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Oggi sono i figli della Chiesa che hanno cambiato Chiesa e hanno cambiato Cristo Gesù, Dio Padre e lo Spirito Santo. Hanno cambiato la Parola di Dio, la Parola di Cristo Gesù, la Verità dello Spirito Santo e si sono posti all’ascolto della parola dell’uomo, che è divenuta parola di Satana. Così dalla Chiesa del Dio vivente si è passati alla chiesa degli uomini. Non è più la volontà di Dio che aleggia in questa chiesa, ma la volontà degli uomini che è volontà di Satana. Neanche è più la Parola della Divina Rivelazione governata dallo Spirito Santo che comanda il nostro cammino ecclesiale. È invece la Parola della Divina Rivelazione letta e interpretata dalla falsità e dalla menzogna di Satana e del mondo che vuole spadroneggiare sulla Chiesa del Dio vivente. Ecco cosa dice ancora l’Antica Profezia, sempre attinta dal Profeta Geremia:</w:t>
      </w:r>
    </w:p>
    <w:p w14:paraId="421614B5"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w:t>
      </w:r>
    </w:p>
    <w:p w14:paraId="64253FE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0411DDE3"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w:t>
      </w:r>
    </w:p>
    <w:p w14:paraId="3C79F3D4"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2D8BE5DB"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6AFDD43A" w14:textId="77777777" w:rsidR="005B6A82" w:rsidRPr="00A96583" w:rsidRDefault="005B6A82" w:rsidP="001C0BA7">
      <w:pPr>
        <w:spacing w:after="200"/>
        <w:ind w:left="567" w:right="567"/>
        <w:jc w:val="both"/>
        <w:rPr>
          <w:rFonts w:ascii="Arial" w:hAnsi="Arial" w:cs="Arial"/>
          <w:i/>
          <w:iCs/>
          <w:color w:val="000000" w:themeColor="text1"/>
          <w:sz w:val="23"/>
          <w:szCs w:val="24"/>
        </w:rPr>
      </w:pPr>
      <w:r w:rsidRPr="00A96583">
        <w:rPr>
          <w:rFonts w:ascii="Arial" w:hAnsi="Arial" w:cs="Arial"/>
          <w:i/>
          <w:iCs/>
          <w:color w:val="000000" w:themeColor="text1"/>
          <w:sz w:val="23"/>
          <w:szCs w:val="24"/>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26C3B4D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Quando si abbandona la Parola del Signore, sempre si diviene ascoltatori di Satana, ma per la rovina del regno di Dio  e della sua Chiesa. Ogni discepolo di Gesù è obbligato a non cadere in questa trappola infernale. Perché non cada è necessario che si aggrappi con tutte le sue forze alla Parola della Divina Rivelazione a allo Spirito Santo che è il solo Esegeta ed Ermeneuta di essa. Se abbandoniamo la Parola del Signore, tutti i nostri atti sono immorali. </w:t>
      </w:r>
    </w:p>
    <w:p w14:paraId="3CFCD0F4" w14:textId="77777777" w:rsidR="005B6A82" w:rsidRPr="00A96583" w:rsidRDefault="005B6A82" w:rsidP="001C0BA7">
      <w:pPr>
        <w:spacing w:after="200"/>
        <w:jc w:val="both"/>
        <w:rPr>
          <w:rFonts w:ascii="Arial" w:hAnsi="Arial" w:cs="Arial"/>
          <w:color w:val="000000" w:themeColor="text1"/>
          <w:sz w:val="24"/>
          <w:szCs w:val="24"/>
        </w:rPr>
      </w:pPr>
    </w:p>
    <w:p w14:paraId="49E8F35C" w14:textId="77777777" w:rsidR="005B6A82" w:rsidRPr="00A96583" w:rsidRDefault="005B6A82" w:rsidP="001C0BA7">
      <w:pPr>
        <w:pStyle w:val="Titolo3"/>
        <w:spacing w:after="200"/>
        <w:rPr>
          <w:color w:val="000000" w:themeColor="text1"/>
        </w:rPr>
      </w:pPr>
      <w:bookmarkStart w:id="86" w:name="_Toc151237758"/>
      <w:bookmarkStart w:id="87" w:name="_Toc152579724"/>
      <w:r w:rsidRPr="00A96583">
        <w:rPr>
          <w:color w:val="000000" w:themeColor="text1"/>
        </w:rPr>
        <w:t>IMMORALITÀ E DISPERAZIONE</w:t>
      </w:r>
      <w:bookmarkEnd w:id="86"/>
      <w:bookmarkEnd w:id="87"/>
    </w:p>
    <w:p w14:paraId="08CCFEA5"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Saul va in battaglia senza il suo Signore che lo ha abbandonato a se stesso, essendosi rifiutato più volte di ascoltare la sua voce che giungeva a lui dal profeta Samuele. Senza il Signore ogni battaglia che neanche cominci. Essa è già persa. Sempre tutti dobbiamo ricordarci di questa verità. Senza lo Spirito Santo neanche la battaglia per la diffusione e la custodia e protezione del Vangelo possiamo noi combattere. Lo stesso Cristo Gesù, perché potesse combattere la sua battaglia della predicazione della vera Parola di Dio, fu colmato di Spirito Santo. Anche gli Apostoli furono colmati di Spirito Santo. Può oggi la Chiesa combattere la battaglia del Vangelo, se i suoi figli hanno chiamato Dio? Ecco le astuzie di Satana: ha convinto moltissimi figli della Chiesa che il Vangelo non debba più essere predicato, giustificando questa convinzione, facendo loro credere che tutte le religioni sono uguali. Noi diciamo che le religioni non sono uguali perché l’uomo che essi creano non è uguale all’uomo creato da Cristo Gesù. Tra i due uomini vi è un abisso divino ed eterno. E così Satana ha convinto moltissimi discepoli di Gesù che oggi la sola battaglia da combattere è quella per la difesa di qualche diritto inalienabile della persona umana. Diritto che nessuno potrà mai vivere, perché l’uomo secondo la carne vive solo i diritti che vengono dalla carne. Le battaglie che Satana ci sta facendo combattere sono già battaglie perse. </w:t>
      </w:r>
    </w:p>
    <w:p w14:paraId="3B51BAD6"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Ecco cosa fa Saul. Vedendo che ormai la sua battaglia contro i Filistei era persa, prima chiese al suo scudiero che lo uccidesse. Avendo ricevuto un netto rifiuto, è lui stesso che si toglie la vita, gettandosi sulla sua spada. Ecco cosa narra il Sacro Testo:</w:t>
      </w:r>
    </w:p>
    <w:p w14:paraId="497974BD" w14:textId="77777777" w:rsidR="005B6A82" w:rsidRPr="00A96583" w:rsidRDefault="005B6A82"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 xml:space="preserve">I Filistei attaccarono Israele, ma gli uomini d’Israele fuggirono davanti ai Filistei e caddero trafitti sul monte Gèlboe. I Filistei si strinsero attorno a Saul e ai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trafiggermi e a schernirmi». Ma lo scudiero non volle, perché era troppo spaventato. Allora Saul prese la spada e vi si gettò sopra. Quando lo scudiero vide che Saul era morto, si gettò anche lui sulla sua spada e morì con lui. Così morirono insieme in quel giorno Saul e i suoi tre figli, lo scudiero e anche tutti i suoi uomini. Quando gli Israeliti che erano dall’altra parte della valle e quelli che erano oltre il Giordano videro che gli uomini d’Israele erano in fuga e che erano morti Saul e i suoi figli, abbandonarono le loro città e fuggirono. Vennero i Filistei e vi si stabilirono. Il giorno dopo, i Filistei vennero a spogliare i cadaveri e trovarono Saul e i suoi tre figli caduti sul monte Gèlboe. Essi gli tagliarono la testa, lo spogliarono delle armi e mandarono a dare il felice annuncio in giro nella terra dei Filistei, ai templi dei loro idoli e al popolo. Deposero le sue armi nel tempio di Astarte e appesero il suo corpo alle mura di Bet-Sean. Gli abitanti di Iabes di Gàlaad vennero a sapere quello che i Filistei avevano fatto a Saul. Tutti i guerrieri si mossero: viaggiarono tutta la notte e presero il corpo di Saul e i corpi dei suoi figli dalle mura di Bet-Sean, li portarono a Iabes e qui li bruciarono. Poi presero le loro ossa, le seppellirono sotto il tamerisco che è a Iabes e fecero digiuno per sette giorni (1Sam 31,1-13). </w:t>
      </w:r>
    </w:p>
    <w:p w14:paraId="53805E0F" w14:textId="77777777" w:rsidR="005B6A82" w:rsidRPr="00A96583" w:rsidRDefault="005B6A82" w:rsidP="001C0BA7">
      <w:pPr>
        <w:spacing w:after="200"/>
        <w:jc w:val="both"/>
        <w:rPr>
          <w:rFonts w:ascii="Arial" w:hAnsi="Arial" w:cs="Arial"/>
          <w:color w:val="000000" w:themeColor="text1"/>
          <w:sz w:val="24"/>
          <w:szCs w:val="23"/>
        </w:rPr>
      </w:pPr>
      <w:r w:rsidRPr="00A96583">
        <w:rPr>
          <w:rFonts w:ascii="Arial" w:hAnsi="Arial" w:cs="Arial"/>
          <w:color w:val="000000" w:themeColor="text1"/>
          <w:sz w:val="24"/>
          <w:szCs w:val="23"/>
        </w:rPr>
        <w:t>Ecco cosa dice di questa morte lo Spirito Santo nel Primo Libro delle Cronache:</w:t>
      </w:r>
    </w:p>
    <w:p w14:paraId="7EA558C3" w14:textId="77777777" w:rsidR="005B6A82" w:rsidRPr="00A96583" w:rsidRDefault="005B6A82"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I Filistei attaccarono Israele, ma gli uomini d’Israele fuggirono davanti ai Filistei e caddero trafitti da loro sul monte Gèlboe. I Filistei inseguirono molto da vicino Saul e 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schernirmi». Ma lo scudiero non volle, perché era troppo spaventato. Allora Saul prese la spada e vi si gettò sopra. Quando lo scudiero vide che Saul era morto, si gettò anche lui sulla spada e morì. Così morì Saul con i suoi tre figli; tutta la sua famiglia morì insieme. Quando tutti gli Israeliti della valle videro che i loro erano in fuga e che erano morti Saul e i suoi figli, abbandonarono le loro città e fuggirono. Vennero i Filistei e vi si stabilirono. Il giorno dopo, i Filistei vennero a spogliare i cadaveri e trovarono Saul e i suoi figli caduti sul monte Gèlboe. Lo spogliarono, presero la testa e le armi e mandarono a dare il felice annuncio in giro nella terra dei Filistei, ai loro idoli e al popolo. Deposero le sue armi nel tempio del loro dio e appesero il suo teschio nel tempio di Dagon. Tutti gli abitanti di Iabes di Gàlaad vennero a sapere tutto quello che i Filistei avevano fatto a Saul. Tutti i loro guerrieri andarono a prendere il corpo di Saul e i corpi dei suoi figli e li portarono a Iabes; seppellirono le loro ossa sotto la quercia a Iabes e fecero digiuno per sette giorni.</w:t>
      </w:r>
    </w:p>
    <w:p w14:paraId="284B1F96" w14:textId="77777777" w:rsidR="005B6A82" w:rsidRPr="00A96583" w:rsidRDefault="005B6A82" w:rsidP="001C0BA7">
      <w:pPr>
        <w:spacing w:after="200"/>
        <w:ind w:left="567" w:right="567"/>
        <w:jc w:val="both"/>
        <w:rPr>
          <w:rFonts w:ascii="Arial" w:hAnsi="Arial" w:cs="Arial"/>
          <w:i/>
          <w:iCs/>
          <w:color w:val="000000" w:themeColor="text1"/>
          <w:sz w:val="23"/>
          <w:szCs w:val="23"/>
        </w:rPr>
      </w:pPr>
      <w:r w:rsidRPr="00A96583">
        <w:rPr>
          <w:rFonts w:ascii="Arial" w:hAnsi="Arial" w:cs="Arial"/>
          <w:i/>
          <w:iCs/>
          <w:color w:val="000000" w:themeColor="text1"/>
          <w:sz w:val="23"/>
          <w:szCs w:val="23"/>
        </w:rPr>
        <w:t xml:space="preserve">Così Saul morì a causa della sua infedeltà al Signore, perché non ne aveva ascoltato la parola e perché aveva evocato uno spirito per consultarlo. Non aveva consultato il Signore; per questo il Signore lo fece morire e trasferì il regno a Davide, figlio di Iesse (1Cro 10,1-14). </w:t>
      </w:r>
    </w:p>
    <w:p w14:paraId="650782F3"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 xml:space="preserve">Ora chiediamoci: quale particolare morte attende noi che anziché consultare la Parola del Signore, consultiamo Satana e il mondo, perché ci dicano su quale strada condurre la Chiesa di Cristo Signore? Quello di Saul fu un suicidio del corpo, quello di molti cristiani è vero suicidio dello spirito e dell’anima, preludio del suicidio eterno. Oggi l’unica via di salvezza è aggrapparsi alla Parola del Signore. </w:t>
      </w:r>
    </w:p>
    <w:p w14:paraId="6C378CBA" w14:textId="77777777" w:rsidR="005B6A82" w:rsidRPr="00A96583" w:rsidRDefault="005B6A82" w:rsidP="001C0BA7">
      <w:pPr>
        <w:spacing w:after="200"/>
        <w:jc w:val="both"/>
        <w:rPr>
          <w:rFonts w:ascii="Arial" w:hAnsi="Arial" w:cs="Arial"/>
          <w:color w:val="000000" w:themeColor="text1"/>
          <w:sz w:val="24"/>
          <w:szCs w:val="24"/>
        </w:rPr>
      </w:pPr>
      <w:r w:rsidRPr="00A96583">
        <w:rPr>
          <w:rFonts w:ascii="Arial" w:hAnsi="Arial" w:cs="Arial"/>
          <w:color w:val="000000" w:themeColor="text1"/>
          <w:sz w:val="24"/>
          <w:szCs w:val="24"/>
        </w:rPr>
        <w:t>Ultima annotazione: nella battaglia non muore solo Saul, muoiono moltissimi figli del popolo di Dio. Per il peccato di uno, le conseguenze si ripercuotono su molti. Oggi quanti si sono posti all’ascolto della voce di Satana, è giusto che sappiamo che questa loro decisione provocherà un grande disastro nel corpo della Chiesa. Già questo disastro comincia ad essere ben visibile. E siamo ancora agli inizi. Quando tutti i frutti matureranno, allora a noi non restano che gli occhi per piangere, come rimasero gli occhi per piangere nei giorno della sua distruzione, distruzione che coinvolse anche il Santissimo Tempio di Dio. Ecco il pianto di Gerusalemme, priva dei suoi figli e della sua bellezza:</w:t>
      </w:r>
    </w:p>
    <w:p w14:paraId="2A1E9D5A"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Come sta solitaria la città un tempo ricca di popolo! È divenuta come una vedova, la grande fra le nazioni; la signora tra le province è sottoposta a lavori forzati.</w:t>
      </w:r>
    </w:p>
    <w:p w14:paraId="7387612E"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Piange amaramente nella notte, le sue lacrime sulle sue guance. Nessuno la consola, fra tutti i suoi amanti. Tutti i suoi amici l’hanno tradita, le sono divenuti nemici.</w:t>
      </w:r>
    </w:p>
    <w:p w14:paraId="2BA81999"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Giuda è deportato in miseria e in dura schiavitù. Abita in mezzo alle nazioni, e non trova riposo; tutti i suoi persecutori l’hanno raggiunto fra le angosce.</w:t>
      </w:r>
    </w:p>
    <w:p w14:paraId="6AEACE08"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Le strade di Sion sono in lutto, nessuno si reca più alle sue feste; tutte le sue porte sono deserte, i suoi sacerdoti sospirano, le sue vergini sono afflitte ed essa è nell’amarezza.</w:t>
      </w:r>
    </w:p>
    <w:p w14:paraId="4CEF05BD"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I suoi avversari sono suoi padroni, i suoi nemici prosperano, perché il Signore l’ha afflitta per i suoi misfatti senza numero; i suoi bambini sono andati in esilio, sospinti dal nemico.</w:t>
      </w:r>
    </w:p>
    <w:p w14:paraId="08BBEED1"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Dalla figlia di Sion è scomparso ogni splendore. I suoi capi sono diventati come cervi che non trovano pascolo; camminano senza forze davanti agli inseguitori.</w:t>
      </w:r>
    </w:p>
    <w:p w14:paraId="2CC58285"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Gerusalemme ricorda i giorni della sua miseria e del suo vagare, tutti i suoi beni preziosi dal tempo antico, quando il suo popolo cadeva per mano del nemico e nessuno le porgeva aiuto. I suoi nemici la guardavano e ridevano della sua rovina.</w:t>
      </w:r>
    </w:p>
    <w:p w14:paraId="302D03CE"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Gerusalemme ha peccato gravemente ed è divenuta un abominio. Quanti la onoravano la disprezzano, perché hanno visto la sua nudità. Anch’essa sospira  e si volge per nasconderla.</w:t>
      </w:r>
    </w:p>
    <w:p w14:paraId="49F7C75C"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 xml:space="preserve">La sua sozzura è nei lembi della sua veste, non pensava alla sua fine; è caduta in modo inatteso e nessuno la consola. «Guarda, Signore, la mia miseria, perché il nemico trionfa». </w:t>
      </w:r>
    </w:p>
    <w:p w14:paraId="41A7DFE0"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L’avversario ha steso la mano su tutte le sue cose più preziose; ha visto penetrare  nel suo santuario i pagani, mentre tu, Signore, avevi loro proibito di entrare nella tua assemblea.</w:t>
      </w:r>
    </w:p>
    <w:p w14:paraId="60446AD7"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Tutto il suo popolo sospira  in cerca di pane; danno gli oggetti più preziosi in cambio di cibo, per sostenersi in vita. «Osserva, Signore, e considera come sono disprezzata!</w:t>
      </w:r>
    </w:p>
    <w:p w14:paraId="3BC3AB79"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Voi tutti che passate per la via, considerate e osservate se c’è un dolore simile al mio dolore, al dolore che ora mi tormenta, e con cui il Signore mi ha afflitta nel giorno della sua ira ardente.</w:t>
      </w:r>
    </w:p>
    <w:p w14:paraId="5C9613FA"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Dall’alto egli ha scagliato un fuoco, nelle mie ossa lo ha fatto penetrare. Ha teso una rete ai miei piedi, mi ha fatto tornare indietro. Mi ha reso desolata, affranta da languore per sempre.</w:t>
      </w:r>
    </w:p>
    <w:p w14:paraId="0489418E"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S’è aggravato il giogo delle mie colpe, dalla sua mano sono annodate. Sono cresciute fin sul mio collo e hanno fiaccato la mia forza. Il Signore mi ha messo nelle loro mani, non posso alzarmi.</w:t>
      </w:r>
    </w:p>
    <w:p w14:paraId="20A48EFF"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Il Signore in mezzo a me ha ripudiato tutti i miei prodi,  ha chiamato a raccolta contro di me per fiaccare i miei giovani; il Signore ha pigiato nel torchio la vergine figlia di Giuda.</w:t>
      </w:r>
    </w:p>
    <w:p w14:paraId="640E9F22"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Per questo piango, e dal mio occhio scorrono lacrime, perché lontano da me è chi consola, chi potrebbe ridarmi la vita; i miei figli sono desolati, perché il nemico ha prevalso».</w:t>
      </w:r>
    </w:p>
    <w:p w14:paraId="1FFBB4AB"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Sion protende le mani, nessuno la consola. Contro Giacobbe il Signore ha mandato da tutte le parti i suoi nemici. Gerusalemme è divenuta  per loro un abominio.</w:t>
      </w:r>
    </w:p>
    <w:p w14:paraId="164ECB61"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«Giusto è il Signore, poiché mi sono ribellata alla sua parola. Ascoltate, vi prego, popoli tutti, e osservate il mio dolore! Le mie vergini e i miei giovani sono andati in schiavitù.</w:t>
      </w:r>
    </w:p>
    <w:p w14:paraId="67DD181C"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 xml:space="preserve">Ho chiamato i miei amanti, ma mi hanno tradita; i miei sacerdoti e i miei anziani sono spirati in città, mentre cercavano cibo per sostenersi in vita. </w:t>
      </w:r>
    </w:p>
    <w:p w14:paraId="27F2DC24"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Guarda, Signore, quanto sono in angoscia; le mie viscere si agitano, dentro di me è sconvolto il mio cuore, poiché sono stata veramente ribelle. Di fuori la spada mi priva dei figli, dentro c’è la morte.</w:t>
      </w:r>
    </w:p>
    <w:p w14:paraId="2AF40F1F"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Senti come gemo, e nessuno mi consola. Tutti i miei nemici hanno saputo della mia sventura, hanno gioito, perché tu l’hai fatto. Manda il giorno che hai decretato ed essi siano simili a me!</w:t>
      </w:r>
    </w:p>
    <w:p w14:paraId="6FF4DB05" w14:textId="77777777" w:rsidR="005B6A82" w:rsidRPr="00A96583" w:rsidRDefault="005B6A82" w:rsidP="001C0BA7">
      <w:pPr>
        <w:spacing w:after="200"/>
        <w:jc w:val="both"/>
        <w:rPr>
          <w:rFonts w:ascii="Arial" w:hAnsi="Arial" w:cs="Arial"/>
          <w:i/>
          <w:iCs/>
          <w:color w:val="000000" w:themeColor="text1"/>
          <w:sz w:val="24"/>
          <w:szCs w:val="24"/>
        </w:rPr>
      </w:pPr>
      <w:r w:rsidRPr="00A96583">
        <w:rPr>
          <w:rFonts w:ascii="Arial" w:hAnsi="Arial" w:cs="Arial"/>
          <w:i/>
          <w:iCs/>
          <w:color w:val="000000" w:themeColor="text1"/>
          <w:sz w:val="24"/>
          <w:szCs w:val="24"/>
        </w:rPr>
        <w:t xml:space="preserve">Giunga davanti a te tutta la loro malvagità, trattali come hai trattato me per tutti i miei peccati. Sono molti i miei gemiti e il mio cuore si consuma» (Lam 1,1-22). </w:t>
      </w:r>
    </w:p>
    <w:p w14:paraId="1F8348F4" w14:textId="77777777" w:rsidR="005B6A82" w:rsidRDefault="005B6A82" w:rsidP="001C0BA7">
      <w:pPr>
        <w:spacing w:after="200"/>
        <w:jc w:val="both"/>
      </w:pPr>
      <w:r w:rsidRPr="00A96583">
        <w:rPr>
          <w:rFonts w:ascii="Arial" w:hAnsi="Arial" w:cs="Arial"/>
          <w:color w:val="000000" w:themeColor="text1"/>
          <w:sz w:val="24"/>
          <w:szCs w:val="24"/>
        </w:rPr>
        <w:t>Che mai la Chiesa del Dio viventi innalzi al Signore questo grido di dolore perché Satana le ha strappato i suoi figli e li ha condotti nella sua infernale schiavitù.</w:t>
      </w:r>
    </w:p>
    <w:p w14:paraId="0A926F1E" w14:textId="0865CB30" w:rsidR="00BA14E4" w:rsidRDefault="00BA14E4">
      <w:pPr>
        <w:rPr>
          <w:rFonts w:ascii="Arial" w:hAnsi="Arial"/>
          <w:b/>
          <w:color w:val="000000" w:themeColor="text1"/>
          <w:sz w:val="24"/>
        </w:rPr>
      </w:pPr>
      <w:r>
        <w:rPr>
          <w:rFonts w:ascii="Arial" w:hAnsi="Arial"/>
          <w:b/>
          <w:color w:val="000000" w:themeColor="text1"/>
          <w:sz w:val="24"/>
        </w:rPr>
        <w:br w:type="page"/>
      </w:r>
    </w:p>
    <w:p w14:paraId="101F8CDF" w14:textId="77777777" w:rsidR="00BA14E4" w:rsidRPr="00BA14E4" w:rsidRDefault="00BA14E4" w:rsidP="00BA14E4">
      <w:pPr>
        <w:keepNext/>
        <w:spacing w:after="200"/>
        <w:jc w:val="center"/>
        <w:outlineLvl w:val="0"/>
        <w:rPr>
          <w:rFonts w:ascii="Arial" w:hAnsi="Arial"/>
          <w:b/>
          <w:bCs/>
          <w:color w:val="000000" w:themeColor="text1"/>
          <w:sz w:val="36"/>
          <w:szCs w:val="18"/>
        </w:rPr>
      </w:pPr>
      <w:bookmarkStart w:id="88" w:name="_Toc151560901"/>
      <w:bookmarkStart w:id="89" w:name="_Toc152579725"/>
      <w:r w:rsidRPr="00BA14E4">
        <w:rPr>
          <w:rFonts w:ascii="Arial" w:hAnsi="Arial"/>
          <w:b/>
          <w:bCs/>
          <w:color w:val="000000" w:themeColor="text1"/>
          <w:sz w:val="36"/>
          <w:szCs w:val="18"/>
        </w:rPr>
        <w:t>LA MORALE NEL SECONDO LIBRO DI SAMUELE</w:t>
      </w:r>
      <w:bookmarkEnd w:id="88"/>
      <w:bookmarkEnd w:id="89"/>
    </w:p>
    <w:p w14:paraId="256BF3F8" w14:textId="77777777" w:rsidR="00BA14E4" w:rsidRPr="00BA14E4" w:rsidRDefault="00BA14E4" w:rsidP="00BA14E4">
      <w:pPr>
        <w:keepNext/>
        <w:spacing w:after="200"/>
        <w:jc w:val="center"/>
        <w:outlineLvl w:val="1"/>
        <w:rPr>
          <w:rFonts w:ascii="Arial" w:hAnsi="Arial" w:cs="Arial"/>
          <w:b/>
          <w:bCs/>
          <w:color w:val="000000" w:themeColor="text1"/>
          <w:sz w:val="32"/>
          <w:szCs w:val="32"/>
        </w:rPr>
      </w:pPr>
      <w:bookmarkStart w:id="90" w:name="_Toc151560902"/>
      <w:bookmarkStart w:id="91" w:name="_Toc152579726"/>
      <w:r w:rsidRPr="00BA14E4">
        <w:rPr>
          <w:rFonts w:ascii="Arial" w:hAnsi="Arial" w:cs="Arial"/>
          <w:b/>
          <w:bCs/>
          <w:color w:val="000000" w:themeColor="text1"/>
          <w:sz w:val="32"/>
          <w:szCs w:val="32"/>
        </w:rPr>
        <w:t>PRINCIPI PRELIMINARI</w:t>
      </w:r>
      <w:bookmarkEnd w:id="90"/>
      <w:bookmarkEnd w:id="91"/>
      <w:r w:rsidRPr="00BA14E4">
        <w:rPr>
          <w:rFonts w:ascii="Arial" w:hAnsi="Arial" w:cs="Arial"/>
          <w:b/>
          <w:bCs/>
          <w:color w:val="000000" w:themeColor="text1"/>
          <w:sz w:val="32"/>
          <w:szCs w:val="32"/>
        </w:rPr>
        <w:t xml:space="preserve"> </w:t>
      </w:r>
    </w:p>
    <w:p w14:paraId="397B4A56"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Prima di addentrarci nell’analisi per una sana presentazione della legge morale che viene violata sia nel Secondo Libro di Samuele e sia nel Primo Libro dei Re, è cosa necessaria offrire tre principi di ordine oggettivo e universale che ci spianino la via perché comprendiamo secondo purezza di verità e di dottrina cosa è la legge morale e quali frutti essa produce. Quando si viola anche un solo Comandamento della Legge del Signore, i danni sono oltremodo pesanti. A volte è sufficiente che uno solo esca dall’obbedienza al Signore e i frutti che si raccolgono sono un tossico per tutta l’umanità. Un solo uomo può innalzare l’umanità e in solo uomo la può deprimere. Ecco perché uno non pecca solo per se stesso. La colpa è sua. I danni sono per il mondo intero, uomini e cose.</w:t>
      </w:r>
    </w:p>
    <w:p w14:paraId="49DF8588" w14:textId="77777777" w:rsidR="00BA14E4" w:rsidRPr="00BA14E4" w:rsidRDefault="00BA14E4" w:rsidP="00BA14E4">
      <w:pPr>
        <w:keepNext/>
        <w:spacing w:after="200"/>
        <w:jc w:val="both"/>
        <w:outlineLvl w:val="2"/>
        <w:rPr>
          <w:rFonts w:ascii="Arial" w:hAnsi="Arial"/>
          <w:b/>
          <w:color w:val="000000" w:themeColor="text1"/>
          <w:sz w:val="24"/>
          <w:szCs w:val="18"/>
        </w:rPr>
      </w:pPr>
      <w:bookmarkStart w:id="92" w:name="_Toc151560903"/>
      <w:bookmarkStart w:id="93" w:name="_Toc152579727"/>
      <w:r w:rsidRPr="00BA14E4">
        <w:rPr>
          <w:rFonts w:ascii="Arial" w:hAnsi="Arial"/>
          <w:b/>
          <w:color w:val="000000" w:themeColor="text1"/>
          <w:sz w:val="24"/>
          <w:szCs w:val="18"/>
        </w:rPr>
        <w:t>Primo principio: legge natura armonia contrasto</w:t>
      </w:r>
      <w:bookmarkEnd w:id="92"/>
      <w:bookmarkEnd w:id="93"/>
    </w:p>
    <w:p w14:paraId="1F12866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Legge e natura.  </w:t>
      </w:r>
      <w:r w:rsidRPr="00BA14E4">
        <w:rPr>
          <w:rFonts w:ascii="Arial" w:hAnsi="Arial" w:cs="Arial"/>
          <w:color w:val="000000" w:themeColor="text1"/>
          <w:sz w:val="24"/>
          <w:szCs w:val="24"/>
        </w:rPr>
        <w:t>La legge è la sapienza eterna, con la quale Dio ha creato ogni cosa per un fine - fine naturale, soprannaturale, per il tempo, per l’eternità – che governa il Cielo e la terra, Angeli, uomini e ogni altra realtà creata. La natura è il frutto della sapienza eterna e della volontà manifestata ed espressa di Dio che per creazione – non per emanazione, non per generazione, non per fruttificazione, non per determinismo, non per caos – è realtà visibile ed invisibile, realtà spirituale, umana, animale, materiale.</w:t>
      </w:r>
    </w:p>
    <w:p w14:paraId="24BAE8A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Armonia e contrasto. </w:t>
      </w:r>
      <w:r w:rsidRPr="00BA14E4">
        <w:rPr>
          <w:rFonts w:ascii="Arial" w:hAnsi="Arial" w:cs="Arial"/>
          <w:color w:val="000000" w:themeColor="text1"/>
          <w:sz w:val="24"/>
          <w:szCs w:val="24"/>
        </w:rPr>
        <w:t xml:space="preserve">L’armonia è la finalità particolare di ogni realtà creata che si incastona e diviene “quasi una cosa sola” con tutte le altre realtà create e con lo stesso suo Creatore e Dio. Quest’armonia noi la troviamo fin da subito nel racconto della creazione. Per ben sette volte – numero perfetto – Dio afferma la bontà di quanto è stato fatto. Alla fine, con la creazione dell’uomo, quanto è stato fatto da Dio non solo “è cosa buona”. È addirittura “cosa molto buona” (cfr. Gn 1,1-26). La Scrittura ci insegna – sempre in ordine all’armonia – che nella creazione dell’uomo e della donna questa nuova realtà non è più “quasi una cosa sola”. L’essere “una cosa sola”, armonicamente congegnata e strutturata, è la stessa realtà dell’uomo e della donna. Anzi è la “cosa sola” che deve conservare nell’armonia l’intera creazione (cfr. Gn 1,26-28). </w:t>
      </w:r>
    </w:p>
    <w:p w14:paraId="317BE9D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Nel secondo racconto della creazione all’inizio vi è una evidente disarmonia: per l’uomo – posto a capo di tutto il creato, tratto lui stesso dal creato fatto precedentemente, ma con un elemento nuovo, nuovissimo, non esistente fino allora nella creazione di Dio, perché è lo stesso alito dell’Onnipotente Creatore che viene spirato nelle sue narici – Dio non trova un aiuto che gli corrispondesse. L’uomo che è a capo, che deve governare tutta l’armonia della creazione, è un essere disarmonico. È solo. Manca di un aiuto a lui corrispondente. È una disarmonia ontica, di essere, perché finita in se stessa. È una disarmonia che non può essere colmata da nessuna creatura – animata e inanimata, angelica o di materia – fin qui fatta. È una solitudine che contraddice l’armonia dello stesso Dio, se l’uomo dovesse rimanere in questa sua unicità. Infatti neanche Dio è finito in se stesso nel suo essere infinito. Lui è eterna comunione di vita. Eterno dono della sua stessa vita. Ma questo è un mistero che si deve trattare a parte. Qui sarebbe fuori luogo. Fin da subito Dio vede questa disarmonia dell’uomo e immediatamente provvede  con la creazione della donna (cfr. Gn 2,1-25).  </w:t>
      </w:r>
    </w:p>
    <w:p w14:paraId="79C7C10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Contrasto sempre possibile. </w:t>
      </w:r>
      <w:r w:rsidRPr="00BA14E4">
        <w:rPr>
          <w:rFonts w:ascii="Arial" w:hAnsi="Arial" w:cs="Arial"/>
          <w:color w:val="000000" w:themeColor="text1"/>
          <w:sz w:val="24"/>
          <w:szCs w:val="24"/>
        </w:rPr>
        <w:t>Se Dio ha fatto buona ogni cosa, se il tutto della sua creazione è cosa molto buona, da dove nasce la disarmonia, che è divenuta non solo contrasto, ma addirittura distruzione e morte della stessa realtà creata e prima ancora dello stesso uomo, che è il “governatore”, il “coltivatore”, il “signore”  di tutta l’armonia della creazione? Il principio della disarmonia, del contrasto, della morte è da trovare nella stessa creazione dell’uomo, che è unica nel suo genere, assieme all’altra creazione: quella della natura angelica. Sia per la natura angelica che per quella umana, Dio ha predisposto che il loro essere, per conservarsi nella sua verità di creazione, debba dipendere da Lui, non per legge di natura, come per il sole, la luna, le stelle, il mare, la terra, ogni altra creatura esistente nell’universo da lui creato, bensì per legge di volontà.</w:t>
      </w:r>
    </w:p>
    <w:p w14:paraId="7F44885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L’angelo e l’uomo devono volere essere da Dio, sempre. Loro devono vivere di purissimo ascolto, sempre. Devono, per rimanere nella loro verità, essere perennemente dalla volontà del loro Dio e Signore e quindi dalla sua Parola, che è vero comando. Tutto è stato posto nella volontà dell’uomo: “Se ne mangi, muori” (cfr. Gn 2,8-17).  L’uomo non si può decidere, non si può fare, non si può governare dalla sua volontà. È Dio che decide per lui, che lo fa, lo governa.  Questo è il suo imperituro statuto. L’uomo deve lasciarsi decidere da Dio. Da Lui fare, governare, muovere e dirigere. Da Lui deve dipendere in ogni movimento del suo cuore, della sua mente, di ogni suo sentimento. Egli è fatto per essere sempre dalla volontà del suo Dio. Se l’uomo si pone fuori della volontà di Dio, sorgono all’istante, “ipso facto”, quasi per “latae sententiae” – senza alcuna eccezione, deroga, privilegio –  la disarmonia, il contrasto, la morte.</w:t>
      </w:r>
    </w:p>
    <w:p w14:paraId="032FACB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L’origine celeste del contrasto. </w:t>
      </w:r>
      <w:r w:rsidRPr="00BA14E4">
        <w:rPr>
          <w:rFonts w:ascii="Arial" w:hAnsi="Arial" w:cs="Arial"/>
          <w:color w:val="000000" w:themeColor="text1"/>
          <w:sz w:val="24"/>
          <w:szCs w:val="24"/>
        </w:rPr>
        <w:t xml:space="preserve">La prima morte non fu nella creatura umana. Fu in quella angelica (cfr. Ap 12,3-9). La disarmonia e il contrasto celesti furono da Satana portati sulla terra. Come? Sotto forma di inganno, menzogna, falsità  (cfr. Gn 3,1-7). Questa disarmonia provocata dall’invidia dell’angelo e dalla non fede della donna è attestata e confermata dal Libro della Sapienza (cfr. Sap 2,21-24). I frutti della rottura dell’armonia causata dalla disobbedienza della donna e dell’uomo sono veramente molteplici. Adamo non riconosce più Eva come la sua stessa carne.  Prima, nell’armonia, Eva era “osso dalle mie ossa, carne dalla mia carne” (cfr. Gn 2,23-23). Dopo, nella disarmonia: Da “osso dalle sue ossa e carne dalla sua carne”, Eva diviene “la donna che Dio ha posto accanto all’uomo”. È un abisso di disarmonia, contrasto, morte. Eva è persona estranea all’uomo.  (cfr. Gn 3,12). Nasce la disarmonia all’interno della coppia. Vi è istinto, dominio, sopraffazione, dipendenza, schiavitù, sofferenza e dolore anche nella stessa maternità (cfr. Gen 3.16). Prima, nell’armonia: “Tutti e due erano nudi, l’uomo e sua moglie, e non provavano vergogna” (Gn 2,25). Dopo, nella disarmonia: “Si aprirono gli occhi di tutti e due e conobbero di essere nudi; intrecciarono foglie di fico e se ne fecero cinture” (Gn 2,7). Nasce la concupiscenza, il desiderio cattivo. L’Apostolo Giovanni parla di una triade di morte: la concupiscenza della carne, la concupiscenza degli occhi e la superbia della vita (cfr. 1Gv 2,15-17). Prima, nell’armonia:  Il giardino era sorgente di vita e abbondanza di ogni vita. L’uomo in esso trovava ogni delizia, ogni conforto. Si sentiva signore. Tutto gli obbediva  (cfr. Gn 2,8-15). Dopo, nella disarmonia: Il suolo non obbedisce più all’uomo. Da giardino di delizie si trasforma in un deserto inospitale (cfr. Gn 3,17-19). Questa verità è rivelata anche dal profeta Geremia (cfr. Ger 2,4-8).   </w:t>
      </w:r>
    </w:p>
    <w:p w14:paraId="57013E4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I frutti inarrestabili del contrasto. </w:t>
      </w:r>
      <w:r w:rsidRPr="00BA14E4">
        <w:rPr>
          <w:rFonts w:ascii="Arial" w:hAnsi="Arial" w:cs="Arial"/>
          <w:color w:val="000000" w:themeColor="text1"/>
          <w:sz w:val="24"/>
          <w:szCs w:val="24"/>
        </w:rPr>
        <w:t xml:space="preserve">Questa disarmonia e questo contrasto si incammina in un vortice di morte. Simile ad un buco nero, che divora la materia, essa distrugge ogni forma di vita. Caino uccide Abele. Lamec si vendica settantasette volte ed uccide un uomo per una scalfittura. Con lui inizia anche la poligamia. La donna perde il suo statuto originario (cfr. Gn 4,17,24). La malvagità si impossessa dell’uomo e diviene tanto grande ed universale da far dire a Dio: “Mi pento di aver fatto l’uomo” (cfr. Gn 6,15-8). Fu il diluvio universale e l’inizio della nuova umanità, tuttavia con una differenza fondamentale, essenziale: l’uomo con il quale Dio ha iniziato era sempre quello corrotto dalla disobbedienza. Con un uomo simile si può iniziare daccapo, ma con poche speranze. Se Dio vuole togliere la disarmonia e il contrasto all’interno della sua creazione deve fare qualcos’altro. Una che cosa che farà è certa: non penserà più di creare l’armonia distruggendo l’uomo o mandando, di tempo in tempo, diluvi purificatori. Questo è detto chiaramente nel testo sacro, subito dopo la fine del diluvio (cfr. Gn 8,20-22). Dopo il diluvio l’umanità si corrompe di nuovo, il Signore non la distrugge più. Le fa vivere le conseguenze del suo peccato, lasciandola però in vita. È la Torre di Babele. L’uomo non si comprende più (cfr. Gn 11,1-9). </w:t>
      </w:r>
    </w:p>
    <w:p w14:paraId="65BFB95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Verso una nuova creazione. </w:t>
      </w:r>
      <w:r w:rsidRPr="00BA14E4">
        <w:rPr>
          <w:rFonts w:ascii="Arial" w:hAnsi="Arial" w:cs="Arial"/>
          <w:color w:val="000000" w:themeColor="text1"/>
          <w:sz w:val="24"/>
          <w:szCs w:val="24"/>
        </w:rPr>
        <w:t xml:space="preserve">Altri sono i pensieri e progetti di pace del Signore. Essi però sono talmente misteriosi ed oscuri che si conoscono solo mentre si attuano nella storia. Ecco le tappe di questo progetto del Signore. Dio chiama Abramo e gli promette che nella sua discendenza saranno benedette tutte le tribù della terra (cfr. Gn 12,1-3).  Con Mosè stringe con il suo popolo un patto di vita in una obbedienza ai Comandamenti che dovrà essere di tutto Israele (cfr. Es 19,3-6). Il popolo si impegna ad osservare la Legge del suo Dio, ma solo con la bocca, il suo cuore non fu mai retto con il Signore (cfr. Es 24,3-8). </w:t>
      </w:r>
    </w:p>
    <w:p w14:paraId="0735ECE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Verso una Nuova Alleanza. </w:t>
      </w:r>
      <w:r w:rsidRPr="00BA14E4">
        <w:rPr>
          <w:rFonts w:ascii="Arial" w:hAnsi="Arial" w:cs="Arial"/>
          <w:color w:val="000000" w:themeColor="text1"/>
          <w:sz w:val="24"/>
          <w:szCs w:val="24"/>
        </w:rPr>
        <w:t>Dio vede l’uomo dal cuore di pietra, insensibile ad ogni suo richiamo d’amore e decide di stringere con lui una Nuova Alleanza, questa volta completamente diversa dall’Antica (cfr. Ger 31,31-34). Questa Nuova Alleanza è corredata anche di un cuore nuovo, che Dio stesso avrebbe dato all’uomo, per mezzo del suo Santo Spirito (cfr. Ez 11,19-21; 18,30-32; 36,24-32. Davide chiede a Dio la creazione di un cuore nuovo, quando scopre la disarmonia e il contrasto tra il suo cuore e il suo spirito, tra la sua volontà e i suoi desideri (cfr. Sal 51,1-21). Mentre Dio è all’opera, qual è la reale situazione dell’uomo? Essa è di altissima disarmonia e contrasto (cfr. Mi 7,1-6). Nel cuore del Nuovo Testamento anche Paolo rivela questa situazione di altissima disarmonia (cfr. Rm 1,18-32). Tutta la creazione era stata fatta da Dio in armonia, in pace, nella grazia, nella dipendenza di vita, tutti gli essere gli uni dagli altri e per gli altri:  Angelo per l’Angelo, Angelo per l’uomo, l’uomo per l’Angelo, l’uomo per l’uomo, l’uomo per la donna, la donna per l‘uomo, l’uomo per la natura, la natura per l’uomo, insieme Angelo, uomo, natura per il loro Dio e Signore. La vita degli uni è dalla vita degli altri. Con l’elemento distruttore del peccato, nasce invece la disarmonia e il contrasto: L’Angelo contro l’Angelo, l’Angelo contro l’uomo, l’uomo contro l’uomo, l’uomo contro la donna, la donna contro l’uomo, l’uomo contro la natura, la natura contro l’uomo e tutti contro Dio, in una volontà satanica di non obbedire: “Non servirò”. La volontà satanica è proprio questa: l’uomo che prende il posto di Dio (cfr. Is 14,11-17).</w:t>
      </w:r>
    </w:p>
    <w:p w14:paraId="3ACE8A3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La nuova creazione. </w:t>
      </w:r>
      <w:r w:rsidRPr="00BA14E4">
        <w:rPr>
          <w:rFonts w:ascii="Arial" w:hAnsi="Arial" w:cs="Arial"/>
          <w:color w:val="000000" w:themeColor="text1"/>
          <w:sz w:val="24"/>
          <w:szCs w:val="24"/>
        </w:rPr>
        <w:t xml:space="preserve">Nella nuova creazione si parte dell’umiltà della Nuova Donna, della Vergine di Nazaret, che si consegna interamente al suo Dio, ponendosi nelle sue mani e nella sua volontà. Dalla Nuova Donna che si è consegnata a Lui, Dio, senza il concorso di nessun uomo, forma l’Uomo Nuovo, per generazione, per opera del suo Santo Spirito, non per creazione.  Da Adamo Dio ha creato Eva. L’ha tratta dalla sua carne. Eva però non è figlia di Adamo. È osso dalle sue ossa, ma non figlia. Dalla Nuova Donna Dio genera il suo Figlio Unigenito. Il Figlio eterno del Padre, per opera dello Spirito Santo, si fa carne e viene ad abitare in mezzo a noi come vero Figlio dell’uomo (cfr. Lc 1,26-38). La Vergine Maria vede se stessa in questo mistero di salvezza e celebra il suo Canto di Lode e di Magnificenza in onore del suo Dio e Signore (cfr. Lc 1,46.55). Dalla Vergine Maria è nato il Figlio, attraverso la cui obbedienza rinasce l’armonia nel cuore dell’uomo (cfr. Rm 5,12-19). Il frutto di questa obbedienza è la nostra rigenerazione nel dono della verità e della grazia (cfr. Gv 1,12-18). Come dal cuore di Adamo è nata la sua sposa, così dal cuore di Cristo Gesù nasce la sua Chiesa. Nasce perché dal cuore di Cristo sgorga sangue e acqua, sgorga la vita nuova, nello Spirito Santo, per ogni uomo. Sgorga lo Spirito che è la nuova vita dell’uomo (cfr. Gv 19,31-37). Questo mistero era già stato anticipato dallo stesso Gesù a Nicodemo (cfr. Gv 3,1-18). </w:t>
      </w:r>
    </w:p>
    <w:p w14:paraId="209995E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Essenza e mistero della redenzione. </w:t>
      </w:r>
      <w:r w:rsidRPr="00BA14E4">
        <w:rPr>
          <w:rFonts w:ascii="Arial" w:hAnsi="Arial" w:cs="Arial"/>
          <w:color w:val="000000" w:themeColor="text1"/>
          <w:sz w:val="24"/>
          <w:szCs w:val="24"/>
        </w:rPr>
        <w:t xml:space="preserve">La verità che dovrà essere evidenziata è questa: con la redenzione di Cristo non viene redenta la creazione in sé. Viene redente ogni singola natura umana – per gli angeli ribelli non vi è alcuna redenzione. La loro ribellione è atto eterno, non più riconciliabile, essendo l’Angelo senza il corpo di materia e quindi senza storia.  È la singola natura umana che viene portata nell’armonia. Il resto della creazione rimane nel suo contrasto e nella sua disarmonia. Tutto questo avviene attraverso la predicazione del Vangelo, la conversione, la fede in Cristo Gesù, Salvatore del mondo (cfr. Mc 16,14-20). Altra verità: non viene abolita la condizione creaturale dell’uomo. Anche nella nuova generazione da acqua e da Spirito Santo, ogni rigenerato, attimo per attimo, deve sempre dipendere dal suo Dio, dall’ascolto della sua voce. </w:t>
      </w:r>
    </w:p>
    <w:p w14:paraId="3F18C00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Fuori di questa dipendenza, che è senza alcuna interruzione, il discepolo di Gesù ritorna nella sua disarmonia e nel suo contrasto. Per cui può anche accadere, a motivo della tentazione che sempre lo assale, che lui sia rigenerato e reso partecipe della divina natura, ma poi vive secondo la sua vecchia generazione e la sua vecchia natura. È questo il contrasto più stridente. Si è stati rigenerati, ma si vive come se questa rigenerazione mai fosse avvenuta. Qual è il risultato? Rimane nel cuore dell’uomo il contrasto e la disarmonia. L’armonia cristiana è una perenne obbedienza a Dio, nella sua Parola. Poiché l’armonia non è nella natura in sé, ma nella volontà. Se l’uomo dona a Dio la sua volontà, in lui regna armonia e pace. Se invece sottrae la sua volontà al suo Signore e Dio, subito riappare il contrasto e la disarmonia. Già l’Antico Testamento, attraverso il Libro del Siracide, cantava questa verità  (cfr. Sir 15,11-26). Poiché tutto è dalla volontà della singola persona, la disarmonia e il contrasto che abbiamo trovato sia nell’Antico Testamento che nel Nuovo – parlo di Scrittura Sacra – li troviamo anche dopo la risurrezione di Gesù Signore e la discesa dello Spirito Santo. Nessuno si scandalizzi, ma la profezia di Gesù è sommamente eloquente e ogni giorno la storia conferma la sua tremenda verità (cfr. Lc 12,49-53). </w:t>
      </w:r>
    </w:p>
    <w:p w14:paraId="338B586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Il mistero e la missione del cristiano. </w:t>
      </w:r>
      <w:r w:rsidRPr="00BA14E4">
        <w:rPr>
          <w:rFonts w:ascii="Arial" w:hAnsi="Arial" w:cs="Arial"/>
          <w:color w:val="000000" w:themeColor="text1"/>
          <w:sz w:val="24"/>
          <w:szCs w:val="24"/>
        </w:rPr>
        <w:t>Chi è allora il cristiano? È colui che nell’inferno umano, nel contrasto cosmico, nella disarmonia generale, manifesta al mondo intero che è possibile vivere nella pace, perché in lui l’armonia si è ricomposta e il contrasto è svanito. Tutto questo avviene dimorando e abitando nella Parola di Cristo Gesù, la cui sintesi stupenda sono le Beatitudini (cfr. Mt 5,3-12). Gli Atti degli Apostoli ci rivelano che l’armonia è possibile e il superamento del contrasto si può evitare. Tra chi però? Tra tutti coloro che hanno scelto Cristo Gesù come il solo ed unico Signore della loro vita e la sua Parola come la sola Parola di vita eterna, consacrandosi ad essa con tutta la loro umana esistenza (cfr. At 2,42-47). È possibile far sì che l’armonia cresca e il contrasto diminuisca sulla nostra terra? È possibile ad una sola condizione: che il discepolo di Gesù, divenga un “generatore”, un  “produttore”, un “fruttificatore” , un “datore”  di Spirito Santo. Questo si compie nella misura in cui il cristiano diviene una sola carità, una sola obbedienza, una sola santità con il suo Maestro e Signore. Consacrando interamente a Lui la sua vita, vivendo imitando Lui, l’umile e il mite di cuore, facendosi un sacrificio gradito al Padre, il discepolo di Gesù diviene potente in Spirito Santo e in opere e attrae a Cristo molti cuori.</w:t>
      </w:r>
    </w:p>
    <w:p w14:paraId="03CA75E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Legge e grazia. </w:t>
      </w:r>
      <w:r w:rsidRPr="00BA14E4">
        <w:rPr>
          <w:rFonts w:ascii="Arial" w:hAnsi="Arial" w:cs="Arial"/>
          <w:color w:val="000000" w:themeColor="text1"/>
          <w:sz w:val="24"/>
          <w:szCs w:val="24"/>
        </w:rPr>
        <w:t xml:space="preserve">Nessuno di noi pensi che la legge umana o divina salvi l’uomo. L’uomo non è salvato dalla Legge, bensì dallo Spirito Santo. La legge è per l’uomo salvato, non da salvare. La legge gli manifesta il suo peccato. Non gli crea la santità. La salvezza è opera del Padre, del Figlio e dello Spirito Santo. La legge non cambia un cuore e se il cuore non cambia, mai questo cuore osserverà la legge né di Dio e né degli uomini. È questa la stoltezza del cristiano dei nostri tempi. Vive con il cuore di pietra e pensa che una legge possa salvare gli altri, anch’essi dal cuore di pietra. Dio diede al suo popolo la Legge, ma vide che essa lasciava il cuore di pietra, non lo trasformava. Un cuore di pietra non può amare. È di pietra. Da cuore divino egli stesso si fece cuore di carne, si fece uomo dal cuore nuovo, puro, santo povero in spirito, mite, misericordioso, casto.  Dall’uomo dal  cuore di pietra si lasciò inchiodare sulla croce, si lasciò spaccare il suo cuore di carne, perché da esso sgorgasse lo Spirito Santo e la grazia (cfr. Es 17,1-7; 1Cor 10,1-13). È questo fiume di vita che deve risanare ogni cuore e dare vita ad ogni morte (cfr. Ez 47,1-12). </w:t>
      </w:r>
    </w:p>
    <w:p w14:paraId="0919F1A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Sostanziale differenza tra il profeta dell’A.T. e il cristiano. </w:t>
      </w:r>
      <w:r w:rsidRPr="00BA14E4">
        <w:rPr>
          <w:rFonts w:ascii="Arial" w:hAnsi="Arial" w:cs="Arial"/>
          <w:color w:val="000000" w:themeColor="text1"/>
          <w:sz w:val="24"/>
          <w:szCs w:val="24"/>
        </w:rPr>
        <w:t xml:space="preserve">Vi è pertanto una differenza sostanziale tra il modo in cui nell’Antico Testamento il profeta dona vita e nel Nuovo, nel quale è chiamato a darla il cristiano. Nell’Antico Testamento al profeta spettava la missione di chiamare lo Spirito Santo, che venisse e facesse risorgere il popolo (cfr. Ez 37,1-14). Nel Nuovo Testamento lo Spirito Santo non si chiama, si versa dalla croce di Cristo divenuta croce del cristiano (cfr. Col 1,24-29). Il cristiano diviene così un creatore di armonia, portando nella sua carne, nel suo corpo tutta la disarmonia e i contrasti di questo mondo. In Cristo anche lui è chiamato a farsi “agnello che toglie il peccato del mondo”. Lo toglie lasciandosi sgozzare dal peccato e versando il suo sangue come vita per tutti i suoi fratelli (cfr. Gv 1,29-39).  Ecco la nostra stupenda avventura: divenire “agnelli” di Dio, manifestare l’unico Agnello, seguire Lui, ricevere la nostra missione di salvezza per tutti i nostri fratelli. </w:t>
      </w:r>
    </w:p>
    <w:p w14:paraId="4357E86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Ad imitazione di Cristo Gesù. </w:t>
      </w:r>
      <w:r w:rsidRPr="00BA14E4">
        <w:rPr>
          <w:rFonts w:ascii="Arial" w:hAnsi="Arial" w:cs="Arial"/>
          <w:color w:val="000000" w:themeColor="text1"/>
          <w:sz w:val="24"/>
          <w:szCs w:val="24"/>
        </w:rPr>
        <w:t>L’armonia Cristo l’ha creata dalla croce. Non l’ha creata quando compiva miracoli, segni e prodigi e neanche quando insegna il Vangelo di Dio in mezzo al suo popolo. L’uomo veniva guarito nel corpo, rimaneva infermo nel suo cuore, che ancora era di pietra (cfr. Gv 7,37-39). Viveva però Lui di perfetta armonia nella disarmonia del mondo che lo circondava, perché fedelissimo ascoltatore della volontà del Padre. Dio mai ha voluto che l’uomo fosse interprete dei suoi sentimenti e della sua volontà, del suo cuore e della sua vita. Fin dal primo istante Egli sempre ha rivelato all’uomo la sua volontà. Gli ha comunicato il suo cuore. Gli ha manifestato il suo pensiero, perché lo seguisse. Gli dava la legge, il precetto, ma l’uomo senza lo Spirito Santo, rimaneva sempre insensibile alla legge e al precetto. Gli dona lo Spirito Santo e l’uomo diviene una nuova creatura. Oggi lo Spirito Santo dobbiamo farlo fruttificare per il mondo intero noi cristiani. Chi vuole un cuore nuovo, lo deve inondare di Spirito Santo, allo stesso modo che fece la Vergine Maria, piena di grazia e di Spirito Santo, quando si recò nella casa della cugina Elisabetta (cfr. Lc 1,39-45).  La via per la santificazione di un cuore è nella perfetta configurazione a Cristo Crocifisso, l’Agnello immolato del nostro riscatto (cfr. 1Pt 3,18-25). Solo chi si prende tutta la disarmonia del mondo, se la carica sulle spalle, la vive come vero “agnello di Dio”, in Cristo, versa lo Spirito Santo, potrà convertire un cuore.  Un cuore convertito, ripieno di Spirito Santo, è un cuore strappato alla disarmonia del mondo, è un cuore che non produce più disarmonia e contrasto, perché interamente dedicato alla produzione dello Spirito Santo per portare più armonia in questo mondo.</w:t>
      </w:r>
    </w:p>
    <w:p w14:paraId="1E7CCB9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Testimonianza personale. </w:t>
      </w:r>
      <w:r w:rsidRPr="00BA14E4">
        <w:rPr>
          <w:rFonts w:ascii="Arial" w:hAnsi="Arial" w:cs="Arial"/>
          <w:color w:val="000000" w:themeColor="text1"/>
          <w:sz w:val="24"/>
          <w:szCs w:val="24"/>
        </w:rPr>
        <w:t>Anch’io un tempo vivevo nella disarmonia e nel contrasto della terra. Anzi ero a mia volta un abile, esperto costruttore di disarmonia e di contrasto, perché vivevo nell’ignoranza del vero Cristo. Un giorno però venne nella mia casa una persona, non era mia cugina, né una mia parente lontana e neanche un conoscente o un amico. Era persona a me totalmente ignota. Questa persona era ricca, piena di Spirito Santo. Aveva il cielo nel suo cuore. Non so per quale arcano mistero riversò su di me il suo Santo Spirito che mi cambiò il cuore. In un istante avvenne in me un miracolo.  Vedevo gli uomini che camminavano a testa in giù. Avevo però la coscienza che fino ad un istante prima anch’io camminavo a testa in giù. Da quel giorno – sono ormai passati 45 anni – mi sono posto a servizio dell’armonia di Cristo da mostrare e offrire ai miei fratelli. In verità ci riesco poco perché ancora non sono giunto ad essere un buon produttore di Spirito Santo, un autentico fruttificatore di Lui. Non mi dono mai per vinto. Come San Paolo, ogni giorno mi affatico e lotto per divenirlo un po’ di più (cfr. Col 1,20-29).  So però – e per questo vivo senza alcuna illusione – che nessuna mia predica serve, nessuna omelia, nessuna conferenza, potrà mai cambiare un cuore, se il cuore che fa queste cose non è tutto pervaso di Spirito Santo; non è un cuore pieno di volontà di Dio.  Quella persona che venne da me non mi fece alcuna predica. Mi parlò con semplicità. E mentre mi parlava il fuoco divino dello Spirito Santo scioglieva il mio cuore di pietra e me ne formava uno di carne. Angeli e Santi preghino per noi, perché anche noi diveniamo datori di Spirito Santo. È la sola via per abbattere la disarmonia e creare pace e unità.</w:t>
      </w:r>
    </w:p>
    <w:p w14:paraId="349AE421" w14:textId="77777777" w:rsidR="00BA14E4" w:rsidRPr="00BA14E4" w:rsidRDefault="00BA14E4" w:rsidP="00BA14E4">
      <w:pPr>
        <w:spacing w:after="200"/>
        <w:jc w:val="both"/>
        <w:rPr>
          <w:rFonts w:ascii="Arial" w:hAnsi="Arial" w:cs="Arial"/>
          <w:i/>
          <w:iCs/>
          <w:color w:val="000000" w:themeColor="text1"/>
          <w:sz w:val="24"/>
          <w:szCs w:val="24"/>
        </w:rPr>
      </w:pPr>
    </w:p>
    <w:p w14:paraId="352E8707" w14:textId="77777777" w:rsidR="00BA14E4" w:rsidRPr="00BA14E4" w:rsidRDefault="00BA14E4" w:rsidP="00BA14E4">
      <w:pPr>
        <w:keepNext/>
        <w:spacing w:after="200"/>
        <w:jc w:val="both"/>
        <w:outlineLvl w:val="2"/>
        <w:rPr>
          <w:rFonts w:ascii="Arial" w:hAnsi="Arial"/>
          <w:b/>
          <w:color w:val="000000" w:themeColor="text1"/>
          <w:sz w:val="24"/>
          <w:szCs w:val="18"/>
        </w:rPr>
      </w:pPr>
      <w:bookmarkStart w:id="94" w:name="_Toc151560904"/>
      <w:bookmarkStart w:id="95" w:name="_Toc152579728"/>
      <w:r w:rsidRPr="00BA14E4">
        <w:rPr>
          <w:rFonts w:ascii="Arial" w:hAnsi="Arial"/>
          <w:b/>
          <w:color w:val="000000" w:themeColor="text1"/>
          <w:sz w:val="24"/>
          <w:szCs w:val="18"/>
        </w:rPr>
        <w:t>Secondo principio: chiamati a dire noi a noi stessi nella verità</w:t>
      </w:r>
      <w:bookmarkEnd w:id="94"/>
      <w:bookmarkEnd w:id="95"/>
    </w:p>
    <w:p w14:paraId="54FEE47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i/>
          <w:iCs/>
          <w:color w:val="000000" w:themeColor="text1"/>
          <w:sz w:val="24"/>
          <w:szCs w:val="24"/>
        </w:rPr>
        <w:t xml:space="preserve">Moralità e verità sono una cosa sola. </w:t>
      </w:r>
      <w:r w:rsidRPr="00BA14E4">
        <w:rPr>
          <w:rFonts w:ascii="Arial" w:hAnsi="Arial" w:cs="Arial"/>
          <w:color w:val="000000" w:themeColor="text1"/>
          <w:sz w:val="24"/>
          <w:szCs w:val="24"/>
        </w:rPr>
        <w:t xml:space="preserve">Moralità e verità sono una cosa sola. Immoralità e falsità sono una cosa sola. Quando la persona cade nell’immoralità all’istante diviene falsa nei pensieri. Chi vuole conservarsi puro nelle idee, valutazioni, decisioni, scelte, deve tenersi lontano da ogni immoralità.  Adamo, nella verità, riconobbe la donna carne dalla sua carne, osso dalle sue ossa. Cadde nell’immoralità, la donna divenne un peso, un fardello datogli da Dio, non voluto da lui. Davide cadde nel peccato dall’adulterio, perse il lume della verità, si trasformò in un omicida. </w:t>
      </w:r>
    </w:p>
    <w:p w14:paraId="5190A48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350447A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il Signore Dio chiamò l’uomo e gli disse: «Dove sei?». Rispose: «Ho udito la tua voce nel giardino: ho avuto paura, perché sono nudo, e mi sono nascosto». Riprese: «Chi ti ha fatto sapere che sei nudo? Hai forse mangiato dell’albero di cui ti avevo comandato di non mangiare?» (Gen 3,9-11). </w:t>
      </w:r>
    </w:p>
    <w:p w14:paraId="003C9FA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0C51A3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(2Sam 11,5-17). </w:t>
      </w:r>
    </w:p>
    <w:p w14:paraId="148C70D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Dono di profezia e grazia una cosa sola. </w:t>
      </w:r>
      <w:r w:rsidRPr="00BA14E4">
        <w:rPr>
          <w:rFonts w:ascii="Arial" w:hAnsi="Arial" w:cs="Arial"/>
          <w:color w:val="000000" w:themeColor="text1"/>
          <w:sz w:val="24"/>
          <w:szCs w:val="24"/>
        </w:rPr>
        <w:t>Dalla falsità alla verità si ritorna per il ministero della profezia o dono della vera Parola di Dio. Dall’immoralità alla moralità si passa per grazia donata e accolta. Con la profezia ci si converte. Con la grazia accolta veniamo rigenerati, ricreati, ricomposti nella nostra verità.  È evidente che sia il ministero della profezia che quello della grazia non sono da noi. Nessuno è profeta di se stesso. Nessuno da se stesso si dona la grazia. Profezia e grazia sono attuale dono del Signore. È sempre Lui che governa questi due doni. Adamo ed Eva disobbediscono. Dio stesso scende nel Giardino dell’Eden e promette loro la salvezza. Davide cade nel suo duplice peccato di adulterio e di omicidio. Il Signore gli manda il profeta Natan che gli svela la sua colpa e gli annunzia il perdono del Signore. Davide si pente. Chiede a Dio la creazione di un cuore puro.</w:t>
      </w:r>
    </w:p>
    <w:p w14:paraId="6AD12EA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75F6F0D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D8248D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A3126C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3AA8EBB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w:t>
      </w:r>
    </w:p>
    <w:p w14:paraId="7D66D1D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6C8E396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Dio e l’uomo una sola vita. </w:t>
      </w:r>
      <w:r w:rsidRPr="00BA14E4">
        <w:rPr>
          <w:rFonts w:ascii="Arial" w:hAnsi="Arial" w:cs="Arial"/>
          <w:color w:val="000000" w:themeColor="text1"/>
          <w:sz w:val="24"/>
          <w:szCs w:val="24"/>
        </w:rPr>
        <w:t>Dio e l’uomo sono una sola vita, non due. La vita è dalla Parola del Signore. La vita si vive in essa. Si esce da essa, si esce dalla vita, si entra in un processo di morte. È la Parola del Signore che dona verità al corpo, allo spirito, all’anima, ad ogni facoltà dell’uomo: sentimenti, desideri, volontà, discernimento, giudizio, valutazione. Se la Parola di Dio non è nell’uomo, tutto l’uomo è nella disgregazione, del caos delle sue facoltà, nella confusione dei suoi elementi. Ogni elemento riceve vita dall’altro. Senza il principio della verità che è la Parola, ogni elemento dona morte all’altro. È la corruzione e la disumanità. Nulla è più falso che dire: “Io credo in Dio”. È questa una fede inutile, vana, senza alcun frutto. Essa è rivelatrice di nessuna fede. La vera fede è nella Parola di Dio. È fondare, costruire la propria casa su di essa. Così in Giovanni, in Matteo, in Giacomo.</w:t>
      </w:r>
    </w:p>
    <w:p w14:paraId="273D9CC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 </w:t>
      </w:r>
    </w:p>
    <w:p w14:paraId="01B56A1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7B3093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1A7519D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196D009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Cristo e il cristiano una solo corpo. </w:t>
      </w:r>
      <w:r w:rsidRPr="00BA14E4">
        <w:rPr>
          <w:rFonts w:ascii="Arial" w:hAnsi="Arial" w:cs="Arial"/>
          <w:color w:val="000000" w:themeColor="text1"/>
          <w:sz w:val="24"/>
          <w:szCs w:val="24"/>
        </w:rPr>
        <w:t>Cristo e il cristiano sono un solo corpo. Sono il corpo del sacrificio per la redenzione, rigenerazione, salvezza del mondo.  Questo corpo va offerto quotidianamente al Padre per il perdono dei peccati, per stipulare con ogni uomo la sua nuova ed eterna alleanza. La redenzione del mondo si compie per il dono del corpo che è la Chiesa. Quando la Chiesa sottrae a Dio l’offerta del suo sacrificio, la redenzione non si attua. La Parola di Paolo illumina tutto il percorso che deve sostenerci in questa quotidiana immolazione.</w:t>
      </w:r>
    </w:p>
    <w:p w14:paraId="05BC25C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E0302D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9,15-23). </w:t>
      </w:r>
    </w:p>
    <w:p w14:paraId="7491A68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2ADBB5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DF8EB0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415D06A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Nell’Eucaristia che celebra, la Chiesa offre Cristo e in Cristo si offre per la redenzione del mondo. Senza la nostra offerta in Cristo a Dio, senza la volontà di fare della nostra vita una memoria vivente del sacrificio di Cristo sulla Croce, ricevere l’Eucaristia è cosa vana. Gesù lo dice: Chi mangia di me vivrà per me. Vivere per Cristo è morire in Cristo. </w:t>
      </w:r>
    </w:p>
    <w:p w14:paraId="28D59E8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 </w:t>
      </w:r>
    </w:p>
    <w:p w14:paraId="262F2A5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Lo Spirito Santo e il cristiano: una sola verità. </w:t>
      </w:r>
      <w:r w:rsidRPr="00BA14E4">
        <w:rPr>
          <w:rFonts w:ascii="Arial" w:hAnsi="Arial" w:cs="Arial"/>
          <w:color w:val="000000" w:themeColor="text1"/>
          <w:sz w:val="24"/>
          <w:szCs w:val="24"/>
        </w:rPr>
        <w:t xml:space="preserve">Lo Spirito del Signore è il Creatore e il Compositore della verità di Cristo nei cuori. Dalla verità di Cristo in noi, nasce la nostra unità, la nostra comunione, tutte le nostre azioni ed operazioni. È lo Spirito Santo che illumina la mente con il pensiero di Cristo e mette nel cuore i suoi sentimenti, rafforzando la volontà perché si cammini nella Parola secondo la verità di essa. Senza lo Spirito Santo in noi, siamo costruttori di caos spirituale e delle grandi città il cui nome è Babele. È lo Spirito che ci libera dalla carne e ci fa uomini spirituali, persone capaci di accogliere tutto l’amore del Padre e trasformarlo in grazia di Cristo per la salvezza del mondo. Un cristiano è vero se è lo Spirito di Dio che lo muove, lo attrae, lo spinge, lo conduce. </w:t>
      </w:r>
    </w:p>
    <w:p w14:paraId="7A77ECC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65C439D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Prima indiscutibile verità. </w:t>
      </w:r>
      <w:r w:rsidRPr="00BA14E4">
        <w:rPr>
          <w:rFonts w:ascii="Arial" w:hAnsi="Arial" w:cs="Arial"/>
          <w:color w:val="000000" w:themeColor="text1"/>
          <w:sz w:val="24"/>
          <w:szCs w:val="24"/>
        </w:rPr>
        <w:t xml:space="preserve">Si giunge così alla prima verità indiscutibile: L’amore di Dio Padre, per la grazia di Cristo Gesù, nella verità e comunione dello Spirito Santo sono la vita dell’uomo. Si faccia molta attenzione. Cristo Gesù non è il dono di Dio per il cristiano. È il dono di Dio per ogni uomo. </w:t>
      </w:r>
    </w:p>
    <w:p w14:paraId="33EC683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(Gv 3,16-17)). </w:t>
      </w:r>
    </w:p>
    <w:p w14:paraId="0F65ED4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cristiano è colui che si lascia amare da Dio, per Cristo, nello Spirito Santo. Il non cristiano è chi ancora non ha conosciuto Cristo o lo ha rifiutato e lo rifiuta.</w:t>
      </w:r>
    </w:p>
    <w:p w14:paraId="544C8F9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“Chi crede in lui non è condannato; ma chi non crede è già stato condannato, perché non ha creduto nel nome dell’unigenito Figlio di Dio” (Gv 3,18). </w:t>
      </w:r>
    </w:p>
    <w:p w14:paraId="182D62A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fede in Cristo ci fa giungere al cuore del Padre. La non fede in Lui ci lascia nel nostro peccato e nella nostra miseria umana.</w:t>
      </w:r>
    </w:p>
    <w:p w14:paraId="202F8A5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Seconda indiscutibile verità. </w:t>
      </w:r>
      <w:r w:rsidRPr="00BA14E4">
        <w:rPr>
          <w:rFonts w:ascii="Arial" w:hAnsi="Arial" w:cs="Arial"/>
          <w:color w:val="000000" w:themeColor="text1"/>
          <w:sz w:val="24"/>
          <w:szCs w:val="24"/>
        </w:rPr>
        <w:t>La Chiesa, esercitando il ministero della profezia con la predicazione del Vangelo e trasformando se stessa in vero olocausto e sacrificio, per offrirsi in Cristo, per lo Spirito, è il sacramento della salvezza di ogni uomo. Per la sua consegna al Padre, come vero corpo di Cristo, animato dallo Spirito Santo, lei diviene madre che genera redenzione.  Qual è allora la missione vera della Chiesa? Essa deve riportare l’uomo nel cuore di Dio Padre, facendo fruttificare nel suo corpo tutta la grazia di Cristo, sempre mossa e guidata dalla comunione dello Spirito Santo. Se tutto il mistero del Padre, del Verbo Incarnato, dello Spirito Santo non vive nel suo seno, essa o rallenta terribilmente la missione, oppure alla missione di salvezza dona modalità che non sono secondo Dio, perché non suscitate dallo Spirito Santo. La Chiesa ha un solo modo di riportare l’uomo a Dio: riportandolo nel suo seno, facendolo corpo di Cristo. La salvezza non è solo per Cristo, ma è in Cristo e con Cristo. Mai potrà essere per Cristo se non diviene anche in Cristo e con Cristo. Essa è vera salvezza quando l’uomo diviene Chiesa, vive nella Chiesa, per la Chiesa, con la Chiesa. San Paolo è il cantore della verità della Chiesa:</w:t>
      </w:r>
    </w:p>
    <w:p w14:paraId="5ADB49B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 (Cfr. Ef 4,4-16)</w:t>
      </w:r>
    </w:p>
    <w:p w14:paraId="29A7624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È umiliante per la Chiesa limitarsi a gridare al mondo che vi sono alcuni principi non negoziabili, sui quali non si può mai chiudere uno o tutti e due gli occhi. La sua è una missione così alta, divina, eterna e sempre deve essere vissuta alla maniera di Cristo, senza alcun cedimento, alcuna diplomazia, alcun dubbio, alcun tentennamento. O la Chiesa è missionaria alla maniera di Cristo Gesù o non è Chiesa. Se non è Chiesa si trasforma in sinagoga di Satana ed è dannosa a se stessa e al mondo. La Chiesa sempre deve ricordarsi che essa, in Cristo, è luce delle Genti, sale della terra, parola di Cristo Gesù, profezia del Dio vivente. </w:t>
      </w:r>
    </w:p>
    <w:p w14:paraId="1571CFC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Istruire non è formare. </w:t>
      </w:r>
      <w:r w:rsidRPr="00BA14E4">
        <w:rPr>
          <w:rFonts w:ascii="Arial" w:hAnsi="Arial" w:cs="Arial"/>
          <w:color w:val="000000" w:themeColor="text1"/>
          <w:sz w:val="24"/>
          <w:szCs w:val="24"/>
        </w:rPr>
        <w:t>Istruire è fornire delle nozioni di comportamento, delle verità da apprendere, delle leggi da osservare, della procedure da seguire, delle indicazioni e delle vie secondo le quali camminare. L’istruzione è conoscenza di norme e di regole e anche nozioni spesso mutevoli, che non durano, che cambiano da un giorno all’altro. L’uomo può conoscere tutto lo scibile teologico, morale, spirituale, giuridico, liturgico, sacramentale, ma non per questo cambia la sua vita. Formare è invece mostrare, attraverso la propria vita e la Parola, come si modella Cristo nella propria anima, nel proprio cuore, nella propria carne. Per formare Cristo nell’uomo sono necessarie persone che sono formate in Cristo. San Paolo per questo si affaticava ogni giorno: perché Cristo fosse formato in ogni suo discepolo. Lui un tempo conosceva tutta la dottrina su Dio, ma non aveva formato Dio nel suo cuore né tanto meno nel suo corpo. Cristo invece ogni giorno formava il Padre suo nella sua anima e anche il suo corpo respirava di Lui.</w:t>
      </w:r>
    </w:p>
    <w:p w14:paraId="4A3CCF8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p>
    <w:p w14:paraId="19F307E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Tutto il Vangelo è Cristo che si rivela e si mostra formato nel Padre, perché ogni suo discepolo sappia come formarsi in Lui. Per questo motivo Gesù non insegna in una scuola, dalla cattedra. Insegna dalla vita. Ogni attimo per Lui è manifestazione della sua formazione nel Padre. Anche ogni attimo di chi vuole formare Cristo nei cuori deve essere sua personale formazione in Cristo Gesù. Come era visibile il Padre in Cristo, così deve essere visibile Cristo nei formatori in Cristo.</w:t>
      </w:r>
    </w:p>
    <w:p w14:paraId="1B83CF5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Formare è conformare. </w:t>
      </w:r>
      <w:r w:rsidRPr="00BA14E4">
        <w:rPr>
          <w:rFonts w:ascii="Arial" w:hAnsi="Arial" w:cs="Arial"/>
          <w:color w:val="000000" w:themeColor="text1"/>
          <w:sz w:val="24"/>
          <w:szCs w:val="24"/>
        </w:rPr>
        <w:t xml:space="preserve">Si forma in Cristo per ricevere la forma di Cristo, per essere in tutto a Lui conformati. La conformazione inizia, ma non ha fine. Cristo è sempre dinanzi a noi. San Paolo ci rivela che Lui corre ogni giorno per raggiungere Cristo, che lo precede sempre. </w:t>
      </w:r>
    </w:p>
    <w:p w14:paraId="2AB4FD1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(Fili 2,6-11). </w:t>
      </w:r>
    </w:p>
    <w:p w14:paraId="7C5E2AB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Questa conformazione diviene volontà di realizzare Cristo finché non si giunge alla crocifissione con Lui. È una corsa che deve durare per tutta la vita. Lui avanti, noi dietro. Lui il Maestro, noi i discepoli. Lui la Parola, noi l’obbedienza. Lui il Signore, noi i servi. Se però perdiamo di vista Lui, corriamo dietro gli uomini, le donne, gli affari, la terra, tutte le cose di questo mondo. Possiamo anche rischiare di ridurre il cristianesimo ad una antropologia nobile e ad umanesimo eccellente. Noi non siamo umanisti. Siamo cristiani. Siamo chiamati a formare Cristo in noi, conformandoci a Lui nella vita e nella morte.</w:t>
      </w:r>
    </w:p>
    <w:p w14:paraId="439922F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w:t>
      </w:r>
    </w:p>
    <w:p w14:paraId="64DE529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cristianesimo è trascendenza che si incarna nell’immanenza perché l’immanenza raggiunga la più altra trascendenza nella sua conformazione con Gesù. Cristo Signore è venuto per assumere tutte le nostre croci, insegnandoci come si aiutano i fratelli a portare la propria croce, condividendola e portandola al loro posto, in vece loro. Ma anche noi dobbiamo conformarci a Lui, assumendo noi tutte le croci del mondo, portandole nel nostro corpo, usandole come legna per accendere il fuoco per il nostro quotidiano olocausto in onore del Padre, per la redenzione del mondo, sempre guidati dallo Spirito di Cristo. </w:t>
      </w:r>
    </w:p>
    <w:p w14:paraId="401338E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8,28-30).</w:t>
      </w:r>
    </w:p>
    <w:p w14:paraId="3C7BE6A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In Cristo è la verità dell’uomo e della donna. </w:t>
      </w:r>
      <w:r w:rsidRPr="00BA14E4">
        <w:rPr>
          <w:rFonts w:ascii="Arial" w:hAnsi="Arial" w:cs="Arial"/>
          <w:color w:val="000000" w:themeColor="text1"/>
          <w:sz w:val="24"/>
          <w:szCs w:val="24"/>
        </w:rPr>
        <w:t>Non vogliamo qui parlare della verità ontologica, quella che ci conduce, con la rigenerazione e con la partecipazione della divina natura, in quella formazione in Cristo e conformazione a Lui, che è l’essenza stessa del nostro essere discepoli di Gesù. Ci riferiamo piuttosto alla verità del volersi e sapersi donare, volersi e sapersi consacrare l’uno all’altro, la donna all’uomo, l’uomo alla dona, l’uomo e la donna ai propri figli, volersi e sapersi immolare al vero amore, che è annientamento totale nel dono. Nel matrimonio il dono è senza riserve, senza tempo, senza ritorno indietro, per sempre. Questa verità ha un solo nome: carità.</w:t>
      </w:r>
    </w:p>
    <w:p w14:paraId="784BF5C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1521733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(Cfr. 1Cor 13,1-13). </w:t>
      </w:r>
    </w:p>
    <w:p w14:paraId="3F4EED2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carità del Padre è Cristo. Essa non si può vivere fuori di Cristo, senza Cristo. Non è un frutto che si compra, si prende, si coltiva nel nostro giardino antropologico. La carità è Cristo e si attinge in Cristo, divenendo con Lui una cosa sola, conformando il nostro essere al suo, divenendo ogni giorno di più suo corpo santo. Se l’uomo e la donna si distaccano da Cristo, si separano da Lui, precipitando nella loro disumanità, scarsa umanità. Divengono incapaci di vero amore, di dono totale di sé, secondo la più pura e santa volontà del Signore.</w:t>
      </w:r>
    </w:p>
    <w:p w14:paraId="51ED1D5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Nello Spirito Santo, sorgente eterna di ogni dono. </w:t>
      </w:r>
      <w:r w:rsidRPr="00BA14E4">
        <w:rPr>
          <w:rFonts w:ascii="Arial" w:hAnsi="Arial" w:cs="Arial"/>
          <w:color w:val="000000" w:themeColor="text1"/>
          <w:sz w:val="24"/>
          <w:szCs w:val="24"/>
        </w:rPr>
        <w:t>Dio è il Creatore del Cielo e della terra. Tutto ha fatto per mezzo della sua Sapienza Eterna. Tutto è stato creato per il Verbo nello Spirito Santo. Nulla vive se non per la Sapienza. Tutto è stato colmato di Sapienza. Se Dio è stato “assistito, consigliato, guidato” dalla Sapienza, vi potrà essere nel mondo un solo uomo che possa pensare di fare bene le cose, di fare bene se stesso? Il solo pensarlo sarebbe follia e stoltezza. Sarebbe superba insipienza.</w:t>
      </w:r>
    </w:p>
    <w:p w14:paraId="108BEF4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8,24-31).</w:t>
      </w:r>
    </w:p>
    <w:p w14:paraId="6367014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Se il Figlio Eterno del Padre, fattosi carne e venuto ad abitare in mezzo a noi, per realizzare l’opera della nostra redenzione, è stato avvolto, colmato, pieno di Spirito Santo. sempre da Lui mosso e guidato, sostenuto e illuminato, può l’uomo pensare di compiere la redenzione di se stesso in Cristo e per Cristo, senza che lui sia nello Spirito di Dio e lo Spirito di Dio sia in lui?</w:t>
      </w:r>
    </w:p>
    <w:p w14:paraId="01A9117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w:t>
      </w:r>
    </w:p>
    <w:p w14:paraId="4E106BD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(Is 61,1-4).</w:t>
      </w:r>
    </w:p>
    <w:p w14:paraId="6706980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Dio non è un’arancia da potersi assumere a spicchi. Se ne prende uno e si lascia l’altro. È lo Spirito che si fa dono. È Lui che si manifesta e agisce con tutta la sua potenza, raffigurata dai suoi sette doni. Non si prendono i doni, né uno né molti, senza prendere tutto lo Spirito. È lo Spirito che viene donato. Tutto lo Spirito, non una parte di esso, perché sia tutto in noi e in Lui noi cresciamo, lasciandoci guidare e condurre in Cristo, nel suo corpo, che è la Chiesa.</w:t>
      </w:r>
    </w:p>
    <w:p w14:paraId="030370A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Ma lo Spirito è di Cristo, è Lui che lo dona, sgorga dal suo cuore, lo Spirito lo dona a chi è già in Cristo, lo dona per mezzo della sua Chiesa. Ma anche Cristo non è uno spicchio che si assume senza il Padre. Cristo è del Padre. Il Padre ci dona Cristo, Cristo ci dona lo Spirito Santo, lo Spirito Santo ci conforma a Cristo, Cristo ci consegna al Padre. Il cristiano è l’opera della Trinità, per mezzo del Corpo di Cristo che è la Chiesa.</w:t>
      </w:r>
    </w:p>
    <w:p w14:paraId="3605994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Dio agisce in noi e per noi sempre nel suo mistero di unità e trinità. Siamo stati creati dalla Beata Trinità. Da essa siamo redenti, rigenerati, santificati. Raggiungiamo il regno eterno, se rimaniamo in essa, vivendo per essa. Il Padre riversa tutto il suo amore nel suo Verbo Incarnato, Cristo Gesù lo trasforma in grazia di salvezza, lo Spirito Santo lo rende realtà creata sempre in crescita in ogni cuore. Tutto questo può avvenire solo nel Corpo di Cristo, per il Corpo di Cristo, con il Corpo di Cristo che è la sua Chiesa, nella quale Dio abita corporalmente con la pienezza della sua divinità.</w:t>
      </w:r>
    </w:p>
    <w:p w14:paraId="0FD5EDC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La famiglia in Cristo: verità ontologica dell’uomo e della donna. </w:t>
      </w:r>
      <w:r w:rsidRPr="00BA14E4">
        <w:rPr>
          <w:rFonts w:ascii="Arial" w:hAnsi="Arial" w:cs="Arial"/>
          <w:color w:val="000000" w:themeColor="text1"/>
          <w:sz w:val="24"/>
          <w:szCs w:val="24"/>
        </w:rPr>
        <w:t>Come in Cristo l’uomo e la donna trovano la loro verità, così anche la famiglia trova in Cristo la sua verità. Questa verità ce la rivela San Paolo nella Lettera agli Efesini.</w:t>
      </w:r>
    </w:p>
    <w:p w14:paraId="1D0F792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5A7BE2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Come Cristo lava con il suo sangue la sua sposa, così l’uomo deve lavare ogni giorno con il suo sangue, che è il frutto del suo martirio sulla croce della santità di Cristo e della sua perfetta obbedienza a Lui, la sua sposa. Il martirio è pazienza, perdono, infinita carità, ricerca senza sosta della volontà di Dio. Così anche la moglie deve consumarsi come Cristo sull’altare della sua consegna all’amore per il suo uomo. Questa oblazione e questo sacrificio non si può compiere fuori della Chiesa. Ma nella Chiesa, con la Chiesa, per la Chiesa.</w:t>
      </w:r>
    </w:p>
    <w:p w14:paraId="3F37017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sposa e lo sposo devono pensare e vedere se stessi come Dio si pensa e si vede dinanzi all’uomo, come Cristo pensa e vede l’uomo dalla croce, come lo Spirito Santo agisce ed opera dinanzi ad un uomo da formare in Cristo e conformarlo a Lui. L’esempio ce lo offre il profeta Ezechiele, in una delle più belle pagine della Scrittura Antica, nella quale Dio si rivela nel suo immenso ed infinito amore per la sua creatura.</w:t>
      </w:r>
    </w:p>
    <w:p w14:paraId="3C3EF7B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6B2BD2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20FD43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544E1C2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Ogni giorno lo sposo deve vivere questo infinito amore per la sposa e lo sposo per la sua sposa. In Cristo devono santificarsi a vicenda, vicendevolmente l’uno deve essere il redentore, per Cristo, nella Spirito Santo, dell’altra. Notiamo ad esempio la delicatezza, il rispetto, la dolcezza, la sensibilità richieste allo sposo nei riguardi della sua sposa da San Pietro.</w:t>
      </w:r>
    </w:p>
    <w:p w14:paraId="539ABE8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728C7AB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Siamo in un altro mondo. Siamo nel mondo di Cristo e della sua croce. La vita si redime e si salva dalla croce. Croce dello sposo per la sposa. Lo sposo deve essere crocifisso sul legno che è la sposa e così anche la posa deve essere crocifissa sul legno che il suo sposo. L’uno deve essere il redentore, il salvatore, il santificatore dell’altra. È questa la missione che nasce dal matrimonio cristiano. La liturgia definisce il matrimonio</w:t>
      </w:r>
      <w:r w:rsidRPr="00BA14E4">
        <w:rPr>
          <w:rFonts w:ascii="Arial" w:hAnsi="Arial" w:cs="Arial"/>
          <w:i/>
          <w:iCs/>
          <w:color w:val="000000" w:themeColor="text1"/>
          <w:sz w:val="24"/>
          <w:szCs w:val="24"/>
        </w:rPr>
        <w:t>: “Nuova via della santificazione dell’uomo e della dona che diventano una sola carne”.</w:t>
      </w:r>
      <w:r w:rsidRPr="00BA14E4">
        <w:rPr>
          <w:rFonts w:ascii="Arial" w:hAnsi="Arial" w:cs="Arial"/>
          <w:color w:val="000000" w:themeColor="text1"/>
          <w:sz w:val="24"/>
          <w:szCs w:val="24"/>
        </w:rPr>
        <w:t xml:space="preserve"> Santificando se stessi, gli sposi santificano la Chiesa e il mondo.</w:t>
      </w:r>
    </w:p>
    <w:p w14:paraId="124C9C5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Qual è allora la nuova verità ontologia dell’uomo e della donna? È la sola carne che si santifica, si redime, si salva come sola carne. Come Cristo Gesù divenuto carne, santifica la carne portandola sul legno della croce, così l’uomo divenuto una sola carne con la sua donna e la donna con il suo uomo, ognuno porta la carne dell’altro sulla croce per la sua santificazione, offrendo il suo corpo in olocausto di amore. </w:t>
      </w:r>
    </w:p>
    <w:p w14:paraId="20178C8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Frutto non albero. </w:t>
      </w:r>
      <w:r w:rsidRPr="00BA14E4">
        <w:rPr>
          <w:rFonts w:ascii="Arial" w:hAnsi="Arial" w:cs="Arial"/>
          <w:color w:val="000000" w:themeColor="text1"/>
          <w:sz w:val="24"/>
          <w:szCs w:val="24"/>
        </w:rPr>
        <w:t>La famiglia è un frutto che cresce sull’albero della verità e della grazia di Gesù Signore, coltivato nel giardino della Chiesa, a sua volta frutto che matura sull’albero della sana moralità, essa stessa frutto generato dall’obbedienza alla Parola di Dio, Parola che sempre si attinge nel cuore di Dio, in Cristo, per lo Spirito Santo, attraverso la mediazione profetica della Chiesa.</w:t>
      </w:r>
    </w:p>
    <w:p w14:paraId="4277E53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Conclusione. </w:t>
      </w:r>
      <w:r w:rsidRPr="00BA14E4">
        <w:rPr>
          <w:rFonts w:ascii="Arial" w:hAnsi="Arial" w:cs="Arial"/>
          <w:color w:val="000000" w:themeColor="text1"/>
          <w:sz w:val="24"/>
          <w:szCs w:val="24"/>
        </w:rPr>
        <w:t>Anticamente era legge nel popolo del Signore che l’uomo sposasse una donna della sua stessa fede. Un solo corpo, una sola carne, una sola fede. Abramo, preoccupato per il figlio Isacco che avesse potuto sposare donna senza la sua stessa fede, mandò il servo a cercare una sposa per il figlio nella casa di suo padre.</w:t>
      </w:r>
    </w:p>
    <w:p w14:paraId="0CA19A0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(Gen 24,1-9). </w:t>
      </w:r>
    </w:p>
    <w:p w14:paraId="2E9F65C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Rebecca esclude il figlio maggiore Esaù dalla benedizione del padre, perché aveva sposato donne straniere. </w:t>
      </w:r>
    </w:p>
    <w:p w14:paraId="3410253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Quando Esaù ebbe quarant’anni, prese in moglie Giuditta, figlia di Beerì l’Ittita, e Basmat, figlia di Elon l’Ittita. Esse furono causa d’intima amarezza per Isacco e per Rebecca (Gen 26,34-35). </w:t>
      </w:r>
    </w:p>
    <w:p w14:paraId="6A71538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Perché Dina possa essere data in sposa ad uno non della discendenza di Abramo, si chiede la conversione al Dio di Abramo di tutto il popolo.</w:t>
      </w:r>
    </w:p>
    <w:p w14:paraId="189D342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 (Gen 34,13-17). </w:t>
      </w:r>
    </w:p>
    <w:p w14:paraId="61E5E60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Sappiamo che sia Raab che Rut che sono nella genealogia di Gesù Signore, secondo il Vangelo di Matteo, si convertirono al Dio di Abramo, di Isacco, di Giacobbe. </w:t>
      </w:r>
    </w:p>
    <w:p w14:paraId="4BB56C2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0A042D4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(Gs 2,2-14). </w:t>
      </w:r>
    </w:p>
    <w:p w14:paraId="5D49CD5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1,15-17). </w:t>
      </w:r>
    </w:p>
    <w:p w14:paraId="7357668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Scrittura ci rivela che Salomone cadde nell’idolatria a motivo delle donne straniere da lui sposate. </w:t>
      </w:r>
    </w:p>
    <w:p w14:paraId="7B0661A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EDC23B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1E52452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5533825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Dopo l’esilio, la riforma di Esdra, prevedeva il licenziamento delle donne straniere sposate.</w:t>
      </w:r>
    </w:p>
    <w:p w14:paraId="341C450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 10.1-5).</w:t>
      </w:r>
    </w:p>
    <w:p w14:paraId="3B902BC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 </w:t>
      </w:r>
    </w:p>
    <w:p w14:paraId="24ED3BA7" w14:textId="77777777" w:rsidR="00BA14E4" w:rsidRPr="00BA14E4" w:rsidRDefault="00BA14E4" w:rsidP="00BA14E4">
      <w:pPr>
        <w:keepNext/>
        <w:spacing w:after="200"/>
        <w:jc w:val="both"/>
        <w:outlineLvl w:val="2"/>
        <w:rPr>
          <w:rFonts w:ascii="Arial" w:hAnsi="Arial"/>
          <w:b/>
          <w:color w:val="000000" w:themeColor="text1"/>
          <w:sz w:val="24"/>
          <w:szCs w:val="18"/>
        </w:rPr>
      </w:pPr>
      <w:bookmarkStart w:id="96" w:name="_Toc151560905"/>
      <w:bookmarkStart w:id="97" w:name="_Toc152579729"/>
      <w:r w:rsidRPr="00BA14E4">
        <w:rPr>
          <w:rFonts w:ascii="Arial" w:hAnsi="Arial"/>
          <w:b/>
          <w:color w:val="000000" w:themeColor="text1"/>
          <w:sz w:val="24"/>
          <w:szCs w:val="18"/>
        </w:rPr>
        <w:t>Terzo principio: paura colpa peccato pena coscienza.</w:t>
      </w:r>
      <w:bookmarkEnd w:id="96"/>
      <w:bookmarkEnd w:id="97"/>
      <w:r w:rsidRPr="00BA14E4">
        <w:rPr>
          <w:rFonts w:ascii="Arial" w:hAnsi="Arial"/>
          <w:b/>
          <w:color w:val="000000" w:themeColor="text1"/>
          <w:sz w:val="24"/>
          <w:szCs w:val="18"/>
        </w:rPr>
        <w:t xml:space="preserve"> </w:t>
      </w:r>
    </w:p>
    <w:p w14:paraId="3C1649E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Annotazione preliminare. </w:t>
      </w:r>
      <w:r w:rsidRPr="00BA14E4">
        <w:rPr>
          <w:rFonts w:ascii="Arial" w:hAnsi="Arial" w:cs="Arial"/>
          <w:color w:val="000000" w:themeColor="text1"/>
          <w:sz w:val="24"/>
          <w:szCs w:val="24"/>
        </w:rPr>
        <w:t xml:space="preserve">La nostra analisi intende muoversi esclusivamente nel campo della teologia morale. Non è nostro compito invadere gli ambiti proprie e specifici dell’antropologia, della psicologia, o di altro settore della scienza teologia e non teologia. È unico e solo nostro interesse offrire dei principi e delle linee guida che possano aiutare ogni uomo a leggere la sua vita secondo il bene e il male così come sono scritti davanti a Dio. Ed è questo il compito della teologia morale: aiutare ogni uomo a contemplare, osserva, scrutare la propria vita con gli occhi, il cuore, la volontà, il desiderio che il Creatore e Signore ha sull’uomo, da Lui fatto a sua immagine e somiglianza. </w:t>
      </w:r>
    </w:p>
    <w:p w14:paraId="3E1D699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 si esclude Dio, come unico e solo punto di riferimento, non si ha più alcuna teologia morale. Manca il fondamento eterno e assoluto della verità dell’uomo e delle cose. Infatti la teologia morale ha un unico scopo: mostrare all’uomo qual è la sua verità di origine, qual è la sua verità di fine, come questa verità può essere offesa, come può essere migliorata, come la si può portare alla perfezione. Poiché è Dio la verità dell’uomo, senza il Dio verità dell’uomo, viene meno anche l’oggetto della teologia morale. Avendo oggi l’uomo cancellato Dio come unica fonte della sua verità, all’istante l’uomo si trova senza più riferimenti certi. Ogni mente è divenuta principio di verità. Ogni cuore fonte della sua “moralità”. Si comprende che le conseguenze saranno disastrose, cioè di totale immoralità.  </w:t>
      </w:r>
    </w:p>
    <w:p w14:paraId="0968EE2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Paura. </w:t>
      </w:r>
      <w:r w:rsidRPr="00BA14E4">
        <w:rPr>
          <w:rFonts w:ascii="Arial" w:hAnsi="Arial" w:cs="Arial"/>
          <w:color w:val="000000" w:themeColor="text1"/>
          <w:sz w:val="24"/>
          <w:szCs w:val="24"/>
        </w:rPr>
        <w:t xml:space="preserve">La Scrittura Santa parla di paura già nel giardino dell’Eden: Il Signore Dio diede questo comando all’uomo: </w:t>
      </w:r>
    </w:p>
    <w:p w14:paraId="1984D9E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 potrai mangiare di tutti gli alberi del giardino, ma dell’albero della conoscenza del bene e del male non devi mangiare, perché, nel giorno in cui tu ne mangerai, certamente dovrai morire» (Gen 2,16-1).</w:t>
      </w:r>
    </w:p>
    <w:p w14:paraId="18A96D2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Dopo che l’uomo e la donna hanno trasgredito il comando del Signore:</w:t>
      </w:r>
    </w:p>
    <w:p w14:paraId="36CD6E6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(Gen 3,7-11). </w:t>
      </w:r>
    </w:p>
    <w:p w14:paraId="0210205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il testo chiave: </w:t>
      </w:r>
      <w:r w:rsidRPr="00BA14E4">
        <w:rPr>
          <w:rFonts w:ascii="Arial" w:hAnsi="Arial" w:cs="Arial"/>
          <w:i/>
          <w:iCs/>
          <w:color w:val="000000" w:themeColor="text1"/>
          <w:sz w:val="24"/>
          <w:szCs w:val="24"/>
        </w:rPr>
        <w:t>“Ho avuto paura, perché sono nudo”.</w:t>
      </w:r>
      <w:r w:rsidRPr="00BA14E4">
        <w:rPr>
          <w:rFonts w:ascii="Arial" w:hAnsi="Arial" w:cs="Arial"/>
          <w:color w:val="000000" w:themeColor="text1"/>
          <w:sz w:val="24"/>
          <w:szCs w:val="24"/>
        </w:rPr>
        <w:t xml:space="preserve"> Ecco cosa è la paura teologica:</w:t>
      </w:r>
      <w:r w:rsidRPr="00BA14E4">
        <w:rPr>
          <w:rFonts w:ascii="Arial" w:hAnsi="Arial" w:cs="Arial"/>
          <w:i/>
          <w:iCs/>
          <w:color w:val="000000" w:themeColor="text1"/>
          <w:sz w:val="24"/>
          <w:szCs w:val="24"/>
        </w:rPr>
        <w:t xml:space="preserve"> “È la perdita della propria verità assieme alla consapevolezza che si è rotto un ordine stabilito non da noi che non può essere più ricomposto”.</w:t>
      </w:r>
      <w:r w:rsidRPr="00BA14E4">
        <w:rPr>
          <w:rFonts w:ascii="Arial" w:hAnsi="Arial" w:cs="Arial"/>
          <w:color w:val="000000" w:themeColor="text1"/>
          <w:sz w:val="24"/>
          <w:szCs w:val="24"/>
        </w:rPr>
        <w:t xml:space="preserve">  È anche grande presa di coscienza che il Signore dell’ordine e della verità di tutte le cose verrà e ci chiederà conto. Infatti Adamo non ha avuto paura quando si vide nudo. La paura lo ha assalito nel momento in cui ha sentito i passi di Dio. Sa di avere trasgredito il suo comando e sa che Dio viene per metterlo dinanzi alla sua eterna responsabilità:</w:t>
      </w:r>
      <w:r w:rsidRPr="00BA14E4">
        <w:rPr>
          <w:rFonts w:ascii="Arial" w:hAnsi="Arial" w:cs="Arial"/>
          <w:i/>
          <w:iCs/>
          <w:color w:val="000000" w:themeColor="text1"/>
          <w:sz w:val="24"/>
          <w:szCs w:val="24"/>
        </w:rPr>
        <w:t xml:space="preserve"> “Se tu ne mangerai, certamente dovrai morire”.</w:t>
      </w:r>
      <w:r w:rsidRPr="00BA14E4">
        <w:rPr>
          <w:rFonts w:ascii="Arial" w:hAnsi="Arial" w:cs="Arial"/>
          <w:color w:val="000000" w:themeColor="text1"/>
          <w:sz w:val="24"/>
          <w:szCs w:val="24"/>
        </w:rPr>
        <w:t xml:space="preserve">  Ecco la paura. Ho trasgredito il comando del mio Signore. Gli dovrà rendere conto.</w:t>
      </w:r>
    </w:p>
    <w:p w14:paraId="3FB627D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Esaminiamo un altro caso, tratto sempre dalla Scrittura Santa, della quale ci serviamo secondo la raccomandazione che San Paolo fa al suo fedele discepolo Timoteo: </w:t>
      </w:r>
    </w:p>
    <w:p w14:paraId="4A23225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“Tutta la Scrittura, ispirata da Dio, è anche utile per insegnare, convincere, correggere ed educare nella giustizia, perché l’uomo di Dio sia completo e ben preparato per ogni opera buona” (2Tm 3,16-17). </w:t>
      </w:r>
    </w:p>
    <w:p w14:paraId="40E9868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Sappiamo che Davide è caduto nel peccato di adulterio. Quando lui ebbe paura? Non certo quando ha peccato, mentre peccava, né dopo il suo peccato. La paura gli venne quando fu messo dalla donna dinanzi alla responsabilità della legge: “Sono incinta”. Secondo la legge sia il re che la donna sarebbero dovuti passare attraverso la lapidazione. L’adulterio era a quei tempi punito con la morte. Cosa fa Davide per liberarsi dalla paura della lapidazione? Vuole far ricadere la responsabilità del concepimento sul marito della donna e per questo lo fa tornare dal campo di battaglia. Il marito viene, ma non entra in casa, nonostante Davide abbia fatto di tutto per farlo dormire con la moglie, sotto lo stesso tetto. Fu allora che decise di rimuovere la paura della legge con l’uccisione astuta, strategicamente concepita perché nessun sospetto cadesse sopra di lui.  Sappiamo che con la morte di Uria, la paura è rimossa e Davide vive tranquillo nella sua casa assieme alla donna adultera che ora è divenuta sua moglie. Si noti bene: cade la legge, cade la paura. Rimane la colpa dinanzi a Dio.</w:t>
      </w:r>
    </w:p>
    <w:p w14:paraId="59D9B1F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Cosa è allora la paura teologica? Essa è certezza che un comando oggettivo, fuori di noi, è stato violato. Questa certezza da sola non fa la paura. La paura sorge quando si prende consapevolezza che Dio viene e chiede ragione della nostra colpa o anche del nostro peccato. Perché si fa questa differenza tra colpa e peccato? La colpa è nella trasgressione oggettiva della norma. Si è commessa un’azione che è male dinanzi al Signore. La colpa è la violazione della giustizia sia in modo lieve che anche in modo grave. La colpa dice responsabilità individuale, trasgressione individuale. Quell’azione non giusta è tua e di nessun altro. La colpa diviene peccato dinanzi a Dio e agli uomini quando è fatta con piena avvertenza, deliberato consenso, volontà libera. Il peccato è mortale o veniale in relazione alla materia grave o lieve, sempre però in ordine alla trasgressione del domandamento del Signore.</w:t>
      </w:r>
    </w:p>
    <w:p w14:paraId="0F8E40C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Un pettegolezzo è parola che offende un fratello. Una mormorazione ci fa giudici del fratello. Una calunnia uccide spiritualmente il fratello. Una falsa testimonianza lo può uccidere anche fisicamente. La gravità del peccato è differente. Sappiamo che Davide dopo aver aggirato la legge, rimuove peccato, colpa, paura dal suo cuore. È come se con la morte di Uria la sua coscienza fosse stata lavata. Ma ciò che la coscienza lava, mai Dio lava. Dio lava con il pentimento, la conversione, la richiesta di perdono, il ritorno dell’uomo nella giustizia perfetta. È con quest’ultima verità si entra nella secondo grave conseguenza del peccato che è la colpa.</w:t>
      </w:r>
    </w:p>
    <w:p w14:paraId="5F57F48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COLPA. </w:t>
      </w:r>
      <w:r w:rsidRPr="00BA14E4">
        <w:rPr>
          <w:rFonts w:ascii="Arial" w:hAnsi="Arial" w:cs="Arial"/>
          <w:color w:val="000000" w:themeColor="text1"/>
          <w:sz w:val="24"/>
          <w:szCs w:val="24"/>
        </w:rPr>
        <w:t>Sappiamo che Davide fu portato alla confessione del suo peccato dal profeta Natan, mandato da Dio per rivelargli, attraverso il racconto di una parabola, quanto lui aveva stoltamente commesso contro Dio, offendendolo e disprezzandolo gravemente.</w:t>
      </w:r>
    </w:p>
    <w:p w14:paraId="4C4C978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15E615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CC87EF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02BBFDC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Aiutato dal profeta del Dio vivente Davide finalmente prende coscienza della sua colpa, si pente, chiede al Signore perdono. Rivela tutte le profondità del suo peccato nel Salmo. </w:t>
      </w:r>
    </w:p>
    <w:p w14:paraId="0103CE0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0A02C8D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27E0C89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757BBDF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È giusto che ci soffermiamo ad analizzare gli elementi essenziali del Salmo, valgono per ogni peccato che si commette, per ogni colpa che si contrae.</w:t>
      </w:r>
    </w:p>
    <w:p w14:paraId="2733CE34" w14:textId="0C3B838C"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Prima verità:</w:t>
      </w:r>
      <w:r w:rsidRPr="00BA14E4">
        <w:rPr>
          <w:rFonts w:ascii="Arial" w:hAnsi="Arial" w:cs="Arial"/>
          <w:color w:val="000000" w:themeColor="text1"/>
          <w:sz w:val="24"/>
          <w:szCs w:val="24"/>
        </w:rPr>
        <w:t xml:space="preserve"> Ogni peccato che si commette è sempre contro Dio. Lui viene disprezzato nella sua volontà, nella sua verità, nel suo comando, nella sua Alleanza. Davide non ha commesso un peccato che riguarda solo la sua persona, ha anche violato l’alleanza con il suo Dio. Non ha solo peccato come persona singola. Ma come parte di un popolo. Ha disprezza il suo Dio, ha danneggiato il suo popolo, anche fisicamente. Non è morto solo Uria ma molti altri padri sono morti in seguito alla sua stoltezza. Questo aspetto del peccato va seriamente considerato. San Paolo applica questa legge anche al corpo di Cristo. se un cristiano frequenta una prostituta, è Cristo che frequenta la prostituta, perché è il corpo di Cristo che è dato alle prostitute. È il corpo di Cristo che commette adulterio. È il corpo di Cristo che ruba, che è violento, che ammazza, che dice falsa testimonianza, che disonora, che stupra. </w:t>
      </w:r>
      <w:r w:rsidR="00DF0D54" w:rsidRPr="00BA14E4">
        <w:rPr>
          <w:rFonts w:ascii="Arial" w:hAnsi="Arial" w:cs="Arial"/>
          <w:color w:val="000000" w:themeColor="text1"/>
          <w:sz w:val="24"/>
          <w:szCs w:val="24"/>
        </w:rPr>
        <w:t>Così</w:t>
      </w:r>
      <w:r w:rsidRPr="00BA14E4">
        <w:rPr>
          <w:rFonts w:ascii="Arial" w:hAnsi="Arial" w:cs="Arial"/>
          <w:color w:val="000000" w:themeColor="text1"/>
          <w:sz w:val="24"/>
          <w:szCs w:val="24"/>
        </w:rPr>
        <w:t xml:space="preserve"> facendo il cristiano odia Cristo. Se odia Cristo odia anche il Padre suo. Odia il Padre suo perché Cristo Gesù è il dono che il Padre ha fatto agli uomini per la loro salvezza e redenzione eterna:</w:t>
      </w:r>
    </w:p>
    <w:p w14:paraId="097A652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37874ED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 la Chiesa odia Cristo, chi distrugge la Chiesa distrugge Cristo, chi infanga la Chiesa da cristiano con i suoi scandali è Cristo che infanga. L’Apostolo Paolo aggiunge che quando pecca il cristiano, è Cristo che si costringe al peccato: </w:t>
      </w:r>
    </w:p>
    <w:p w14:paraId="5CE8D83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BBA7ED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6CA1741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08EFA32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Va aggiunto ancora che quando si pecca, non solo si pecca contro Dio, si pecca anche contro il popolo di Dio, si pecca contro il corpo di Cristo. Urge che questa dimensione cristica della colpa venga annunziata, insegnata. </w:t>
      </w:r>
    </w:p>
    <w:p w14:paraId="6C52A7F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A02B3A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4B2F08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FC1286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036EED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Seconda verità</w:t>
      </w:r>
      <w:r w:rsidRPr="00BA14E4">
        <w:rPr>
          <w:rFonts w:ascii="Arial" w:hAnsi="Arial" w:cs="Arial"/>
          <w:color w:val="000000" w:themeColor="text1"/>
          <w:sz w:val="24"/>
          <w:szCs w:val="24"/>
        </w:rPr>
        <w:t>: Il peccato si può vincere? Per Davide esso non si può vincere. La natura umana è ferita dal peccato delle origini. Lui è stato concepito nel peccato. Si tratta del peccato originale. La sua natura tende verso il male, dal male è attratta. Come si fa ad uscire da questa condizione? Il Signore deve intervenire per operare una seconda creazione: deve togliere il cuore di pietra, lo spirito fatiscente che vive in lui, creargli un cuore nuovo, dargli uno spirito saldo. Questa preghiera di Davide fu ascoltata dal Signore. Con Geremia promette una Nuova Alleanza, nella quale l’uomo sarà fatto tutto nuovo e con il profeta Ezechiele promette che avrebbe tolto dal petto il cuore di pietra e al suo posto avrebbe messo un cuore di carne, capace di amare. Questa verità la espone anche in modo drammatico San Paolo nella Lettera ai Romani. Ecco il suo grido: Chi mi libererà da questo corpo di peccato? il suo è il grido di tutta l’umanità.</w:t>
      </w:r>
    </w:p>
    <w:p w14:paraId="7674E97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E2D921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54B1D3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DAC366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Terza verità</w:t>
      </w:r>
      <w:r w:rsidRPr="00BA14E4">
        <w:rPr>
          <w:rFonts w:ascii="Arial" w:hAnsi="Arial" w:cs="Arial"/>
          <w:color w:val="000000" w:themeColor="text1"/>
          <w:sz w:val="24"/>
          <w:szCs w:val="24"/>
        </w:rPr>
        <w:t>: Davide sa e lo grida nel suo Salmo che il perdono del peccato può avvenire per misericordia del Signore, mai per merito dell’uomo. La misericordia del Signore è grande, infinita, eterna. Essa è però condizionata. Perché il Signore perdoni la colpa, occorre non solo il pentimento, ma anche l’umiltà di una richiesta esplicita di perdono per il peccato commesso. Giuda di pentì del suo peccato. Non chiese perdono. Si disperò. Andò ad impiccarsi. Cadde nel peccato contro lo Spirito Santo che è la disperazione della salute o della salvezza. Cadde nello stesso peccato di Caino. Anche Caino non ha chiesto perdono a Dio. Lui ha pensato che il suo peccato fosse troppo grande perché potesse essere perdonato. Dio invece ci insegna che nel pentimento e nella richiesta umile di perdono, sempre Lui cancella il peccato.</w:t>
      </w:r>
    </w:p>
    <w:p w14:paraId="72B0A19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Quarta verità</w:t>
      </w:r>
      <w:r w:rsidRPr="00BA14E4">
        <w:rPr>
          <w:rFonts w:ascii="Arial" w:hAnsi="Arial" w:cs="Arial"/>
          <w:color w:val="000000" w:themeColor="text1"/>
          <w:sz w:val="24"/>
          <w:szCs w:val="24"/>
        </w:rPr>
        <w:t>: Il perdono di Dio non è solamente un atto giudiziale. Un’assoluzione da tribunale. Davide parla di lavare, purificare, mondare. Nel Nuovo Testamento il perdono del peccato diviene vera creazione dell’uomo nuovo sia nel Battesimo che nel Sacramento della Confessione o Penitenza. Questa verità va gridata, specie oggi. Si crea il cuore nuovo per vivere da cuore nuovo. Con il Battesimo il perdono del peccato diviene rigenerazione, nuova creazione, figliolanza adottiva in Cristo, partecipazione della divina natura. Si è fatti corpo di Cristo e tempio vivo dello Spirito. L’umanità è in tutto come Davide. Pecca e rimuove la colpa, il peccato dal suo cuore. Occorre che sia la Chiesa, il cristiano, il Natan sempre attuale, il vero profeta di Dio, che vada e metta l’umanità dinanzi alla sua colpa, al suo peccato, alla sua responsabilità, alle conseguenze.</w:t>
      </w:r>
    </w:p>
    <w:p w14:paraId="7D347F0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Oggi purtroppo si commettono di grandi peccati. L’umanità non vuole che la Chiesa sia questo attuale, perenne Natan. La Chiesa per sua debolezza e fragilità in molti suoi figli ha rinunciato al vero ministero della profezia e si consuma in parole vane. San Paolo, vero profeta del Dio vivente, svela all’umanità il suo stato tragico: Essa non solo commette crimi orrendi, soffoca anche la verità nell’ingiustizia.</w:t>
      </w:r>
    </w:p>
    <w:p w14:paraId="61F98FD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Io infatti non mi vergogno del Vangelo, perché è potenza di Dio per la salvezza di chiunque crede, del Giudeo, prima, come del Greco. In esso infatti si rivela la giustizia di Dio, da fede a fede, come sta scritto: Il giusto per fede vivrà.</w:t>
      </w:r>
    </w:p>
    <w:p w14:paraId="3E10581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4113A0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3EC3B8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8B4256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Quinta verità:</w:t>
      </w:r>
      <w:r w:rsidRPr="00BA14E4">
        <w:rPr>
          <w:rFonts w:ascii="Arial" w:hAnsi="Arial" w:cs="Arial"/>
          <w:color w:val="000000" w:themeColor="text1"/>
          <w:sz w:val="24"/>
          <w:szCs w:val="24"/>
        </w:rPr>
        <w:t xml:space="preserve"> poiché sappiamo bene che il cuore di pietra può rendere totalmente cieca, sorda, muta, insensibile la coscienza, sempre vi devono essere coloro che insegnano la Legge cui sempre è obbligata la coscienza perché faccia riferimento. Mai il Signore ha lasciato l’uomo in balia della sua scienza, della sua intelligenza, della sua volontà. Fin dal primo giorno della sua creazione gli ha rivelato il bene e il male, dicendogli cosa fare e cosa mai dovrà fare. Ogni relazione dell’uomo con Dio, con se stesso, con gli uomini è dalla volontà del Signore, dai suoi statuti, dalla sua legge, dai suoi comandamenti, dai suoi decreti. La legge è la volontà di Dio sull’uomo. I mediatori umani devono insegnare ciò che Dio ha detto, mai si potranno sostituire a Lui. La fedeltà nell’insegnamento deve essere totale, piena, per sempre. Se essi non sono fedeli, della loro infedeltà dovranno rendere conto al Signore.</w:t>
      </w:r>
    </w:p>
    <w:p w14:paraId="420B8A0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Sesta verità</w:t>
      </w:r>
      <w:r w:rsidRPr="00BA14E4">
        <w:rPr>
          <w:rFonts w:ascii="Arial" w:hAnsi="Arial" w:cs="Arial"/>
          <w:color w:val="000000" w:themeColor="text1"/>
          <w:sz w:val="24"/>
          <w:szCs w:val="24"/>
        </w:rPr>
        <w:t>: Sempre, quando i maestri della legge omettono il loro ministero, il Signore manda i suoi profeti, perché ricordino la sua Legge e manifestino anche le molteplici trasgressioni avvenute perché ognuno possa pentirsi e rientrare nei limiti prescritti per ogni loro agire. Sappiamo dalla Scrittura e anche dalla storia, che sempre il Signore suscita i suoi profeti perché rimettano sul candelabro la sua Legge, la sua volontà, i suoi comandamenti. Il profeta è comandato direttamente dal Signore. Lui deve prestare solo la voce al suo Dio. Deve dire ciò che ascolta. La Parola è messa sulla bocca o nel suo orecchio. Lui deve solo trasmetterla, annunziarla. Altre mansioni il Signore non dona loro.</w:t>
      </w:r>
    </w:p>
    <w:p w14:paraId="4FBA1AE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Settima verità</w:t>
      </w:r>
      <w:r w:rsidRPr="00BA14E4">
        <w:rPr>
          <w:rFonts w:ascii="Arial" w:hAnsi="Arial" w:cs="Arial"/>
          <w:color w:val="000000" w:themeColor="text1"/>
          <w:sz w:val="24"/>
          <w:szCs w:val="24"/>
        </w:rPr>
        <w:t>: Missione della Chiesa è di andare in tutto il mondo, annunziare il Vangelo di Gesù Signore, battezzare nel nome del Padre, del Figlio e dello Spirito Santo, insegnare come si vive la Parola, come si agisce nella Parola da veri discepoli di Gesù. La missione è un vero comanda e anche cosa vivere la missione è un comando. Ora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w:t>
      </w:r>
    </w:p>
    <w:p w14:paraId="31A8231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A57AC4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Ecco il comando esplicito del Signore nostro Gesù Cristo:</w:t>
      </w:r>
    </w:p>
    <w:p w14:paraId="307A22F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89B8C5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Vangelo secondo Matteo finisce con tre comandi dati da Gesù ai suoi Apostoli.</w:t>
      </w:r>
    </w:p>
    <w:p w14:paraId="6264753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Primo comando</w:t>
      </w:r>
      <w:r w:rsidRPr="00BA14E4">
        <w:rPr>
          <w:rFonts w:ascii="Arial" w:hAnsi="Arial" w:cs="Arial"/>
          <w:color w:val="000000" w:themeColor="text1"/>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42F1D05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Secondo comando</w:t>
      </w:r>
      <w:r w:rsidRPr="00BA14E4">
        <w:rPr>
          <w:rFonts w:ascii="Arial" w:hAnsi="Arial" w:cs="Arial"/>
          <w:color w:val="000000" w:themeColor="text1"/>
          <w:sz w:val="24"/>
          <w:szCs w:val="24"/>
        </w:rPr>
        <w:t xml:space="preserve">: battezzandoli nel nome del Padre e del figlio e dello Spirito Santo. Essendo il battesimo vero comando di Cristo, chi oggi afferma che battezzare e non battezzare è la stessa cosa, anzi che il battesimo non serve più, sappia che lui è anàtema. È fuori della comunione con Cristo, perché si è posto fuori della sua volontà. </w:t>
      </w:r>
    </w:p>
    <w:p w14:paraId="51D2822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Terzo comando</w:t>
      </w:r>
      <w:r w:rsidRPr="00BA14E4">
        <w:rPr>
          <w:rFonts w:ascii="Arial" w:hAnsi="Arial" w:cs="Arial"/>
          <w:color w:val="000000" w:themeColor="text1"/>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il discepolo di Gesù aggiunge alla Parola di Cristo o toglie ad essa, modificandola e trasformandola, eludendola e falsificandola anche lui cade nell’anàtema pronunciato dallo Spirito Santo per bocca dell’Apostolo Paolo. </w:t>
      </w:r>
    </w:p>
    <w:p w14:paraId="13D714B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3D436DF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Senza il vero insegnamento, senza la vera profezia, la coscienza si eclissa, la luce della verità si spegne, l’uomo non conosce più cosa è il bene secondo Dio e cosa è il male. È quanto sta accadendo nella nostra epoca. Alla coscienza si sta sostituendo il sentimento, la sensazione, il desiderio, il gusto, il cuore di pietra. È il segno che mancano i veri profeti che gridino ad ogni cuore la Legge del Signore. Quando questo avviene, è segno che i maestri della legge, che sono i sacerdoti, si sono smarriti nei pensieri del loro cuore. Ma di ogni disastro sono essi i responsabili. Ascoltiamo Osea e Malachia.</w:t>
      </w:r>
    </w:p>
    <w:p w14:paraId="5EDDF49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03FC511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1BFC73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354A0CA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p>
    <w:p w14:paraId="74D438A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C8F968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storia di Israele ci rivela con l’idolatria vissuta presso il Monte Sinai che a volte è proprio il Sacerdote che consegna il popolo all’idolatria, perché si lascia tentare da esso.</w:t>
      </w:r>
    </w:p>
    <w:p w14:paraId="7B8D68F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B00BBF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6381D3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1C4C3A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si pentì del male che aveva minacciato di fare al suo popolo.</w:t>
      </w:r>
    </w:p>
    <w:p w14:paraId="4491E7B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Mosè si voltò e scese dal monte con in mano le due tavole della Testimonianza, tavole scritte sui due lati, da una parte e dall’altra. Le tavole erano opera di Dio, la scrittura era scrittura di Dio, scolpita sulle tavole.</w:t>
      </w:r>
    </w:p>
    <w:p w14:paraId="2C73CE8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71C6992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AED9ED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8F48BA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89F74B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84E716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Signore colpì il popolo, perché aveva fatto il vitello fabbricato da Aronne (Es 32,1-35). </w:t>
      </w:r>
    </w:p>
    <w:p w14:paraId="3460F76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coscienza necessità di una perenne, ininterrotta illuminazione. È facile che si oscuri. La sana teologia infatti ha sempre parlato di coscienza retta, certa, ma anche erronea, crassa, supina, affettata. Essa giunge fino a trasformare il male in bene. Ecco come la Scrittura Santa parla della coscienza:</w:t>
      </w:r>
    </w:p>
    <w:p w14:paraId="06FFD76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Non mi ha forse detto: E' mia sorella? E anche lei ha detto: E' mio fratello. Con retta coscienza e mani innocenti ho fatto questo" (Gen 20, 5). </w:t>
      </w:r>
    </w:p>
    <w:p w14:paraId="1FF6571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Gli rispose Dio nel sogno: "Anch'io so che con retta coscienza hai fatto questo e ti ho anche impedito di peccare contro di me: perciò non ho permesso che tu la toccassi (Gen 20, 6). </w:t>
      </w:r>
    </w:p>
    <w:p w14:paraId="4878DA3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Mi terrò saldo nella mia giustizia senza cedere, la mia coscienza non mi rimprovera nessuno dei miei giorni (Gb 27, 6). </w:t>
      </w:r>
    </w:p>
    <w:p w14:paraId="5F57376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malvagità condannata dalla propria testimonianza è qualcosa di vile e oppressa dalla coscienza presume sempre il peggio (Sap 17, 10). </w:t>
      </w:r>
    </w:p>
    <w:p w14:paraId="2FF6688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coscienza di un uomo talvolta suole avvertire meglio di sette sentinelle collocate in alto per spiare (Sir 37, 14). </w:t>
      </w:r>
    </w:p>
    <w:p w14:paraId="1B15D12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Con lo sguardo fisso al sinedrio Paolo disse: "Fratelli, io ho agito fino ad oggi davanti a Dio in perfetta rettitudine di coscienza" (At 23, 1). </w:t>
      </w:r>
    </w:p>
    <w:p w14:paraId="2F05762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 questo mi sforzo di conservare in ogni momento una coscienza irreprensibile davanti a Dio e davanti agli uomini (At 24, 16). </w:t>
      </w:r>
    </w:p>
    <w:p w14:paraId="7F9347E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Essi dimostrano che quanto la legge esige è scritto nei loro cuori come risulta dalla testimonianza della loro coscienza e dai loro stessi ragionamenti, che ora li accusano ora li difendono (Rm 2, 15). </w:t>
      </w:r>
    </w:p>
    <w:p w14:paraId="5039710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legge poi sopraggiunse a dare piena coscienza della caduta, ma laddove è abbondato il peccato, ha sovrabbondato la grazia (Rm 5, 20). </w:t>
      </w:r>
    </w:p>
    <w:p w14:paraId="46B22822" w14:textId="3B72DEBF"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Dico la verità in Cristo, non mentisco, e la mia coscienza me ne </w:t>
      </w:r>
      <w:r w:rsidR="00DF0D54" w:rsidRPr="00BA14E4">
        <w:rPr>
          <w:rFonts w:ascii="Arial" w:hAnsi="Arial" w:cs="Arial"/>
          <w:i/>
          <w:iCs/>
          <w:color w:val="000000" w:themeColor="text1"/>
          <w:sz w:val="23"/>
          <w:szCs w:val="24"/>
        </w:rPr>
        <w:t>dà</w:t>
      </w:r>
      <w:r w:rsidRPr="00BA14E4">
        <w:rPr>
          <w:rFonts w:ascii="Arial" w:hAnsi="Arial" w:cs="Arial"/>
          <w:i/>
          <w:iCs/>
          <w:color w:val="000000" w:themeColor="text1"/>
          <w:sz w:val="23"/>
          <w:szCs w:val="24"/>
        </w:rPr>
        <w:t xml:space="preserve"> testimonianza nello Spirito Santo (Rm 9, 1). </w:t>
      </w:r>
    </w:p>
    <w:p w14:paraId="3BBA6D3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Perciò è necessario stare sottomessi, non solo per timore della punizione, ma anche per ragioni di coscienza (Rm 13, 5). </w:t>
      </w:r>
    </w:p>
    <w:p w14:paraId="79FD31D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non tutti hanno questa scienza; alcuni, per la consuetudine avuta fino al presente con gli idoli, mangiano le carni come se fossero davvero immolate agli idoli, e così la loro coscienza, debole com'è, resta contaminata (1Cor 8, 7). </w:t>
      </w:r>
    </w:p>
    <w:p w14:paraId="016E1B4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 uno infatti vede te, che hai la scienza, stare a convito in un tempio di idoli, la coscienza di quest'uomo debole non sarà forse spinta a mangiare le carni immolate agli idoli? (1Cor 8, 10). </w:t>
      </w:r>
    </w:p>
    <w:p w14:paraId="7818B37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Peccando così contro i fratelli e ferendo la loro coscienza debole, voi peccate contro Cristo (1Cor 8, 12). </w:t>
      </w:r>
    </w:p>
    <w:p w14:paraId="66AA3CD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Tutto ciò che è in vendita sul mercato, mangiatelo pure senza indagare per motivo di coscienza (1Cor 10, 25). </w:t>
      </w:r>
    </w:p>
    <w:p w14:paraId="2BEDE51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 qualcuno non credente vi invita e volete andare, mangiate tutto quello che vi viene posto davanti, senza fare questioni per motivo di coscienza (1Cor 10, 27). </w:t>
      </w:r>
    </w:p>
    <w:p w14:paraId="607A986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se qualcuno vi dicesse: "E' carne immolata in sacrificio", astenetevi dal mangiarne, per riguardo a colui che vi ha avvertito e per motivo di coscienza (1Cor 10, 28). </w:t>
      </w:r>
    </w:p>
    <w:p w14:paraId="5A3529E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Della coscienza, dico, non tua, ma dell'altro. Per qual motivo, infatti, questa mia libertà dovrebbe esser sottoposta al giudizio della coscienza altrui? (1Cor 10, 29). </w:t>
      </w:r>
    </w:p>
    <w:p w14:paraId="4494E97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Questo infatti è il nostro vanto: la testimonianza della coscienza di esserci comportati nel mondo, e particolarmente verso di voi, con la santità e sincerità che vengono da Dio (2Cor 1, 12). </w:t>
      </w:r>
    </w:p>
    <w:p w14:paraId="1FCC772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 contrario, rifiutando le dissimulazioni vergognose, senza comportarci con astuzia né falsificando la parola di Dio, ma annunziando apertamente la verità, ci presentiamo davanti a ogni coscienza, al cospetto di Dio (2Cor 4, 2). </w:t>
      </w:r>
    </w:p>
    <w:p w14:paraId="0205057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fine di questo richiamo è però la carità, che sgorga da un cuore puro, da una buona coscienza e da una fede sincera (1Tm 1, 5). </w:t>
      </w:r>
    </w:p>
    <w:p w14:paraId="15AF735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Con fede e buona coscienza, poiché alcuni che l'hanno ripudiata hanno fatto naufragio nella fede (1Tm 1, 19). </w:t>
      </w:r>
    </w:p>
    <w:p w14:paraId="06E85A3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 conservino il mistero della fede in una coscienza pura (1Tm 3, 9). </w:t>
      </w:r>
    </w:p>
    <w:p w14:paraId="1AD92A9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Sedotti dall'ipocrisia di impostori, già bollati a fuoco nella loro coscienza (1Tm 4, 2). </w:t>
      </w:r>
    </w:p>
    <w:p w14:paraId="184401C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Ringrazio Dio, che io servo con coscienza pura come i miei antenati, ricordandomi sempre di te nelle mie preghiere, notte e giorno (2Tm 1, 3). </w:t>
      </w:r>
    </w:p>
    <w:p w14:paraId="0405131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Tutto è puro per i puri; ma per i contaminati e gli infedeli nulla è puro; sono contaminate la loro mente e la loro coscienza (Tt 1, 15). </w:t>
      </w:r>
    </w:p>
    <w:p w14:paraId="51BA7DD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Essa infatti è una figura del tempo presente: conforme ad essa si offrono doni e sacrifici che non possono rendere perfetto, nella sua coscienza, l'offerente (Eb 9, 9). </w:t>
      </w:r>
    </w:p>
    <w:p w14:paraId="7A79D60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Quanto più il sangue di Cristo, il quale con uno Spirito eterno offrì se stesso senza macchia a Dio, purificherà la nostra coscienza dalla opere morte, per servire il Dio vivente? (Eb 9, 14). </w:t>
      </w:r>
    </w:p>
    <w:p w14:paraId="2F14A43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Altrimenti non si sarebbe forse cessato di offrirli, dal momento che i fedeli, purificati una volta per tutte, non avrebbero ormai più alcuna coscienza dei peccati? (Eb 10, 2). </w:t>
      </w:r>
    </w:p>
    <w:p w14:paraId="45ED559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Accostiamoci con cuore sincero in pienezza di fede, con il cuore purificato dalla cattiva coscienza e il corpo lavato con acqua pura (Eb 10, 22). </w:t>
      </w:r>
    </w:p>
    <w:p w14:paraId="3CFA03E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Pregate per noi, poiché crediamo di avere una buona coscienza, volendo comportarci bene in tutto (Eb 13, 18). </w:t>
      </w:r>
    </w:p>
    <w:p w14:paraId="5E74CAF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Con una retta coscienza, perché nel momento stesso in cui si parla male di voi rimangano svergognati quelli che malignano sulla vostra buona condotta in Cristo (1Pt 3, 16). </w:t>
      </w:r>
    </w:p>
    <w:p w14:paraId="419C922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Figura, questa, del battesimo, che ora salva voi; esso non è rimozione di sporcizia del corpo, ma invocazione di salvezza rivolta a Dio da parte di una buona coscienza, in virtù della risurrezione di Gesù Cristo (1Pt 3, 21). </w:t>
      </w:r>
    </w:p>
    <w:p w14:paraId="2EA06D4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Scrittura Santa ama parlare di cuore, anziché di coscienza: circoncisione del cuore, durezza del cuore, cuore di pietra, cuore sincero, cuore puro, cuore indiviso, cuore retto, cuore malvagio, cuore empio, cuore lontano dal Signore.</w:t>
      </w:r>
    </w:p>
    <w:p w14:paraId="5B8D786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Peccato. </w:t>
      </w:r>
      <w:r w:rsidRPr="00BA14E4">
        <w:rPr>
          <w:rFonts w:ascii="Arial" w:hAnsi="Arial" w:cs="Arial"/>
          <w:color w:val="000000" w:themeColor="text1"/>
          <w:sz w:val="24"/>
          <w:szCs w:val="24"/>
        </w:rPr>
        <w:t>Parlando della colpa che si contrae si è parlato anche del peccato. Cosa è il peccato nella sua vera gravità? Esso è il disprezzo di Dio che si compie attraverso il disprezzo della sua Legge. San Tommaso lo definisce:</w:t>
      </w:r>
      <w:r w:rsidRPr="00BA14E4">
        <w:rPr>
          <w:rFonts w:ascii="Arial" w:hAnsi="Arial" w:cs="Arial"/>
          <w:color w:val="000000" w:themeColor="text1"/>
          <w:sz w:val="24"/>
          <w:szCs w:val="24"/>
          <w:lang w:val="la-Latn"/>
        </w:rPr>
        <w:t xml:space="preserve"> “Aversio a Dio et conversio ad creaturas”</w:t>
      </w:r>
      <w:r w:rsidRPr="00BA14E4">
        <w:rPr>
          <w:rFonts w:ascii="Arial" w:hAnsi="Arial" w:cs="Arial"/>
          <w:color w:val="000000" w:themeColor="text1"/>
          <w:sz w:val="24"/>
          <w:szCs w:val="24"/>
        </w:rPr>
        <w:t xml:space="preserve">: avversione, allontanamento da Dio e conversione, avvicinamento alle creature. La teologia morale distingue due tipi di peccato: quello grave o mortale, perché uccide l’anima a Dio e alla sua grazia e l’altro lieve o veniale, offende Dio ma non priva l’anima della grazia. Perché vi sia il peccato mortale occorrono: piena avvertenza, deliberato consenso, materia grave: conoscenza del male, libertà o volontà di farlo, la violazione grave del comandamento. La Scrittura Antica, già con l’Esodo, distingue volontarietà e involontarietà, scienza e non scienza, conoscenza e non conoscenza, possibilità e non possibilità, distingue finanche compagna e città. </w:t>
      </w:r>
    </w:p>
    <w:p w14:paraId="5D514DC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Queste sono le norme che tu esporrai loro.</w:t>
      </w:r>
    </w:p>
    <w:p w14:paraId="1320B76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6928155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41C8D77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50FFF1E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Colui che percuote suo padre o sua madre, sarà messo a morte.</w:t>
      </w:r>
    </w:p>
    <w:p w14:paraId="05EF67A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Colui che rapisce un uomo, sia che lo venda sia che lo si trovi ancora in mano sua, sarà messo a morte.</w:t>
      </w:r>
    </w:p>
    <w:p w14:paraId="4C67875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Colui che maledice suo padre o sua madre, sarà messo a morte.</w:t>
      </w:r>
    </w:p>
    <w:p w14:paraId="3AC01E7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775DEA2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colpisce con il bastone il suo schiavo o la sua schiava e gli muore sotto le sue mani, si deve fare vendetta. Ma se sopravvive un giorno o due, non sarà vendicato, perché è suo denaro.</w:t>
      </w:r>
    </w:p>
    <w:p w14:paraId="68EE124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1040C5F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colpisce l’occhio del suo schiavo o della sua schiava e lo acceca, darà loro la libertà in compenso dell’occhio. Se fa cadere il dente del suo schiavo o della sua schiava, darà loro la libertà in compenso del dente.</w:t>
      </w:r>
    </w:p>
    <w:p w14:paraId="1FF6DB0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5C3DC75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4915B4C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60C5953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Quando un uomo ruba un bue o un montone e poi lo sgozza o lo vende, darà come indennizzo cinque capi di grosso bestiame per il bue e quattro capi di bestiame minuto per il montone (Es 21,1-37). </w:t>
      </w:r>
    </w:p>
    <w:p w14:paraId="16F9D45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Se un ladro viene sorpreso mentre sta facendo una breccia in un muro e viene colpito e muore, non vi è per lui vendetta di sangue. Ma se il sole si era già alzato su di lui, vi è per lui vendetta di sangue.</w:t>
      </w:r>
    </w:p>
    <w:p w14:paraId="0953EF6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ladro dovrà dare l’indennizzo: se non avrà di che pagare, sarà venduto in compenso dell’oggetto rubato. Se si trova ancora in vita e ciò che è stato rubato è in suo possesso, si tratti di bue, di asino o di montone, restituirà il doppio.</w:t>
      </w:r>
    </w:p>
    <w:p w14:paraId="7413846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usa come pascolo un campo o una vigna e lascia che il suo bestiame vada a pascolare in un campo altrui, deve dare l’indennizzo con il meglio del suo campo e con il meglio della sua vigna.</w:t>
      </w:r>
    </w:p>
    <w:p w14:paraId="2BCA47C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fuoco si propaga e si attacca ai cespugli spinosi, se viene bruciato un mucchio di covoni o il grano in spiga o il grano in erba, colui che ha provocato l’incendio darà l’indennizzo.</w:t>
      </w:r>
    </w:p>
    <w:p w14:paraId="0A31066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15CF2DC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481B0F8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512F22F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185CC8F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seduce una vergine non ancora fidanzata e si corica con lei, ne pagherà il prezzo nuziale, e lei diverrà sua moglie. Se il padre di lei si rifiuta di dargliela, egli dovrà versare una somma di denaro pari al prezzo nuziale delle vergini.</w:t>
      </w:r>
    </w:p>
    <w:p w14:paraId="3A96EC9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lascerai vivere colei che pratica la magia.</w:t>
      </w:r>
    </w:p>
    <w:p w14:paraId="4AFF71E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Chiunque giaccia con una bestia sia messo a morte.</w:t>
      </w:r>
    </w:p>
    <w:p w14:paraId="44C0F62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Colui che offre un sacrificio agli dèi, anziché al solo Signore, sarà votato allo sterminio.</w:t>
      </w:r>
    </w:p>
    <w:p w14:paraId="39B0AE4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molesterai il forestiero né lo opprimerai, perché voi siete stati forestieri in terra d’Egitto.</w:t>
      </w:r>
    </w:p>
    <w:p w14:paraId="4A19DD4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maltratterai la vedova o l’orfano. Se tu lo maltratti, quando invocherà da me l’aiuto, io darò ascolto al suo grido, la mia ira si accenderà e vi farò morire di spada: le vostre mogli saranno vedove e i vostri figli orfani.</w:t>
      </w:r>
    </w:p>
    <w:p w14:paraId="5D4A318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Se tu presti denaro a qualcuno del mio popolo, all’indigente che sta con te, non ti comporterai con lui da usuraio: voi non dovete imporgli alcun interesse.</w:t>
      </w:r>
    </w:p>
    <w:p w14:paraId="025AC7E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6FB2F9A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bestemmierai Dio e non maledirai il capo del tuo popolo.</w:t>
      </w:r>
    </w:p>
    <w:p w14:paraId="4020394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ritarderai l’offerta di ciò che riempie il tuo granaio e di ciò che stilla dal tuo frantoio.</w:t>
      </w:r>
    </w:p>
    <w:p w14:paraId="2F4195B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primogenito dei tuoi figli lo darai a me.</w:t>
      </w:r>
    </w:p>
    <w:p w14:paraId="021A115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Così farai per il tuo bue e per il tuo bestiame minuto: sette giorni resterà con sua madre, l’ottavo giorno lo darai a me.</w:t>
      </w:r>
    </w:p>
    <w:p w14:paraId="3D17C10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Voi sarete per me uomini santi: non mangerete la carne di una bestia sbranata nella campagna, ma la getterete ai cani (Es 32,1-30). </w:t>
      </w:r>
    </w:p>
    <w:p w14:paraId="5354C02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spargerai false dicerie; non presterai mano al colpevole per far da testimone in favore di un’ingiustizia. Non seguirai la maggioranza per agire male e non deporrai in processo così da stare con la maggioranza, per ledere il diritto.</w:t>
      </w:r>
    </w:p>
    <w:p w14:paraId="755D434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favorirai nemmeno il debole nel suo processo.</w:t>
      </w:r>
    </w:p>
    <w:p w14:paraId="15EAFF3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incontrerai il bue del tuo nemico o il suo asino dispersi, glieli dovrai ricondurre. Quando vedrai l’asino del tuo nemico accasciarsi sotto il carico, non abbandonarlo a se stesso: mettiti con lui a scioglierlo dal carico.</w:t>
      </w:r>
    </w:p>
    <w:p w14:paraId="734CD32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ledere il diritto del tuo povero nel suo processo.</w:t>
      </w:r>
    </w:p>
    <w:p w14:paraId="654CEBD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Ti terrai lontano da parola menzognera. Non far morire l’innocente e il giusto, perché io non assolvo il colpevole.</w:t>
      </w:r>
    </w:p>
    <w:p w14:paraId="53004FF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accetterai doni, perché il dono acceca chi ha gli occhi aperti e perverte anche le parole dei giusti.</w:t>
      </w:r>
    </w:p>
    <w:p w14:paraId="4E08FE7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opprimerai il forestiero: anche voi conoscete la vita del forestiero, perché siete stati forestieri in terra d’Egitto.</w:t>
      </w:r>
    </w:p>
    <w:p w14:paraId="4A17E4F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11B8A71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Per sei giorni farai i tuoi lavori, ma nel settimo giorno farai riposo, perché possano godere quiete il tuo bue e il tuo asino e possano respirare i figli della tua schiava e il forestiero.</w:t>
      </w:r>
    </w:p>
    <w:p w14:paraId="73EFB7E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Farete attenzione a quanto vi ho detto: non pronunciate il nome di altri dèi; non si senta sulla tua bocca!</w:t>
      </w:r>
    </w:p>
    <w:p w14:paraId="4E6F3E3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Tre volte all’anno farai festa in mio onore.</w:t>
      </w:r>
    </w:p>
    <w:p w14:paraId="1CB26C1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Osserverai la festa degli Azzimi: per sette giorni mangerai azzimi, come ti ho ordinato, nella ricorrenza del mese di Abìb, perché in esso sei uscito dall’Egitto.</w:t>
      </w:r>
    </w:p>
    <w:p w14:paraId="03E8A8D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si dovrà comparire davanti a me a mani vuote.</w:t>
      </w:r>
    </w:p>
    <w:p w14:paraId="0FA1D95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Osserverai la festa della mietitura, cioè dei primi frutti dei tuoi lavori di semina nei campi, e poi, al termine dell’anno, la festa del raccolto, quando raccoglierai il frutto dei tuoi lavori nei campi.</w:t>
      </w:r>
    </w:p>
    <w:p w14:paraId="4F1C5A1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Tre volte all’anno ogni tuo maschio comparirà alla presenza del Signore Dio.</w:t>
      </w:r>
    </w:p>
    <w:p w14:paraId="0DB8082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offrirai con pane lievitato il sangue del sacrificio in mio onore, e il grasso della vittima per la mia festa non dovrà restare fino al mattino.</w:t>
      </w:r>
    </w:p>
    <w:p w14:paraId="681CBE8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meglio delle primizie del tuo suolo lo porterai alla casa del Signore, tuo Dio.</w:t>
      </w:r>
    </w:p>
    <w:p w14:paraId="31C6AB3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farai cuocere un capretto nel latte di sua madre.</w:t>
      </w:r>
    </w:p>
    <w:p w14:paraId="2DA268B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4A972BB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2475B88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Voi servirete il Signore, vostro Dio. Egli benedirà il tuo pane e la tua acqua. Terrò lontana da te la malattia. Non vi sarà nella tua terra donna che abortisca o che sia sterile. Ti farò giungere al numero completo dei tuoi giorni.</w:t>
      </w:r>
    </w:p>
    <w:p w14:paraId="53357FE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Manderò il mio terrore davanti a te e metterò in rotta ogni popolo in mezzo al quale entrerai; farò voltare le spalle a tutti i tuoi nemici davanti a te.</w:t>
      </w:r>
    </w:p>
    <w:p w14:paraId="46782E0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0B8AF1C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6C6B19D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Se vedi smarrito un capo di bestiame grosso o un capo di bestiame minuto di tuo fratello, non devi fingere di non averli scorti, ma avrai cura di ricondurli a tuo fratello. Se tuo fratello non abita vicino a te e non lo conosci, accoglierai l’animale in casa tua: rimarrà da te finché tuo fratello non ne faccia ricerca e allora glielo renderai. Lo stesso farai del suo asino, lo stesso della sua veste, lo stesso di ogni altro oggetto che tuo fratello abbia perduto e che tu trovi. Non fingerai di non averli scorti. Se vedi l’asino di tuo fratello o il suo bue caduto lungo la strada, non fingerai di non averli scorti, ma insieme con lui li farai rialzare.</w:t>
      </w:r>
    </w:p>
    <w:p w14:paraId="63CB3B2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 donna non si metterà un indumento da uomo né l’uomo indosserà una veste da donna, perché chiunque fa tali cose è in abominio al Signore, tuo Dio.</w:t>
      </w:r>
    </w:p>
    <w:p w14:paraId="06AA00B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cammin facendo, troverai sopra un albero o per terra un nido d’uccelli con uccellini o uova e la madre che sta covando gli uccellini o le uova, non prenderai la madre che è con i figli. Lascia andar via la madre e prendi per te i figli, perché tu sia felice e goda lunga vita.</w:t>
      </w:r>
    </w:p>
    <w:p w14:paraId="42EB593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costruirai una casa nuova, farai un parapetto intorno alla tua terrazza, per non attirare sulla tua casa la vendetta del sangue, qualora uno cada di là.</w:t>
      </w:r>
    </w:p>
    <w:p w14:paraId="59CB0EF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w:t>
      </w:r>
    </w:p>
    <w:p w14:paraId="5E09EE1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Metterai fiocchi alle quattro estremità del mantello con cui ti copri.</w:t>
      </w:r>
    </w:p>
    <w:p w14:paraId="3E00232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2651627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 uomo verrà trovato a giacere con una donna maritata, tutti e due dovranno morire: l’uomo che è giaciuto con la donna e la donna. Così estirperai il male da Israele.</w:t>
      </w:r>
    </w:p>
    <w:p w14:paraId="1B3C2EA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w:t>
      </w:r>
    </w:p>
    <w:p w14:paraId="6ED67CF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22,1-29). </w:t>
      </w:r>
    </w:p>
    <w:p w14:paraId="3584970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Osservazione necessaria</w:t>
      </w:r>
      <w:r w:rsidRPr="00BA14E4">
        <w:rPr>
          <w:rFonts w:ascii="Arial" w:hAnsi="Arial" w:cs="Arial"/>
          <w:color w:val="000000" w:themeColor="text1"/>
          <w:sz w:val="24"/>
          <w:szCs w:val="24"/>
        </w:rPr>
        <w:t>: Nella Scrittura Santa non vi sono casi lasciati all’arbitrio del sacerdote. Essi sono tutti classificati, definiti, circoscritti. Anche il Sacerdote si deve attenere al programma del Signore. Lui lo riceve e lo trascrive. A Lui non è data alcuna potestà sul programma. Anche Gesù non dona le Beatitudini e le lascia alla libera interpretazione di ciascuno. Le dona e subito dopo in tre lunghi capitoli le presenta concretamente nel loro insieme.</w:t>
      </w:r>
    </w:p>
    <w:p w14:paraId="3AA1A64E" w14:textId="40D81064"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Non c’è casistica lascia alla coscienza del singolo. La casistica è predefinita, prestabilita, pre</w:t>
      </w:r>
      <w:r w:rsidR="00DF0D54">
        <w:rPr>
          <w:rFonts w:ascii="Arial" w:hAnsi="Arial" w:cs="Arial"/>
          <w:color w:val="000000" w:themeColor="text1"/>
          <w:sz w:val="24"/>
          <w:szCs w:val="24"/>
        </w:rPr>
        <w:t>-</w:t>
      </w:r>
      <w:r w:rsidRPr="00BA14E4">
        <w:rPr>
          <w:rFonts w:ascii="Arial" w:hAnsi="Arial" w:cs="Arial"/>
          <w:color w:val="000000" w:themeColor="text1"/>
          <w:sz w:val="24"/>
          <w:szCs w:val="24"/>
        </w:rPr>
        <w:t xml:space="preserve">dettata. Ognuno sa che cadendo in quel caso, avrebbe avuto quella soluzione e non un’altra. Tutto è stabilito dal Signore. </w:t>
      </w:r>
    </w:p>
    <w:p w14:paraId="6675C6D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PENA. </w:t>
      </w:r>
      <w:r w:rsidRPr="00BA14E4">
        <w:rPr>
          <w:rFonts w:ascii="Arial" w:hAnsi="Arial" w:cs="Arial"/>
          <w:color w:val="000000" w:themeColor="text1"/>
          <w:sz w:val="24"/>
          <w:szCs w:val="24"/>
        </w:rPr>
        <w:t xml:space="preserve">Ogni peccato commesso offende direttamente Dio. L’offesa a Dio è la colpa. Offende anche la giustizia che sempre deve regnare nella sua creazione. Il ristabilimento della giustizia si chiama pena, che è obbligatoria per trasgressione sia mortale che veniale. Essendo Dio l’offeso, la colpa può essere solo perdonata. Essendo stato tolto dal cuore, solo Dio può decidere di ritornare, Lui vi ritorna a determinate condizioni: pentimento, conversione, richiesta di perdono. Essendo stata violata la giustizia contro Dio, la pena contratta è infinita. Nulla si può fare per essere espiata. Qui si introduce tutta la verità sulla espiazione vicaria di Cristo Gesù. Questa verità sull’espiazione vicaria è il sublime della rivelazione del Signore nell’Antico Testamento per mezzo del profeta Isaia. </w:t>
      </w:r>
    </w:p>
    <w:p w14:paraId="4F5B05E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1FDF47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6983DA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0981904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4A88A32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Gli si diede sepoltura con gli empi, con il ricco fu il suo tumulo, sebbene non avesse commesso violenza né vi fosse inganno nella sua bocca.</w:t>
      </w:r>
    </w:p>
    <w:p w14:paraId="76E7BAD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 al Signore è piaciuto prostrarlo con dolori. Quando offrirà se stesso in sacrificio di riparazione, vedrà una discendenza, vivrà a lungo, si compirà per mezzo suo la volontà del Signore.</w:t>
      </w:r>
    </w:p>
    <w:p w14:paraId="32F8131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2002CF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Avendo l’uomo provocato la morte spirituale e corrotto la sua natura – sono questi i frutti del peccato –per il suo ritorno nella verità della sua natura occorre una vera nuova creazione. È il dono promesso del cuore nuovo e dello spirito nuovo (Salmo di Davide, Ezechiele, tutto il Nuovo Testamento). Qui il campo è vastissimo. Se l’uomo non rientra, prima di morire, prima cioè di varcare la soglia del tempo per entrare nell’eternità, dalla morte spirituale, riconciliandosi con il suo Signore, la pena temporale si trasforma in pena eterna. È la dannazione. Viene distinta la pena del danno (per un bene di un attimo si è perso per sempre il Sommo Vero Bene Eterno e mai più lo si potrà riavere) e la pena del senso (la sofferenza dello spirito o fuoco eterno che avvolgere la persona dannata). Quanti invece muoiono in grazia di Dio, ma non hanno assolto gli obblighi di giustizia, andranno in purgatorio, fino alla completa espiazione. L’elemosina espia i peccati. Le indulgenze cancellano la pena o tutta (indulgenza plenaria) o in parte (indulgenza parziale). La preghiera di suffragio aiuta le anime del purgatorio assieme all’offerta del sacrificio della Santa Messa. Nella Scrittura Antica grande rilevanza veniva data all’elemosina. Nel Vangelo secondo Matteo Gesù porterà nel suo Paradiso coloro che hanno fatto della carità lo stile della loro vita.</w:t>
      </w:r>
    </w:p>
    <w:p w14:paraId="0BC91B7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 xml:space="preserve">Coscienza. </w:t>
      </w:r>
      <w:r w:rsidRPr="00BA14E4">
        <w:rPr>
          <w:rFonts w:ascii="Arial" w:hAnsi="Arial" w:cs="Arial"/>
          <w:color w:val="000000" w:themeColor="text1"/>
          <w:sz w:val="24"/>
          <w:szCs w:val="24"/>
        </w:rPr>
        <w:t>Ci possiamo servire di un’immagine della moderna tecnologia cibernetica per definire la coscienza: essa è il disco rigido sul quale il Signore scrive la sua volontà che è vero programma di vita per l’uomo. Il disco rigido senza programma è un agglomerato di minerali vari. Il Signore dal primo istante della Creazione dell’uomo ha iniziato a scrivere tutta la sua volontà da vivere. L’ha scritta attraverso l’orecchio, con la penna della sua voce. Dio usa il programma vocale. Altra immagine della coscienza sono le due tavole di pietra sulle quale il Signore ha scritto la sua Legge consegnandola a Mosè. Come ogni programma può essere disinstallato o anche cancellato, come ogni programma può anche guastarsi in uno o più elementi, così avviene con la coscienza.</w:t>
      </w:r>
    </w:p>
    <w:p w14:paraId="3D2FEFF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Caino, Lamec hanno disinstallato il programma fin da subito. Con Caino il Signore ha tentato di installarlo di nuovo. Ma con scarso risultato. Al tempo di Noè tutti gli uomini vivevano senza programma divino. Solo Noè ancora conservava il programma di Dio. Questa è la costante opera di Dio: l’installazione del suo programma. Nella Nuova Alleanza come suo programma il Signore ha installato il suo Santo Spirito. Ma anche lo Spirito può essere disinstallato e allora occorre l’opera di reinstallazione. È questa l’opera della Chiesa: installare in ogni uomo il Vangelo e lo Spirito Santo. Tutti gli Autori del Nuovo Testamento sono i Tecnici di Cristo Gesù, da Lui mandati nel mondo per installare il Vangelo e lo Spirito Santo. Questo la Chiesa deve capire. Lei installa, ma subito dopo passa non uno ma diecimila che disinstallano e i suoi tecnici devono nuovamente installare. Oggi vi è un pericolo ancora più grave, gli stessi installatori del programma divino divengono i disinstallatori di esso e installatori del programma contrario. San Paolo installava il Vangelo nei cuori ma subito dopo passa l’installatore dell’anti-vangelo. Chiudo riportando un brano della Lettera ai Galati.</w:t>
      </w:r>
    </w:p>
    <w:p w14:paraId="731585A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BB48CD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88AF63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6151A2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disco rigido si può anche spezzare e frantumare. Questo accada quando si raggiunge il peccato contro lo Spirito Santo. L’uomo è in totale dipendenza del Maligno. Con la rottura del disco rigido, finisce ogni paura teologica. Si possono moltiplicare tutte le altre paure umane. Un argomento volutamente non toccato è sul timore del Signore.  Nel timore del Signore si possiede una coscienza perfetta, frutto di una fede perfetta. Si ama Dio perché si crede in Dio, credendo che ogni segno del programma da Lui scritto  infallibilmente si compie. Credendo in questo, l’uomo non si espone a nessuna trasgressione, non per paura di Dio, che è dopo il peccato, ma perché sa che sarebbe la morte della sua anima e del suo stesso corpo. Posti questi principi necessari, ora possiamo passare a parlare della morale dimenticata, tradita, calpesta, offesa, sia nel Secondo Libro di Samuele che nel Primo Libro dei Re. </w:t>
      </w:r>
    </w:p>
    <w:p w14:paraId="72988F59" w14:textId="77777777" w:rsidR="00BA14E4" w:rsidRPr="00BA14E4" w:rsidRDefault="00BA14E4" w:rsidP="00BA14E4">
      <w:pPr>
        <w:spacing w:after="200"/>
        <w:jc w:val="both"/>
        <w:rPr>
          <w:rFonts w:ascii="Arial" w:hAnsi="Arial" w:cs="Arial"/>
          <w:i/>
          <w:iCs/>
          <w:color w:val="000000" w:themeColor="text1"/>
          <w:sz w:val="24"/>
          <w:szCs w:val="24"/>
        </w:rPr>
      </w:pPr>
    </w:p>
    <w:p w14:paraId="61C032FB" w14:textId="77777777" w:rsidR="00BA14E4" w:rsidRPr="00BA14E4" w:rsidRDefault="00BA14E4" w:rsidP="00BA14E4">
      <w:pPr>
        <w:keepNext/>
        <w:spacing w:after="200"/>
        <w:jc w:val="both"/>
        <w:outlineLvl w:val="2"/>
        <w:rPr>
          <w:rFonts w:ascii="Arial" w:hAnsi="Arial"/>
          <w:b/>
          <w:color w:val="000000" w:themeColor="text1"/>
          <w:sz w:val="28"/>
        </w:rPr>
      </w:pPr>
      <w:bookmarkStart w:id="98" w:name="_Toc151560906"/>
      <w:bookmarkStart w:id="99" w:name="_Toc152579730"/>
      <w:r w:rsidRPr="00BA14E4">
        <w:rPr>
          <w:rFonts w:ascii="Arial" w:hAnsi="Arial"/>
          <w:b/>
          <w:color w:val="000000" w:themeColor="text1"/>
          <w:sz w:val="28"/>
        </w:rPr>
        <w:t>LE COSE SANTE VANNO TRATTATE SANTAMENTE</w:t>
      </w:r>
      <w:bookmarkEnd w:id="98"/>
      <w:bookmarkEnd w:id="99"/>
      <w:r w:rsidRPr="00BA14E4">
        <w:rPr>
          <w:rFonts w:ascii="Arial" w:hAnsi="Arial"/>
          <w:b/>
          <w:color w:val="000000" w:themeColor="text1"/>
          <w:sz w:val="28"/>
        </w:rPr>
        <w:t xml:space="preserve"> </w:t>
      </w:r>
    </w:p>
    <w:p w14:paraId="2570A58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prima regola della vera moralità è trattare santamente le cose sante. Cosa oggi dobbiamo trattare con somma, altissima santità? Il nome di Dio Padre, di Cristo Gesù, dello Spirito Santo; il nome della Vergine Maria; la Chiesa del Dio vivente, Il Vangelo di Cristo Gesù, tutta la Divina Rivelazione, la Sacra Tradizione; il Magistero, la Grazia e la Verità che sono il Dono di Gesù Signore, i suoi Sacramenti; in modo santissimo va trattata l’Eucaristia.  Tutto ciò che è Cielo e discende dal Cielo va trattato santamente. Tutto ciò che è frutto della creazione e della redenzione del nostro Dio va trattato santamente; anche le effigi dei Santi e dei Beati vanno trattate santamente. Il Libro della Sapienza chiede che anche il potere ricevuto di governare, dal più piccolo al più grande, da quello meno universale a quello più universale, va trattato con santità. Gesù ordina di non dare le cose sante ai cani e le perle ai porci. Chi sono i cani e chi sono i porci? I porci sono animali impuri. Sono tutti coloro che vivono la loro vita nella falsità del mistero sia della creazione che della redenzione. I cani invece sono quanti vivono la loro vita contro la verità della natura, natura sia della creazione e natura anche della redenzione. A costoro si può solo annunciare il Vangelo. Se lo accolgono, credono in esso e si convertono, possono ricevere ogni altro dono di grazia e di verità. Se non si convertono, ogni altro dono dovrà essere loro negato. Questa legge vale per tutti coloro che non vogliono convertirsi al Vangelo.  </w:t>
      </w:r>
    </w:p>
    <w:p w14:paraId="6D8AAD1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(Sap 6,1-10). </w:t>
      </w:r>
    </w:p>
    <w:p w14:paraId="7C1F3A0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Non date le cose sante ai cani e non gettate le vostre perle davanti ai porci, perché non le calpestino con le loro zampe e poi si voltino per sbranarvi (Mt 7,6). </w:t>
      </w:r>
    </w:p>
    <w:p w14:paraId="5501DCF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L’arca era la cosa più santa e nessuno poteva neanche sfiorarla con la mano. Chi era addetto al suo trasporto erano i Leviti, i soli addetti alla cura e alla custodia della Tende del Convegno e di conseguenza anche dell’arca. Il Signore punisce Uzza con punizione esemplare perché vuole manifestare ai figli d’Israele l’altissima trascendenza del suo santo nome e delle cose sacre che lo rendono presente in mezzo al suo popolo.</w:t>
      </w:r>
    </w:p>
    <w:p w14:paraId="438688A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Oggi i nostri sacrilegi neanche più si contano. In modo del tutto singolare stiamo macchiando con ogni menzogna e spesso anche con pesanti calunnie il nome del Padre e del Figlio e dello Spirito Santo. Stiamo riducendo a menzogna tutta la Divina Rivelazione. Stiamo svuotando la Chiesa del suo altissimo ministero di essere il sale della terra e la luce del mondo, la via data agli uomini da Cristo Gesù affinché possano essere da Lui redenti e salvati. Anche il cristiano, lavato con il sangue di Cristo Signore, si sta interamente paganizzando. Neanche più se stesso tratta santamente. Del resto se la nostra santità è dalla santità del nostro Dio e noi il nostro Dio lo stiamo disprezzano e disonorando, quale speranza abbiamo di poter trattare santamente il nostro corpo, il nostro spirito, la nostra anima, il nostro cuore e ogni altra cellula del nostro essere? Ecco un lamento del nostro Dio sulla profanazione del culto, che è vero oltraggio alla sua santità. Se noi profaniamo il culto, disprezziamo il nome del nostro Dio.</w:t>
      </w:r>
    </w:p>
    <w:p w14:paraId="1B3667B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135653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supplicate pure Dio perché abbia pietà di voi! Se fate tali cose, dovrebbe accogliervi con benevolenza? Dice il Signore degli eserciti.</w:t>
      </w:r>
    </w:p>
    <w:p w14:paraId="4877EBD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BA00F5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w:t>
      </w:r>
    </w:p>
    <w:p w14:paraId="0679743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È giusto che si dica con chiarezza che il culto non si santifica con la cura delle lunghe e faticose cerimonie. Il culto si santifica offrendo al nostro Dio un cuore puro, sempre intento a fare la sua volontà con obbedienza immediata. Se le lunghe cerimonie e le lunghe coreografie santificassero il culto, usciremmo tutti dalle nostre celebrazioni un po’ più santi. Invece si compiono per noi due profezie: quella di Isaia e l’altra di Geremia:</w:t>
      </w:r>
    </w:p>
    <w:p w14:paraId="7C6B51B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 </w:t>
      </w:r>
    </w:p>
    <w:p w14:paraId="3C2BCCF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77635C7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9DF7D0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 poi, non pregare per questo popolo, non innalzare per esso suppliche e preghiere né insistere presso di me, perché non ti ascolterò. Non vedi che cosa fanno nelle città di Giuda e nelle strade di Gerusalemme? IVI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4DCB4A5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 </w:t>
      </w:r>
    </w:p>
    <w:p w14:paraId="0AEF76D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Per il cristiano cosa santa è il suo corpo, che è membro del corpo di Cristo e di conseguenza il corpo di cristiano è corpo di Cristo. Anche il corpo del cristiano va trattato santamente, se vogliano santificarci agli occhi del Signore nostro Dio. Se usiamo il nostro corpo per cose che il corpo di Cristo mai potrà fare, noi non solo attestiamo che la santità è lontana da noi, in più costringiamo tutto il corpo di Cristo al peccato, costringiamo Cristo, che è il Santissimo, a peccare con il suo corpo santissimo. È questo il più grande disprezzo di Cristo e il sacrilegio padre di ogni altro sacrilegio. Ecco cosa rivela l’Apostolo Paolo:</w:t>
      </w:r>
    </w:p>
    <w:p w14:paraId="1FAF1FC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C61D61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05E821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6,9-20). </w:t>
      </w:r>
    </w:p>
    <w:p w14:paraId="74B2DCB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Se uno volesse elencare i gravissimi peccati che si commettono contro il corpo neanche si potrebbe. Si insudicia il corpo di Cristo con ogni sudiciume e poi si celebra il suo culto come se nulla fosse stato commesso, come se Cristo non fosse stato o non è disprezzato nel suo corpo. La morte di Cristo deve insegnare a noi, discepoli di Gesù, che tutto ciò che è santo va trattato con santità. Anche ogni elemento della creazione va trattato con santità, perché un dono santo del nostro Dio. La profanazione della creazione oggi ha raggiunto picchi altissimi.</w:t>
      </w:r>
    </w:p>
    <w:p w14:paraId="0CC94ED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Oggi gravissimo peccato contro la santità del corpo di Cristo Gesù è la falsa profezia. È l’annuncio ingannevole della Parola del Signore. È usare l’autorità che viene da Dio a servizio del pensiero di Satana e del mondo. Tutte queste cose altro non fanno che stancare non solo il Signore della gloria ma anche il gregge che ha scelto di camminare sulle vie del Vangelo secondo la Verità dello Spirito Santo. Oggi siamo infinitamente oltre quanto rivela il profeta Ezechiele sulla falsa profezia. Siamo anche ben al di là di quanto il Signore rimprovera ai sacerdoti del tempo di Malachia. Oggi la profanazione della Parola del Signore è giunta all’inaudibile e all’inimmaginabile anche per la mente dei molti eresiarchi e scismatici del passato. Oggi l’inganno è rivestito con la vesti dell’amore. Amore secondo Satana, non certo amore secondo Dio e secondo Cristo Gesù, il Crocifisso per amore:</w:t>
      </w:r>
    </w:p>
    <w:p w14:paraId="21E24E2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1DDAD1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3045897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6B88D9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11C395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52D078A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2B255E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2E9706B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Quando la santissima Parola di Dio si rende profana, non c’è più santità pe quanti si lasciano nutrire di menzogne e di falsità. Ecco ora cosa rivela il Testo Sacro sul non rispetto della santità  del nostro Dio:</w:t>
      </w:r>
    </w:p>
    <w:p w14:paraId="72EA6FDA" w14:textId="77777777" w:rsidR="00BA14E4" w:rsidRPr="00BA14E4" w:rsidRDefault="00BA14E4" w:rsidP="00BA14E4">
      <w:pPr>
        <w:spacing w:after="200"/>
        <w:ind w:left="567" w:right="567"/>
        <w:jc w:val="both"/>
        <w:rPr>
          <w:rFonts w:ascii="Arial" w:hAnsi="Arial" w:cs="Arial"/>
          <w:i/>
          <w:iCs/>
          <w:color w:val="000000" w:themeColor="text1"/>
          <w:sz w:val="23"/>
          <w:szCs w:val="23"/>
        </w:rPr>
      </w:pPr>
      <w:r w:rsidRPr="00BA14E4">
        <w:rPr>
          <w:rFonts w:ascii="Arial" w:hAnsi="Arial" w:cs="Arial"/>
          <w:i/>
          <w:iCs/>
          <w:color w:val="000000" w:themeColor="text1"/>
          <w:sz w:val="23"/>
          <w:szCs w:val="23"/>
        </w:rPr>
        <w:t>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contro Uzzà; quel luogo fu chiamato Peres-Uzzà fino ad oggi. Davide in quel giorno ebbe timore del Signore e disse: «Come potrà venire da me l’arca del Signore?». Davide non volle trasferire l’arca del Signore presso di sé nella Città di Davide, ma la fece dirottare in casa di Obed-Edom di Gat. L’arca del Signore rimase tre mesi nella casa di Obed-Edom di Gat e il Signore benedisse Obed-Edom e tutta la sua casa.</w:t>
      </w:r>
    </w:p>
    <w:p w14:paraId="26D1ED51" w14:textId="77777777" w:rsidR="00BA14E4" w:rsidRPr="00BA14E4" w:rsidRDefault="00BA14E4" w:rsidP="00BA14E4">
      <w:pPr>
        <w:spacing w:after="200"/>
        <w:ind w:left="567" w:right="567"/>
        <w:jc w:val="both"/>
        <w:rPr>
          <w:rFonts w:ascii="Arial" w:hAnsi="Arial" w:cs="Arial"/>
          <w:i/>
          <w:iCs/>
          <w:color w:val="000000" w:themeColor="text1"/>
          <w:sz w:val="23"/>
          <w:szCs w:val="23"/>
        </w:rPr>
      </w:pPr>
      <w:r w:rsidRPr="00BA14E4">
        <w:rPr>
          <w:rFonts w:ascii="Arial" w:hAnsi="Arial" w:cs="Arial"/>
          <w:i/>
          <w:iCs/>
          <w:color w:val="000000" w:themeColor="text1"/>
          <w:sz w:val="23"/>
          <w:szCs w:val="23"/>
        </w:rPr>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5E89FE49" w14:textId="77777777" w:rsidR="00BA14E4" w:rsidRPr="00BA14E4" w:rsidRDefault="00BA14E4" w:rsidP="00BA14E4">
      <w:pPr>
        <w:spacing w:after="200"/>
        <w:ind w:left="567" w:right="567"/>
        <w:jc w:val="both"/>
        <w:rPr>
          <w:rFonts w:ascii="Arial" w:hAnsi="Arial" w:cs="Arial"/>
          <w:i/>
          <w:iCs/>
          <w:color w:val="000000" w:themeColor="text1"/>
          <w:sz w:val="23"/>
          <w:szCs w:val="23"/>
        </w:rPr>
      </w:pPr>
      <w:r w:rsidRPr="00BA14E4">
        <w:rPr>
          <w:rFonts w:ascii="Arial" w:hAnsi="Arial" w:cs="Arial"/>
          <w:i/>
          <w:iCs/>
          <w:color w:val="000000" w:themeColor="text1"/>
          <w:sz w:val="23"/>
          <w:szCs w:val="23"/>
        </w:rPr>
        <w:t xml:space="preserve">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 della sua morte (2Sam 6,1-23) </w:t>
      </w:r>
    </w:p>
    <w:p w14:paraId="6EED29C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Per il re Davide, dinanzi al Signore c’è solo il Signore. È questa la sua altissima moralità. Non ci sono uomini, non ci sono donne, non ci sono piccoli e non ci sono grando. C’è solo il Signore da lodare, benedire, ringraziare, celebrare con tutto il suo essere: con l’anima, con lo spirito, con il corpo. Mical, sua moglie, si sente disonorata. Il re si è abbassato allo stesso livello delle sue serve, anzi è sceso ancora più in basso. Ha agito come se lui non fosse il re. Davide è re dinanzi al suo popolo. Non è re dinanzi al Signore. Dinanzi al Signore è un suo umile serve. È sarà re secondo il suo di Dio, se rimarrà in eterno umile servo del Signore. Quando dinanzi al Signore si presenterà da re nel cuore, nello spirito, nei pensieri, nell’anima, allora sarà re dal suo cuore e non più dal cuore di Dio.</w:t>
      </w:r>
    </w:p>
    <w:p w14:paraId="1B67DF4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Questa stessa legge di vita vale non solo per le autorità civili, vale anche per le autorità nella Chiesa. Un papa è vero papa finché rimarrà vero servo del Signore. Se da papa prende il posto di Dio, sarà papa secondo il suo cuore, ma non secondo il cuore di Cristo Gesù. Stessa regola vale per un vescovo, un presbitero, un diacono, un cresimato e un battezzato. Gesù rimase sempre Gesù perché dinanzi al Padre suo rimase sempre il suo umile servo, il servo che era sempre dalla sua volontà, il servo che lodò e celebrò la gloria del Padre suo lasciandosi inchiodare nudo sul legno della croce. Finché un papa, un vescovo, un presbitero, un diacono, un cresimato, un battezzato ogni giorno non si lasciano inchiodare nudi sulla croce del pensiero del mondo per essere solo e sempre dal pensiero di Dio, mai noi possiamo dirci servi del Signore. Abbiamo ridotto invece in schiavitù il nostro Dio, il nostro Cristo Gesù, il nostro Spirito Santo, crocifiggendoli sul legno della falsità e della menzogna del pensiero del mondo. Anziché crocifiggere il pensiero del mondo ed esaltare il glorioso Vangelo di Dio, crocifiggiamo il Vangelo di Dio dichiarandolo falsità, innalziamo il pensiero del mondo dichiarandolo purissima verità per la Chiesa e per ogni altro uomo.</w:t>
      </w:r>
    </w:p>
    <w:p w14:paraId="7AEC8A1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È questo oggi il tristissimo peccato dei discepoli di Gesù. Si vergognano del Vangelo di Cristo, anziché vergognarsi del pensiero del mondo. Esaltano e celebrano il pensiero del mondo, anziché esaltare il Vangelo della salvezza e della redenzione. Ecco quanto abbiamo già scritto su questo evento:</w:t>
      </w:r>
    </w:p>
    <w:p w14:paraId="5F7B820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"Davide danzava con tutte le forze davanti al Signore. Ora Davide era cinto di un efod di lino. Ma quando Davide tornava per benedire la sua famiglia, Mical figlia di Saul gli uscì incontro e gli disse: Bell'onore si è fatto oggi il re di Israele a mostrarsi scoperto davanti agli occhi delle serve dei suoi servi, come si scoprirebbe una uomo da nulla! Davide rispose a Mical: L'ho fatto dinanzi al Signore, che mi ha scelto invece di tuo padre e di tutta la sua casa per stabilirmi capo sul popolo del Signore, su Israele; ho fatto festa davanti al Signore. Anzi mi abbasserò anche più di così e mi renderò vile ai tuoi occhi, ma presso quelle serve di cui tu parli, proprio presso di loro, io sarò onorato! Mical, figlia di Saul, non ebbe figli fino al giorno della sua morte" (2Sam 6).</w:t>
      </w:r>
    </w:p>
    <w:p w14:paraId="203749C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Dio è il Signore. Dinanzi a Dio che è il Signore, c’è solo Lui, il nostro Dio, il nostro Signore, il nostro Creatore, la nostra salvezza potente. Dinanzi a Lui dobbiamo sempre stare svestiti di ogni pensiero della terra, di ogni grandezza mondana. Da tutte quelle strutture create dal peccato e sulle quali fondiamo la nostra grandezza e la nostra dignità. Dinanzi a Dio sempre si deve stare coma bambini: </w:t>
      </w:r>
    </w:p>
    <w:p w14:paraId="041693A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 non vi convertirete e non diventerete come i bambini, non entrerete nel Regno dei Cieli". </w:t>
      </w:r>
    </w:p>
    <w:p w14:paraId="712BACF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Davide dimentica la sua condizione regale. Diviene bambino. Quasi nudo, vestito di un perizoma, danza e canta la sua gioia al Signore, suo Dio. Ciò non piace a Mical, sua moglie. Costei, figlia di re, avrebbe dovuto sapere che suo padre andava in cerca delle asine smarrite quando Dio, per sua grazia, lo aveva elevato alla dignità regale! Ricordare le sue origini è grandezza per l'uomo. Noi tutti veniamo da Dio. Siamo sue creature, a sua immagine. L'uomo, a causa del peccato, crea separazioni e barriere. Cristo Gesù fa, di quanti si convertono, dei figli dello stesso Padre, uniti e non divisi, dal carisma e dal ministero differenti, ma uguali nella dignità della persona umana.</w:t>
      </w:r>
    </w:p>
    <w:p w14:paraId="339728C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Per volontà di Dio, Davide è stato consacrato re di Israele. Ma egli è sempre sua creatura. È questa l'esultanza che egli esprime davanti all'Arca. Dio è il suo Creatore, il suo Signore, il suo Dio, colui che lo ha innalzato e costituito re. Tutto ciò che egli è, lo è per grazia. Egli fa festa, danza di gioia, non si cura degli altri, di quelli che tengono alla loro condizione e dignità, che vivono di rispetto umano. Per Davide conta ciò che si è davanti a Dio e davanti a Lui si può essere solo bambini, neonati, riconoscenti e benedicenti, esultanti e festeggianti.</w:t>
      </w:r>
    </w:p>
    <w:p w14:paraId="4904BBE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Mical disprezza Davide nel suo cuore. Si vergogna di lui, di suo marito. Lei, figlia di re, ha un "uomo" che dà "scandalo". Coperto solo di un efod di lino, egli aveva danzato di gioia assieme alle figlie dei suoi servi. Per questo ai suoi occhi era diventato un uomo da nulla. Se uno è uomo, è uomo. Non può essere uomo da nulla. La dignità appartiene alla persona, non alla carica, all'ufficio, al ministero, alla mansione. Finché di Mical ve ne saranno, vi sarà anche nel mondo la distinzione tra uomo per bene e uomo da nulla, tra chi vale e chi no. Nel Suo Corpo Cristo ha abolito ogni distinzione di peccato. Non c'è più Giudeo, né Greco, né schiavo, né libero. Ciò che conta è l'essere in Lui nuova creatura. Se c'è distinzione e separazione, disuguaglianza e disparità è segno che la sua Parola divina non è l'essenziale per noi e che il nostro cuore e la nostra mente non hanno fatto ancora quel passaggio dalla paganità alla conversione, per pensare come Dio pensa e non come l'uomo, schiavo del peccato e intento ogni giorno a costruire divisioni e distinzioni di lingua, di ceto, di nazionalità, di tribù, di famiglia, di piccoli e di grandi, di razza e di colore.</w:t>
      </w:r>
    </w:p>
    <w:p w14:paraId="55A963A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Cristo Gesù ha fatto di ciascuno di noi un membro vivo del suo corpo e chi è in Cristo è nuovo nei pensieri e nei sentimenti, nel cuore e nella mente. Il Figlio di Dio, perché noi fossimo uomini, si fece Egli stesso nullità. Si annichilì agli occhi di noi, suoi servi. Egli non considerò un tesoro geloso la sua uguaglianza con Dio. Annientò se stesso e assunse la condizione di servo e si fece obbediente fino alla morte e alla morte di croce. Questo fece il Signore per noi. Questo dobbiamo fare noi per il Signore. Dobbiamo diventare nullità. Dinanzi a Dio, l'uomo è uomo e basta. Egli non è né potente e né ricco, ma fragile e povero. Non è né saggio e né intelligente. La saggezza dell'uomo e la sua intelligenza è stoltezza per il Signore e stupidità. Non è né principe e né re. Siamo polvere e cenere, dal respiro in prestito.</w:t>
      </w:r>
    </w:p>
    <w:p w14:paraId="5E62177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Davide si fa piccolo. Loda il suo Signore con spontaneità ed in semplicità di cuore, nella riconoscenza di chi è stato beneficato dal suo Dio. Alla moglie che lo accusava di essersi disonorato, egli risponde di essere disposto ad abbassarsi ancora di più. Dinanzi al Signore non c'è grandezza umana che valga, né vestito che ci rende degni e né nudità che ci costituisce indegni. Dinanzi a Dio siamo miseri e peccatori. Questo Davide lo sa. La regalità conta per gli uomini, non per il Signore. Per Lui conta la regalità del cuore e Davide fu re dinanzi al suo Dio nel cuore, non nella funzione. Il re si Israele esulta. Oh se le nostre feste fossero sempre manifestazione di gioia per la presenza di Dio in mezzo a noi, esse che a volte sono pagane perché senza l'anima cristiana di riconoscenza e di ringraziamento al Signore, che ha fatto prodigi e meraviglie per noi, che ci ha salvato e redento sul legno della croce, che ha dato tutto se stesso nel Sacramento dell'Altare:  il suo Corpo ed il Suo sangue per la nostra vita eterna. È bello lodare il Signore, cantare a Lui un canto nuovo, facendo Eucaristia per la salvezza nostra e dei fratelli.</w:t>
      </w:r>
    </w:p>
    <w:p w14:paraId="742A7FA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Quando si canta al Signore, ma non si compie la Sua volontà, noi non cantiamo per il Signore.</w:t>
      </w:r>
    </w:p>
    <w:p w14:paraId="1D70F51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 "Sacrificare il frutto dell'ingiustizia è un'offerta da burla; i doni dei malvagi non sono graditi. L'Altissimo non gradisce le offerte degli empi, e per la moltitudine delle vittime non perdona i peccati. Sacrifica un figlio davanti al proprio padre chi offre un sacrificio con i beni dei poveri. Il pane dei bisognosi è la vita dei poveri, toglierlo a loro è commettere un assassinio" (Sir 34).</w:t>
      </w:r>
    </w:p>
    <w:p w14:paraId="1176C30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Quando si grida di gioia, ma non ci si converte, noi non siamo nella gioia di Dio. </w:t>
      </w:r>
    </w:p>
    <w:p w14:paraId="1424B75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 vostri noviluni e le vostre feste io detesto, sono per me un peso; sono stanco di sopportarli. Quando stendete le mani, io distolgo gli occhi da voi. Anche se moltiplicate le preghiere io non ascolto. Le vostre mani grondano sangue. Lavatevi, purificatevi, togliete dalla mia vista il male delle vostre azioni. Cessate di fare il male, imparate a fare il bene, ricercate la giustizia, soccorrete l'oppresso, rendete giustizia all'orfano, difendete la causa della vedova" (Is 1).</w:t>
      </w:r>
    </w:p>
    <w:p w14:paraId="5F9954B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Bisogna voler celebrare la lode ed il ringraziamento prima che con il canto, con la partecipazione alla Cena: nostra Vita Eterna, nostra Immortalità e Risurrezione. E noi abbiamo più che un segno della presenza di Dio. Abbiamo Dio, che si è dato, si è lasciato spezzare e versare, veramente e realmente, per noi, nel Suo Corpo e nel Suo Sangue. L’arca si accompagnava. Cristo bisogna riceverlo. Nel riceverlo, bisogna fare festa. È il Sangue della nostra liberazione. Bisogna cantare ed esultare per quanto il Signore ha fatto. Ed il nostro cuore, più che le nostre labbra, canterà la gioia ed il ringraziamento al DIO salvatore e Redentore, Liberatore dell'uomo. Che mai il Signore dica per noi:</w:t>
      </w:r>
    </w:p>
    <w:p w14:paraId="185517A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"Questo popolo si avvicina a me solo a parole e mi onora con le labbra, mentre il suo cuore è lontano da me e il culto che mi rendono è un imparaticcio di usi umani" (Is 29).</w:t>
      </w:r>
    </w:p>
    <w:p w14:paraId="137A1E1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Molto rispetto umano ci condiziona. Ma Davide non si vergognò. Egli sì che aveva capito chi era il Signore per la sua vita e chi è l'uomo davanti al suo Dio. Che il rispetto umano mai abbia a vincerci e farci cadere nel peccato della non conoscenza di Cristo, o peggio del rinnegamento. Molti vorrebbero "riconoscere" il Cristo. Si vergognano. Non hanno il coraggio di testimoniarlo. È urgente oggi che quanti credono nel Dio di Gesù Cristo vivano tutto il significato della loro fede. Bisogna vincere il rispetto umano, per riempire ogni gesto della nostra fede di redenzione e di grazia per la salvezza del mondo. Che si abbia la forza dello Spirito di spogliarsi di ogni "ritualità" che trasforma la nostra religione cristiana in osservanza di pratiche esterne che non salvano perché non sono secondo Dio.</w:t>
      </w:r>
    </w:p>
    <w:p w14:paraId="4EE134D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Fare festa, ma senza sentire la necessità di emendare la propria vita, attraverso un sincero pentimento e un proposito serio di non peccare più, non serve la causa della fede. Non giova né a noi né a quanti potrebbero, dalla nostra forma cristiana, avvicinarsi alla fede o riavvicinarsi per viverla in spirito e verità. Davide insegna a noi questo spirito e questa interiorità. E noi vogliamo imitarlo. Neanche a noi interessa venire disprezzati dagli uomini. Ciò che noi facciamo in parole ed in opere, in pubblico o in privato, dovrà essere sempre per la gloria di Dio. Costa il rinnegamento di noi stessi, ma vogliamo adorare il Signore e temere solo Colui che ha il potere di gettare corpo e anima nella Geenna del fuoco: Cristo Gesù, nel suo giudizio di morte e di vita senza fine, nel mondo che verrà.</w:t>
      </w:r>
    </w:p>
    <w:p w14:paraId="30B4155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Urge lo Spirito di fortezza per credere in Dio e nella Sua presenza tra noi. Confessarlo presente e riconoscerlo è essere riconosciuti da Lui, è avere il Regno dei Cieli e la Beata Eredità del gaudio eterno. Riconoscere Cristo è lasciarsi deridere dagli uomini, è la nostra beatitudine, perché il modo sempre antico di essere perseguitati per il Regno. Con Davide, lasciamoci deridere e disprezzare, ma riconosciamo il Signore che è venuto a visitarci ed è nella nostra aia con la sua benedizione. Portiamo nella nostra città la Sua Arca, il segno della Sua presenza, e facciamo festa dinanzi a Lui e danziamo in Suo onore.</w:t>
      </w:r>
    </w:p>
    <w:p w14:paraId="07A25A4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"Sollevate, porte, i vostri frontali, alzatevi, porte antiche, ed entri il re della gloria. Chi è questo re della gloria? Il Signore degli eserciti è il re della gloria" (Sal 24).</w:t>
      </w:r>
    </w:p>
    <w:p w14:paraId="7A6F3DA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vera morale dei discepoli di Gesù inizia dal grande rispetto del nome del nostro Dio e Padre della nostra vita, del nostro Redentore e Salvatore che è Cristo Gesù, dello Spirito Santo dato a noi come Anima della nostra anima e Spirito del nostro spirito; della Vergine Maria consegnata a noi come vera Madre da Cristo Gesù dalla croce, come testamento del suo amore; della Chiesa sacramento di Cristo Gesù per la salvezza di ogni uomo; della Divina Rivelazione a noi consegnata come unica e sola luce che deve illuminare i nostri passi; dei Sacri Pastori che ci devono condurre alle sorgenti delle acque della vita eterna. Se noi disprezziamo, infanghiamo di falsità e di menzogna questi Santissimi Doni, diveniamo immorali. Divenuti immorali, tutto ciò che facciamo si riveste di immoralità. Non solo le nostre opere sono vane e inutili in ordine alla salvezza nostro e del mondo intero, sono anche opere immorali, perché chi le compie è immorale nella sua anima nel suo spirito, nel suo corpo. Ecco perché si santifica chi tratta santamente le cose sante. La santità del nome di Dio va trattata da noi con la nostra più grande santità. Ogni opera del non santo è immorale.</w:t>
      </w:r>
    </w:p>
    <w:p w14:paraId="189DD970" w14:textId="77777777" w:rsidR="00BA14E4" w:rsidRPr="00BA14E4" w:rsidRDefault="00BA14E4" w:rsidP="00BA14E4">
      <w:pPr>
        <w:spacing w:after="200"/>
        <w:jc w:val="both"/>
        <w:rPr>
          <w:rFonts w:ascii="Arial" w:hAnsi="Arial" w:cs="Arial"/>
          <w:color w:val="000000" w:themeColor="text1"/>
          <w:sz w:val="24"/>
          <w:szCs w:val="24"/>
        </w:rPr>
      </w:pPr>
    </w:p>
    <w:p w14:paraId="7AAB4B2A" w14:textId="77777777" w:rsidR="00BA14E4" w:rsidRPr="00BA14E4" w:rsidRDefault="00BA14E4" w:rsidP="00BA14E4">
      <w:pPr>
        <w:keepNext/>
        <w:spacing w:after="200"/>
        <w:jc w:val="both"/>
        <w:outlineLvl w:val="2"/>
        <w:rPr>
          <w:rFonts w:ascii="Arial" w:hAnsi="Arial"/>
          <w:b/>
          <w:color w:val="000000" w:themeColor="text1"/>
          <w:sz w:val="28"/>
        </w:rPr>
      </w:pPr>
      <w:bookmarkStart w:id="100" w:name="_Toc151560907"/>
      <w:bookmarkStart w:id="101" w:name="_Toc152579731"/>
      <w:r w:rsidRPr="00BA14E4">
        <w:rPr>
          <w:rFonts w:ascii="Arial" w:hAnsi="Arial"/>
          <w:b/>
          <w:color w:val="000000" w:themeColor="text1"/>
          <w:sz w:val="28"/>
        </w:rPr>
        <w:t>COSCIENZA E SOFFOCAMENTO DELLA RETTA MORALITÀ</w:t>
      </w:r>
      <w:bookmarkEnd w:id="100"/>
      <w:bookmarkEnd w:id="101"/>
      <w:r w:rsidRPr="00BA14E4">
        <w:rPr>
          <w:rFonts w:ascii="Arial" w:hAnsi="Arial"/>
          <w:b/>
          <w:color w:val="000000" w:themeColor="text1"/>
          <w:sz w:val="28"/>
        </w:rPr>
        <w:t xml:space="preserve"> </w:t>
      </w:r>
    </w:p>
    <w:p w14:paraId="186F944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brano che ora prendiamo in esame ci insegna tre altissime verità, verità di cui dobbiamo fare tesoro per la nostra vita:</w:t>
      </w:r>
    </w:p>
    <w:p w14:paraId="0B9831C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Prima verità</w:t>
      </w:r>
      <w:r w:rsidRPr="00BA14E4">
        <w:rPr>
          <w:rFonts w:ascii="Arial" w:hAnsi="Arial" w:cs="Arial"/>
          <w:color w:val="000000" w:themeColor="text1"/>
          <w:sz w:val="24"/>
          <w:szCs w:val="24"/>
        </w:rPr>
        <w:t xml:space="preserve">: se vogliamo evitare il peccato dobbiamo avere somma cura nella custodia dei nostri sensi. I sensi sono la porta attraverso la quale la tentazione entra nel nostro cuore. Dalla tentazione al peccato la via è brevissima. Se per ognuno è obbligo custodire santamente i suoi sensi, per ognuno è anche obbligo – per motivi di altissima carità – non divenire mai per gli altri occasione di tentazione. Su questo ultimo obbligo ci sarebbe molto da dire. </w:t>
      </w:r>
    </w:p>
    <w:p w14:paraId="68B950F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Oggi ognuno pensa di poter vivere come gli pare e si vuole che l’altro lo rispetti sempre, in ogni cosa, in ogni luogo, in ogni tempo. Questo è un discorso che possiamo fare in paradiso. La terra è luogo dove regnano tre grandi, orrendi vizi: la concupiscenza deli occhi, la concupiscenza della carne, la superbia della vita. Contro questi tre vizi che governano la natura umana, non ci sono leggi che possano renderli inoffensivi o addirittura eliminarli dal cuore, dalla mente, dal corpo dell’uomo. Questi tre orrendi vizi solo la grazia del Signore li può governare. E la grazia va attinta quotidianamente nel Signore Gesù Cristo, il solo che è stato costituito da Signore nostro Dio, sorgente di grazia e di Spirito Santo per ogni uomo. Senza la grazia di Dio manca di sapienza e di fortezza chi deve custodire dal male la sua vita. Manca anche di fortezza e di padronanza di sé chi deve rispettare la vita dei fratelli.</w:t>
      </w:r>
    </w:p>
    <w:p w14:paraId="2862FE4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Noi oggi dinanzi al male facciamo tutti discorsi di atea immanenza. Anche la Chiesa può cadere in questo tranello di Satana e fare discorsi di immanenza atea camuffata e mascherata di ateo naturalismo o pelagianesimo. Su questa eresia che risale al tempo di Sant’Agostino ecco quanto già abbiamo scritto:</w:t>
      </w:r>
    </w:p>
    <w:p w14:paraId="78C0A8C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w:t>
      </w:r>
    </w:p>
    <w:p w14:paraId="1217B7B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w:t>
      </w:r>
    </w:p>
    <w:p w14:paraId="32F047E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amare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4702D03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volendo la distruzione di tutta la dottrina cristiana, Satana ha inventato una potentissima arma invisibile. Quest’arma è l’invisibile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Oggi assistiamo, a causa di questa arma invisibile, al trionfo del pensiero del mondo nella Chiesa una, santa, cattolica, apostolica. </w:t>
      </w:r>
    </w:p>
    <w:p w14:paraId="51F9C3E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Nasce così la conformazione ai pensieri della terra, pensieri di questo mondo che sono tutti contrari ai pensieri di Cristo Gesù. Così facendo ci troviamo in un invisibile ritorno al Pelagianesimo nella Chiesa del Dio vivente. Non si ha più bisogno di alcuna grazia. L’uomo è da se stesso. Non ha bisogno di nessun aiuto soprannaturale. Questo significa consegna dell’umanità intera al peccato, all’immoralità, all’idolatria, alla morte. Questo può avvenire attraverso l’imposizione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per lui nella Lege, nei Profeti, nei Salmi e per aver dato ad esso piena e perfetta obbedienza. </w:t>
      </w:r>
    </w:p>
    <w:p w14:paraId="75DCBE5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Tutto questo disastro infine è consumato da una 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 </w:t>
      </w:r>
    </w:p>
    <w:p w14:paraId="3080135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Poiché il peccato di adulterio si commette tra un uomo e una donna legati dal vincolo della indissolubilità e della fedeltà, c’è il tentatore e c’è il tentato. Il tentato  obbligato a non cadere in tentazione anche a costo della sua morte fisica. Chi tenta e chi si lascia tentare sono rei insieme di adulterio. Sappiamo che Giuseppe, il Figlio di Giacobbe, resistette alla tentazione e per non aver voluto copulare e giacere con la moglie del suo padrone, fu accusato ingiustamente e gettato nelle prigioni del re. Anche questa è storia sacra:</w:t>
      </w:r>
    </w:p>
    <w:p w14:paraId="3C7389F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37807E8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5782EAE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547B061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Ili padrone, all’udire le parole che sua moglie gli ripeteva: «Proprio così mi ha fatto il tuo servo!», si accese d’ira. Il padrone prese Giuseppe e lo mise nella prigione, dove erano detenuti i carcerati del re.</w:t>
      </w:r>
    </w:p>
    <w:p w14:paraId="0EA5C6E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08CD1D6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Al non dominio della sua concupiscenza da parte del tentatore deve corrisponde il dominio di sé da parte di chi è tentato per non cadere mai in tentazione, costasse questa vittoria anche l’eliminazione fisica. Farsi rispettare nella propria permanenza nella purissima Legge del Signore è obbligo di chi è tentato. Lo ripetiamo: questo rispetto chiede ed esige anche la nostra morte fisica,</w:t>
      </w:r>
    </w:p>
    <w:p w14:paraId="3FEDF82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Mai per coprire un peccato si deve commettere un altro peccato. È verità: un peccato grave non si copre con un peccato piccolo, si può coprire solo con un peccato più grande. Davide copre il suo peccato e il peccato della donna – dal momento che fallisce il suo intento di far pensare che sia Uria il padre del bambino da lui concepito – con l’uccisione non solo di Uria, ma con la morte di molti altri uomini. Queste morti le fa passare come un frutto inevitabile di una guerra che Ioab, il comandante supremo del suo esercito, stava combattendo. Il peccato si può coprire agli occhi degli uomini e non sempre. Mai esso potrà essere coperto agli occhi del Signore. Sugli occhi di Dio ecco cosa insegna lo Spirito Santo per bocca sia del Siracide e sia del Salmista:</w:t>
      </w:r>
    </w:p>
    <w:p w14:paraId="27567E3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3C34A95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4B526D7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343F354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77EC52C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Si copre un peccato con un peccato ancora più grande, perché quando si apre la porta al peccato, Satana prende il governo della nostra vita. Noi sappiamo da dove siamo partiti, non sapremo mai dove Satana ci condurrà. Gesù ci avverte:</w:t>
      </w:r>
    </w:p>
    <w:p w14:paraId="402FFED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0C5095F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Quando si cade nel peccato, lo Spirito Santo si allontana da noi e noi perdiamo in un istante ogni sapienza, intelligenza, fortezza, consiglio, scienza, pietà e timore del Signore. Acquisiamo invece la sapienza diabolica, l’intelligenza diabolica, la fortezza diabolica, il consiglio diabolico, la scienza diabolica, la paura diabolica che ci conducono a peccati sempre più grandi. Tutto operiamo dall’immanenza e nulla dalla trascendenza. Ecco come Davide nasconde il suo peccato agli occhi di molti uomini, ma non di tutti gli uomini. Poiché il nostro peccato, mai potrà essere nascosto agli occhi di tutti gli uomini, quanti sono a conoscenza di esso, sempre si potranno rivoltare contro di noi anche con pesantissimi ricatti. Ecco perché ogni uomo, se vuole condure la sua vita nella piena libertà, deve conservarsi puro da ogni peccato. </w:t>
      </w:r>
    </w:p>
    <w:p w14:paraId="0A96C58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523C15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7BD6B3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8C70ECD" w14:textId="7262FD0F"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w:t>
      </w:r>
      <w:r w:rsidR="00DF0D54">
        <w:rPr>
          <w:rFonts w:ascii="Arial" w:hAnsi="Arial" w:cs="Arial"/>
          <w:i/>
          <w:iCs/>
          <w:color w:val="000000" w:themeColor="text1"/>
          <w:sz w:val="23"/>
          <w:szCs w:val="24"/>
        </w:rPr>
        <w:t>à</w:t>
      </w:r>
      <w:r w:rsidRPr="00BA14E4">
        <w:rPr>
          <w:rFonts w:ascii="Arial" w:hAnsi="Arial" w:cs="Arial"/>
          <w:i/>
          <w:iCs/>
          <w:color w:val="000000" w:themeColor="text1"/>
          <w:sz w:val="23"/>
          <w:szCs w:val="24"/>
        </w:rPr>
        <w:t>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78F7E9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6F7BEC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Morto Uria, Davide smette di avere paura. Non solo. Davide manda a prendere la moglie di Uria e l’aggrega alla sua casa. Diviene sua moglie e gli partorisce un figlio. Tutto ormai sembra essere a posto. Quanto Davide ha fatto appare ora legalmente corretto. Anche la nascita del figlio appare un frutto secondo la legge. Il testo sacro però così commenta: </w:t>
      </w:r>
    </w:p>
    <w:p w14:paraId="295E5E9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“Ma ciò che Davide aveva fatto era male agli occhi del Signore”. </w:t>
      </w:r>
    </w:p>
    <w:p w14:paraId="245F843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Agli occhi del mondo la nostra condotta potrà apparire o sembrare anche santa, ma è anche santa gli occhi del Signore? Sono queste le domande che ogni uomo deve porre al suo cuore, alla sua anima, al suo spirito:</w:t>
      </w:r>
    </w:p>
    <w:p w14:paraId="7F604F7A" w14:textId="77777777" w:rsidR="00BA14E4" w:rsidRPr="00BA14E4" w:rsidRDefault="00BA14E4" w:rsidP="00BA14E4">
      <w:pPr>
        <w:spacing w:after="200"/>
        <w:jc w:val="both"/>
        <w:rPr>
          <w:rFonts w:ascii="Arial" w:hAnsi="Arial" w:cs="Arial"/>
          <w:i/>
          <w:iCs/>
          <w:color w:val="000000" w:themeColor="text1"/>
          <w:sz w:val="24"/>
          <w:szCs w:val="24"/>
        </w:rPr>
      </w:pPr>
      <w:r w:rsidRPr="00BA14E4">
        <w:rPr>
          <w:rFonts w:ascii="Arial" w:hAnsi="Arial" w:cs="Arial"/>
          <w:i/>
          <w:iCs/>
          <w:color w:val="000000" w:themeColor="text1"/>
          <w:sz w:val="24"/>
          <w:szCs w:val="24"/>
        </w:rPr>
        <w:t xml:space="preserve">Ciò che ho fatto, ciò che sto facendo, ciò che ho intenzione di fare, è cosa santa agli occhi del Signore? </w:t>
      </w:r>
    </w:p>
    <w:p w14:paraId="2CD5F42E" w14:textId="77777777" w:rsidR="00BA14E4" w:rsidRPr="00BA14E4" w:rsidRDefault="00BA14E4" w:rsidP="00BA14E4">
      <w:pPr>
        <w:spacing w:after="200"/>
        <w:jc w:val="both"/>
        <w:rPr>
          <w:rFonts w:ascii="Arial" w:hAnsi="Arial" w:cs="Arial"/>
          <w:i/>
          <w:iCs/>
          <w:color w:val="000000" w:themeColor="text1"/>
          <w:sz w:val="24"/>
          <w:szCs w:val="24"/>
        </w:rPr>
      </w:pPr>
      <w:r w:rsidRPr="00BA14E4">
        <w:rPr>
          <w:rFonts w:ascii="Arial" w:hAnsi="Arial" w:cs="Arial"/>
          <w:i/>
          <w:iCs/>
          <w:color w:val="000000" w:themeColor="text1"/>
          <w:sz w:val="24"/>
          <w:szCs w:val="24"/>
        </w:rPr>
        <w:t xml:space="preserve">Come posso sapere se sto agendo secondo la volontà di Dio o in violazione della sua Parola, della sua Legge, dei suoi Desideri, dei suoi Sentimenti? </w:t>
      </w:r>
    </w:p>
    <w:p w14:paraId="2705621A" w14:textId="77777777" w:rsidR="00BA14E4" w:rsidRPr="00BA14E4" w:rsidRDefault="00BA14E4" w:rsidP="00BA14E4">
      <w:pPr>
        <w:spacing w:after="200"/>
        <w:jc w:val="both"/>
        <w:rPr>
          <w:rFonts w:ascii="Arial" w:hAnsi="Arial" w:cs="Arial"/>
          <w:i/>
          <w:iCs/>
          <w:color w:val="000000" w:themeColor="text1"/>
          <w:sz w:val="24"/>
          <w:szCs w:val="24"/>
        </w:rPr>
      </w:pPr>
      <w:r w:rsidRPr="00BA14E4">
        <w:rPr>
          <w:rFonts w:ascii="Arial" w:hAnsi="Arial" w:cs="Arial"/>
          <w:i/>
          <w:iCs/>
          <w:color w:val="000000" w:themeColor="text1"/>
          <w:sz w:val="24"/>
          <w:szCs w:val="24"/>
        </w:rPr>
        <w:t>Chi mi può aiutare perché io non metta nulla di mio nella missione e nel ministero che il Signore nostro Dio mi ha affidato?</w:t>
      </w:r>
    </w:p>
    <w:p w14:paraId="14914DA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Un papa, un vescovo, un presbitero, un diacono a queste domande ne dovranno aggiunge un’altra:</w:t>
      </w:r>
    </w:p>
    <w:p w14:paraId="255D8B3D" w14:textId="77777777" w:rsidR="00BA14E4" w:rsidRPr="00BA14E4" w:rsidRDefault="00BA14E4" w:rsidP="00BA14E4">
      <w:pPr>
        <w:spacing w:after="200"/>
        <w:jc w:val="both"/>
        <w:rPr>
          <w:rFonts w:ascii="Arial" w:hAnsi="Arial" w:cs="Arial"/>
          <w:i/>
          <w:iCs/>
          <w:color w:val="000000" w:themeColor="text1"/>
          <w:sz w:val="24"/>
          <w:szCs w:val="24"/>
        </w:rPr>
      </w:pPr>
      <w:r w:rsidRPr="00BA14E4">
        <w:rPr>
          <w:rFonts w:ascii="Arial" w:hAnsi="Arial" w:cs="Arial"/>
          <w:i/>
          <w:iCs/>
          <w:color w:val="000000" w:themeColor="text1"/>
          <w:sz w:val="24"/>
          <w:szCs w:val="24"/>
        </w:rPr>
        <w:t xml:space="preserve">Nelle mie regole pastorali, nelle mie scelte missionarie, nei miei impegni derivanti dal mio ministero sacro, quanto è dallo Spirito Santo, dal vero Spirito Santo e quanto invece viene dal mio cuore, dalla mia mente, dalla mia volontà, dal “mio Santo Spirito”, dai miei desideri, dalla mia anima? </w:t>
      </w:r>
    </w:p>
    <w:p w14:paraId="10B36F24" w14:textId="77777777" w:rsidR="00BA14E4" w:rsidRPr="00BA14E4" w:rsidRDefault="00BA14E4" w:rsidP="00BA14E4">
      <w:pPr>
        <w:spacing w:after="200"/>
        <w:jc w:val="both"/>
        <w:rPr>
          <w:rFonts w:ascii="Arial" w:hAnsi="Arial" w:cs="Arial"/>
          <w:i/>
          <w:iCs/>
          <w:color w:val="000000" w:themeColor="text1"/>
          <w:sz w:val="24"/>
          <w:szCs w:val="24"/>
        </w:rPr>
      </w:pPr>
      <w:r w:rsidRPr="00BA14E4">
        <w:rPr>
          <w:rFonts w:ascii="Arial" w:hAnsi="Arial" w:cs="Arial"/>
          <w:i/>
          <w:iCs/>
          <w:color w:val="000000" w:themeColor="text1"/>
          <w:sz w:val="24"/>
          <w:szCs w:val="24"/>
        </w:rPr>
        <w:t>I miei progetti, le mie azioni, le mie scelte, le mie opzioni posso attestare con assoluta certezza che sono vera ispirazione del vero Spirito Santo?</w:t>
      </w:r>
    </w:p>
    <w:p w14:paraId="4EBB729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Dico: </w:t>
      </w:r>
      <w:r w:rsidRPr="00BA14E4">
        <w:rPr>
          <w:rFonts w:ascii="Arial" w:hAnsi="Arial" w:cs="Arial"/>
          <w:i/>
          <w:iCs/>
          <w:color w:val="000000" w:themeColor="text1"/>
          <w:sz w:val="24"/>
          <w:szCs w:val="24"/>
        </w:rPr>
        <w:t>“vero Spirito Santo”</w:t>
      </w:r>
      <w:r w:rsidRPr="00BA14E4">
        <w:rPr>
          <w:rFonts w:ascii="Arial" w:hAnsi="Arial" w:cs="Arial"/>
          <w:color w:val="000000" w:themeColor="text1"/>
          <w:sz w:val="24"/>
          <w:szCs w:val="24"/>
        </w:rPr>
        <w:t xml:space="preserve">, perché oggi nella Chiesa del Dio vivente c’è una fortissima tentazione che è quella di agire con lo spirito di Satana e con lo spirito del mondo e attribuire allo Spirito Santo, al vero Spirito Santo, ciò che invece è azione dello spirito di Satana o dello spirito del mondo. </w:t>
      </w:r>
    </w:p>
    <w:p w14:paraId="08282C1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Oggi si sta procedendo secondo vie e modalità opposte e contrarie alle vie e alle modalità degli scribi e dei farisei. Scribi e farisei attribuivano le opera le santissime e soprannaturali, divine e celesti, opere di Cristo Gesù al principe dei demòni o Beelzebùl. Moltissimi discepoli di Gesù stanno oggi attribuendo i pensieri, le opere, le scelte, i progetti di Satana e del mondo al nostro Santissimo Dio e Padre, a Cristo Gesù Signore nostro, allo Spirito Santo, la Verità del Padre e del Figlio. Stanno innalzando a Divina Rivelazione il loro pensiero e la Divina Rivelazione la stanno dichiarando cosa di altri tempi, ma non del nostro tempo.</w:t>
      </w:r>
    </w:p>
    <w:p w14:paraId="0830B71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Questi sono i frutti del peccato, quando regna in un cuore. In nome dello Spirito Santo si sta privando il Sacerdozio ordinato dei suoi poteri sacri e sempre in nome dello Spirito Santo si attribuiscono questi poteri ai fedeli laici, ignorando che ogni potere sacro è per sacramento. I carismi sono doni dello Spirito Santo, doni che lo Spirito distribuisce come vuole. I poteri sacri sono doni invece che vengono dati per la via del sacramento che si riceve. Tutti queste cose che noi stiamo operano non sono volontà di Dio e di conseguenza mai possono piacere al Signore. Ogni discepolo di Gesù deve solo piacere al Signore, non deve piacere né a Satana e né al mondo. </w:t>
      </w:r>
    </w:p>
    <w:p w14:paraId="4FECB86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Rinnegare Cristo per piacere al mondo o a Satana è peccato gravissimo. Se è peccato gravissimo, tutti i nostri atti che sono frutto di questo compiacimento a Satana o al mondo, sono immorali. Questa non è moralità rigida. È semplicemente morale elementare, basilare. Anche emettere un solo giudizio di falsità per compiacere al mondo, o a Satana, o agli uomini, è peccato gravissimo e tutti gli atti che ne seguono sono atti immorali. Chiunque agisce in tal modo deve sapere che il suo pensiero immorale rende tutti i suoi atti immorali.</w:t>
      </w:r>
    </w:p>
    <w:p w14:paraId="476C5450" w14:textId="77777777" w:rsidR="00BA14E4" w:rsidRPr="00BA14E4" w:rsidRDefault="00BA14E4" w:rsidP="00BA14E4">
      <w:pPr>
        <w:spacing w:after="200"/>
        <w:jc w:val="both"/>
        <w:rPr>
          <w:rFonts w:ascii="Arial" w:hAnsi="Arial" w:cs="Arial"/>
          <w:color w:val="000000" w:themeColor="text1"/>
          <w:sz w:val="24"/>
          <w:szCs w:val="24"/>
        </w:rPr>
      </w:pPr>
    </w:p>
    <w:p w14:paraId="21EB60AC" w14:textId="77777777" w:rsidR="00BA14E4" w:rsidRPr="00BA14E4" w:rsidRDefault="00BA14E4" w:rsidP="00BA14E4">
      <w:pPr>
        <w:keepNext/>
        <w:spacing w:after="200"/>
        <w:jc w:val="both"/>
        <w:outlineLvl w:val="2"/>
        <w:rPr>
          <w:rFonts w:ascii="Arial" w:hAnsi="Arial"/>
          <w:b/>
          <w:color w:val="000000" w:themeColor="text1"/>
          <w:sz w:val="28"/>
        </w:rPr>
      </w:pPr>
      <w:bookmarkStart w:id="102" w:name="_Toc151560908"/>
      <w:bookmarkStart w:id="103" w:name="_Toc152579732"/>
      <w:r w:rsidRPr="00BA14E4">
        <w:rPr>
          <w:rFonts w:ascii="Arial" w:hAnsi="Arial"/>
          <w:b/>
          <w:color w:val="000000" w:themeColor="text1"/>
          <w:sz w:val="28"/>
        </w:rPr>
        <w:t>IL RISVEGLIO DELLA COSCIENZA E I FRUTTI DEL PECCATO</w:t>
      </w:r>
      <w:bookmarkEnd w:id="102"/>
      <w:bookmarkEnd w:id="103"/>
    </w:p>
    <w:p w14:paraId="5DE877A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Nella nostra Divina Rivelazione il risveglio della coscienza, perché riconosca e confessi il suo peccato, è sempre opera del Signore Dio. Il Signore Dio esercita questo risveglio o direttamente o anche indirettamente, per mezzo dei suoi profeti. Chi invece è chiamato ad educare nella Legge e formare una retta e santa coscienza morale è il sacerdote. Anche il re aveva questa altissima missione di condurre il suo popolo nella giustizia secondo la Legge del Signore.  </w:t>
      </w:r>
    </w:p>
    <w:p w14:paraId="3A4250D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Dio non solo ha mandato i profeti, anche il suo Figlio Unigenito ha mandato. La sordità dell’uomo è però così grande da giungere alla crocifissione del Figlio dell’Altissimo. Anche i profeti furono perseguitati dal suo popolo. I sacerdoti abbandonarono la formazione della coscienza secondo la Legge. I re, quasi tutti, si consegnarono all’idolatria. Vedremo che dopo lo scisma politico è lo stesso re Geroboamo che crea lo scisma religioso, fondendo due vitelli e prestando lui stesso a questi due idoli il culto dell’adorazione e impedendo ai suoi sudditi di recarsi a Gerusalemme al fine di adorare il vero Dio e Signore.</w:t>
      </w:r>
    </w:p>
    <w:p w14:paraId="1D2399B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Per risvegliare la coscienza morale di Davide il Signore gli manda il profeta Natan. Non gli svela direttamente il suo peccato. Attraverso la narrazione di un racconto, vuole che Davide pronunci un verdetto di giustizia. Pronunciato il verdetto, Natan rivela a Davide il suo peccato, accusandolo di aver disprezzato la Parola del Signore. Quando si disprezza una sola Parola del Signore è tutta la Parola che si disprezza. Disprezzando la Parola del Signore è Dio che si disprezza. Davide ha disprezzato il suo Dio. Chi è il Dio che Davide ha disprezzato? È il Dio che lo ha innalzato a Re del suo popolo, colmandolo di ogni favore divino. Davide ha disprezzato il suo sommo Benefattore. Questo accade quando si disprezza la Parola del Signore e si viola anche uno solo dei suoi Comandamenti. Davide prende coscienza del suo peccato e grida al suo Signore il suo grande pentimento. Ecco il Salmo della richiesta di perdono:</w:t>
      </w:r>
    </w:p>
    <w:p w14:paraId="79CD3DB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w:t>
      </w:r>
    </w:p>
    <w:p w14:paraId="51C4E0A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08EB64C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Circa quaranta cinque anni fa, il Signore ha visto il disprezzo non di una sola sua Parola, ma tutta la sua Parola ed è ha mandato la Madre sua per svegliare la nostra coscienza morale. Ecco le sue Parole rivolte ad un’anima: </w:t>
      </w:r>
    </w:p>
    <w:p w14:paraId="4985CE4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mondo ha dimenticato la Parola di mio figlio Gesù. Vuoi ricordarla?”. </w:t>
      </w:r>
    </w:p>
    <w:p w14:paraId="2D48600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Avendo accolto il suo invito, quell’anima fu colmata e interamente coperta dal Signore con il suo Santo Spirito, perché ogni parola uscita dalla sua bocca, fosse vera Parola di Dio, Parola di Cristo Gesù. Ma noi cosa abbiamo fatto? Come un tempo Davide, anche noi abbiamo disprezzato questa Parola e al suo posto abbiamo detto al mondo la nostra, disprezzando così Cristo Gesù, la Madre sua, lo Spirito Santo, il Padre celeste, desideroso di operare la sua salvezza e la sua redenzione per la Chiesa e per il mondo. </w:t>
      </w:r>
    </w:p>
    <w:p w14:paraId="4C98B04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Questa Parola, con il passare del tempo  è stata disprezzata anche da quanti un giorno avevano creduto in essa. Coloro che invece mai hanno voluto accoglierla, hanno agito con odio violento, odio satanico e infernale, perché la volontà di Dio fosse dichiarata volontà degli uomini. Hanno però fallito nel loro intento. Hanno solo dichiarato falsa la parola falsa degli uomini che un tempo avevano creduto e poi erano tornati nella falsità di prima. Nulla hanno potuto fare per dichiarare falsa la vera Parola di Dio. Hanno detto semplicemente che loro non hanno elementi per dichiarare vera Parola di Dio la vera Parola di Dio. </w:t>
      </w:r>
    </w:p>
    <w:p w14:paraId="18AF756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Ora spetta a quanti sono rimasti fedeli alla vera Parola di Dio farla risuonare nella Chiesa e nel mondo con modalità che dovranno essere sempre dettate dallo Spirito Santo. Oggi quanti sono fedeli a Cristo Gesù sono un piccolo gregge in mezzo ad un mondo che si è trasformato in lupi della sera, lupi pronti a sbranare chiunque dovesse dire: </w:t>
      </w:r>
      <w:r w:rsidRPr="00BA14E4">
        <w:rPr>
          <w:rFonts w:ascii="Arial" w:hAnsi="Arial" w:cs="Arial"/>
          <w:i/>
          <w:iCs/>
          <w:color w:val="000000" w:themeColor="text1"/>
          <w:sz w:val="24"/>
          <w:szCs w:val="24"/>
        </w:rPr>
        <w:t>“Dice il Signore. Parola di Cristo Gesù. Vangelo del Dio Onnipotente. Verità dello Spirito Santo”</w:t>
      </w:r>
      <w:r w:rsidRPr="00BA14E4">
        <w:rPr>
          <w:rFonts w:ascii="Arial" w:hAnsi="Arial" w:cs="Arial"/>
          <w:color w:val="000000" w:themeColor="text1"/>
          <w:sz w:val="24"/>
          <w:szCs w:val="24"/>
        </w:rPr>
        <w:t xml:space="preserve">. Ecco la Parola di Dio rivolta dal profeta Natan a Davide. Leggiamo il Testo Sacro: </w:t>
      </w:r>
    </w:p>
    <w:p w14:paraId="1E38A41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DFB3FB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AC784D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43407C5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BEE9A4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Poi Davide consolò Betsabea sua moglie, andando da lei e giacendo con lei: così partorì un figlio, che egli chiamò Salomone. Il Signore lo amò e mandò il profeta Natan perché lo chiamasse Iedidià per ordine del Signore.</w:t>
      </w:r>
    </w:p>
    <w:p w14:paraId="2BA06D2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448769B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Frutto del peccato di Davide è la guerra che sorge all’interno della stessa famiglia di Davide. Assalonne decide di uccidere il padre e di occupare il suo trono come re di tutto il popolo del Signore.</w:t>
      </w:r>
    </w:p>
    <w:p w14:paraId="19EEC24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una verità che manca ad ogni uomo privo dello Spirito Santo: la non conoscenza degli atti che ogni sua disobbedienza genera e produce nella storia. Un pensiero di un uomo, la concupiscenza di un uomo, l’odio di un uomo, la stoltezza di un uomo, può causare la morte dell’intera umanità. Tanto potente è il frutto del nostro peccato.</w:t>
      </w:r>
    </w:p>
    <w:p w14:paraId="77A01E3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Altra verità è questa: più un uomo è posto in alto e più disastrose saranno le conseguenze della trasgressione della Parola del Signore. Oggi, ad esempio, ci stiamo noi interrogando quali frutti amari produrranno le nostre stolte e insipienti decisioni di peccato? Ecco quali sono le conseguenze per la Chiesa e per il mondo che sta producendo il rinnegamento del Vero Dio, del Vero Cristo, del Vero Spirito Santo, della Vera Divina Rivelazione, della Vera Fede. Sono conseguenze della totale distruzione sia della verità di creazione, sia della verità di redenzione, sia della verità di salvezza per ogni uomo. </w:t>
      </w:r>
    </w:p>
    <w:p w14:paraId="54B430EB" w14:textId="77777777" w:rsidR="00BA14E4" w:rsidRPr="00BA14E4" w:rsidRDefault="00BA14E4" w:rsidP="00BA14E4">
      <w:pPr>
        <w:spacing w:after="200"/>
        <w:jc w:val="both"/>
        <w:rPr>
          <w:rFonts w:ascii="Arial" w:hAnsi="Arial"/>
          <w:bCs/>
          <w:color w:val="000000" w:themeColor="text1"/>
          <w:sz w:val="24"/>
        </w:rPr>
      </w:pPr>
      <w:r w:rsidRPr="00BA14E4">
        <w:rPr>
          <w:rFonts w:ascii="Arial" w:hAnsi="Arial" w:cs="Arial"/>
          <w:color w:val="000000" w:themeColor="text1"/>
          <w:sz w:val="24"/>
          <w:szCs w:val="24"/>
        </w:rPr>
        <w:t xml:space="preserve">Ecco la Vera Verità di Cristo Gesù: </w:t>
      </w:r>
      <w:r w:rsidRPr="00BA14E4">
        <w:rPr>
          <w:rFonts w:ascii="Arial" w:hAnsi="Arial"/>
          <w:bCs/>
          <w:color w:val="000000" w:themeColor="text1"/>
          <w:sz w:val="24"/>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w:t>
      </w:r>
    </w:p>
    <w:p w14:paraId="1FC59AD6" w14:textId="77777777" w:rsidR="00BA14E4" w:rsidRPr="00BA14E4" w:rsidRDefault="00BA14E4" w:rsidP="00BA14E4">
      <w:pPr>
        <w:spacing w:after="200"/>
        <w:jc w:val="both"/>
        <w:rPr>
          <w:rFonts w:ascii="Arial" w:hAnsi="Arial"/>
          <w:bCs/>
          <w:color w:val="000000" w:themeColor="text1"/>
          <w:sz w:val="24"/>
        </w:rPr>
      </w:pPr>
      <w:r w:rsidRPr="00BA14E4">
        <w:rPr>
          <w:rFonts w:ascii="Arial" w:hAnsi="Arial"/>
          <w:bCs/>
          <w:color w:val="000000" w:themeColor="text1"/>
          <w:sz w:val="24"/>
        </w:rPr>
        <w:t xml:space="preserve">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w:t>
      </w:r>
    </w:p>
    <w:p w14:paraId="7AD1DA0E" w14:textId="77777777" w:rsidR="00BA14E4" w:rsidRPr="00BA14E4" w:rsidRDefault="00BA14E4" w:rsidP="00BA14E4">
      <w:pPr>
        <w:spacing w:after="200"/>
        <w:jc w:val="both"/>
        <w:rPr>
          <w:rFonts w:ascii="Arial" w:hAnsi="Arial"/>
          <w:bCs/>
          <w:color w:val="000000" w:themeColor="text1"/>
          <w:sz w:val="24"/>
        </w:rPr>
      </w:pPr>
      <w:r w:rsidRPr="00BA14E4">
        <w:rPr>
          <w:rFonts w:ascii="Arial" w:hAnsi="Arial"/>
          <w:bCs/>
          <w:color w:val="000000" w:themeColor="text1"/>
          <w:sz w:val="24"/>
        </w:rPr>
        <w:t>Se da noi Cristo è rinnegato, non vi è alcuna possibilità che possiamo conoscere la verità. Rinegato Cristo, neanche un solo atomo di verità ci è possibile conoscere: né verità soprannaturale ed eterna e neanche verità umana e terrena.  Ecco sul rinnegamento di Cristo Gesù cosa rivela l’Apostolo Pietro:</w:t>
      </w:r>
    </w:p>
    <w:p w14:paraId="5FA754E1" w14:textId="77777777" w:rsidR="00BA14E4" w:rsidRPr="00BA14E4" w:rsidRDefault="00BA14E4" w:rsidP="00BA14E4">
      <w:pPr>
        <w:spacing w:after="200"/>
        <w:ind w:left="567" w:right="567"/>
        <w:jc w:val="both"/>
        <w:rPr>
          <w:rFonts w:ascii="Arial" w:hAnsi="Arial"/>
          <w:bCs/>
          <w:i/>
          <w:iCs/>
          <w:color w:val="000000" w:themeColor="text1"/>
          <w:sz w:val="23"/>
        </w:rPr>
      </w:pPr>
      <w:r w:rsidRPr="00BA14E4">
        <w:rPr>
          <w:rFonts w:ascii="Arial" w:hAnsi="Arial"/>
          <w:bCs/>
          <w:i/>
          <w:iCs/>
          <w:color w:val="000000" w:themeColor="text1"/>
          <w:sz w:val="23"/>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1701714" w14:textId="77777777" w:rsidR="00BA14E4" w:rsidRPr="00BA14E4" w:rsidRDefault="00BA14E4" w:rsidP="00BA14E4">
      <w:pPr>
        <w:spacing w:after="200"/>
        <w:ind w:left="567" w:right="567"/>
        <w:jc w:val="both"/>
        <w:rPr>
          <w:rFonts w:ascii="Arial" w:hAnsi="Arial"/>
          <w:bCs/>
          <w:i/>
          <w:iCs/>
          <w:color w:val="000000" w:themeColor="text1"/>
          <w:sz w:val="23"/>
        </w:rPr>
      </w:pPr>
      <w:r w:rsidRPr="00BA14E4">
        <w:rPr>
          <w:rFonts w:ascii="Arial" w:hAnsi="Arial"/>
          <w:bCs/>
          <w:i/>
          <w:iCs/>
          <w:color w:val="000000" w:themeColor="text1"/>
          <w:sz w:val="23"/>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34321DDA" w14:textId="77777777" w:rsidR="00BA14E4" w:rsidRPr="00BA14E4" w:rsidRDefault="00BA14E4" w:rsidP="00BA14E4">
      <w:pPr>
        <w:spacing w:after="200"/>
        <w:ind w:left="567" w:right="567"/>
        <w:jc w:val="both"/>
        <w:rPr>
          <w:rFonts w:ascii="Arial" w:hAnsi="Arial"/>
          <w:bCs/>
          <w:i/>
          <w:iCs/>
          <w:color w:val="000000" w:themeColor="text1"/>
          <w:sz w:val="23"/>
        </w:rPr>
      </w:pPr>
      <w:r w:rsidRPr="00BA14E4">
        <w:rPr>
          <w:rFonts w:ascii="Arial" w:hAnsi="Arial"/>
          <w:bCs/>
          <w:i/>
          <w:iCs/>
          <w:color w:val="000000" w:themeColor="text1"/>
          <w:sz w:val="23"/>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01B007E5" w14:textId="77777777" w:rsidR="00BA14E4" w:rsidRPr="00BA14E4" w:rsidRDefault="00BA14E4" w:rsidP="00BA14E4">
      <w:pPr>
        <w:spacing w:after="200"/>
        <w:jc w:val="both"/>
        <w:rPr>
          <w:rFonts w:ascii="Arial" w:hAnsi="Arial"/>
          <w:bCs/>
          <w:color w:val="000000" w:themeColor="text1"/>
          <w:sz w:val="24"/>
        </w:rPr>
      </w:pPr>
      <w:r w:rsidRPr="00BA14E4">
        <w:rPr>
          <w:rFonts w:ascii="Arial" w:hAnsi="Arial"/>
          <w:bCs/>
          <w:color w:val="000000" w:themeColor="text1"/>
          <w:sz w:val="24"/>
        </w:rPr>
        <w:t>L’Apostolo Paolo così parla del rinnegamento della fede:</w:t>
      </w:r>
    </w:p>
    <w:p w14:paraId="592B8B8B" w14:textId="77777777" w:rsidR="00BA14E4" w:rsidRPr="00BA14E4" w:rsidRDefault="00BA14E4" w:rsidP="00BA14E4">
      <w:pPr>
        <w:spacing w:after="200"/>
        <w:ind w:left="567" w:right="567"/>
        <w:jc w:val="both"/>
        <w:rPr>
          <w:rFonts w:ascii="Arial" w:hAnsi="Arial"/>
          <w:bCs/>
          <w:i/>
          <w:iCs/>
          <w:color w:val="000000" w:themeColor="text1"/>
          <w:sz w:val="23"/>
        </w:rPr>
      </w:pPr>
      <w:r w:rsidRPr="00BA14E4">
        <w:rPr>
          <w:rFonts w:ascii="Arial" w:hAnsi="Arial"/>
          <w:bCs/>
          <w:i/>
          <w:iCs/>
          <w:color w:val="000000" w:themeColor="text1"/>
          <w:sz w:val="23"/>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76954BE8" w14:textId="77777777" w:rsidR="00BA14E4" w:rsidRPr="00BA14E4" w:rsidRDefault="00BA14E4" w:rsidP="00BA14E4">
      <w:pPr>
        <w:spacing w:after="200"/>
        <w:jc w:val="both"/>
        <w:rPr>
          <w:rFonts w:ascii="Arial" w:hAnsi="Arial"/>
          <w:bCs/>
          <w:color w:val="000000" w:themeColor="text1"/>
          <w:sz w:val="24"/>
        </w:rPr>
      </w:pPr>
      <w:r w:rsidRPr="00BA14E4">
        <w:rPr>
          <w:rFonts w:ascii="Arial" w:hAnsi="Arial"/>
          <w:bCs/>
          <w:color w:val="000000" w:themeColor="text1"/>
          <w:sz w:val="24"/>
        </w:rPr>
        <w:t xml:space="preserve">Il rinnegamento ci fa nemici della croce di Cristo Gesù: </w:t>
      </w:r>
    </w:p>
    <w:p w14:paraId="588DF027" w14:textId="77777777" w:rsidR="00BA14E4" w:rsidRPr="00BA14E4" w:rsidRDefault="00BA14E4" w:rsidP="00BA14E4">
      <w:pPr>
        <w:spacing w:after="200"/>
        <w:ind w:left="567" w:right="567"/>
        <w:jc w:val="both"/>
        <w:rPr>
          <w:rFonts w:ascii="Arial" w:hAnsi="Arial"/>
          <w:bCs/>
          <w:i/>
          <w:iCs/>
          <w:color w:val="000000" w:themeColor="text1"/>
          <w:sz w:val="23"/>
        </w:rPr>
      </w:pPr>
      <w:r w:rsidRPr="00BA14E4">
        <w:rPr>
          <w:rFonts w:ascii="Arial" w:hAnsi="Arial"/>
          <w:bCs/>
          <w:i/>
          <w:iCs/>
          <w:color w:val="000000" w:themeColor="text1"/>
          <w:sz w:val="23"/>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5842DF29" w14:textId="77777777" w:rsidR="00BA14E4" w:rsidRPr="00BA14E4" w:rsidRDefault="00BA14E4" w:rsidP="00BA14E4">
      <w:pPr>
        <w:spacing w:after="200"/>
        <w:jc w:val="both"/>
        <w:rPr>
          <w:rFonts w:ascii="Arial" w:hAnsi="Arial"/>
          <w:bCs/>
          <w:color w:val="000000" w:themeColor="text1"/>
          <w:sz w:val="24"/>
        </w:rPr>
      </w:pPr>
      <w:r w:rsidRPr="00BA14E4">
        <w:rPr>
          <w:rFonts w:ascii="Arial" w:hAnsi="Arial"/>
          <w:bCs/>
          <w:color w:val="000000" w:themeColor="text1"/>
          <w:sz w:val="24"/>
        </w:rPr>
        <w:t xml:space="preserve">Oggi avendo smarrito la purissima verità di Cristo Gesù, anche noi lo abbiamo rinnegato.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volere secondo il mondo, a decidere secondo il mondo. È questa la cecità: ignorare che sempre il Signore parlava ad un uomo che non c’era, perché non era nella sua Legge. Tutti i profeti hanno parlato ad un uomo che non c’era, perché non era nella Divina Parola. Cristo Gesù ha parlato ad un uomo che non c’era, perché non era nella verità dello Spirito Santo. Tutta la Scrittura parla ad un uomo che non c’è. Lo Spirito Santo parla ad un uomo che non c’è al fine di farlo divenire nuova creatura e riportarlo così nella pienezza del suo essere. Invece oggi i discepoli di Gesù stanno decidendo di parlare ad un uomo che c’è, perché è nel peccato, al fine di farlo rimanere in esso. </w:t>
      </w:r>
    </w:p>
    <w:p w14:paraId="1877FD51" w14:textId="77777777" w:rsidR="00BA14E4" w:rsidRPr="00BA14E4" w:rsidRDefault="00BA14E4" w:rsidP="00BA14E4">
      <w:pPr>
        <w:spacing w:after="200"/>
        <w:jc w:val="both"/>
        <w:rPr>
          <w:rFonts w:ascii="Arial" w:hAnsi="Arial"/>
          <w:bCs/>
          <w:color w:val="000000" w:themeColor="text1"/>
          <w:sz w:val="24"/>
        </w:rPr>
      </w:pPr>
      <w:r w:rsidRPr="00BA14E4">
        <w:rPr>
          <w:rFonts w:ascii="Arial" w:hAnsi="Arial"/>
          <w:bCs/>
          <w:color w:val="000000" w:themeColor="text1"/>
          <w:sz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w:t>
      </w:r>
    </w:p>
    <w:p w14:paraId="4E3DC299" w14:textId="77777777" w:rsidR="00BA14E4" w:rsidRPr="00BA14E4" w:rsidRDefault="00BA14E4" w:rsidP="00BA14E4">
      <w:pPr>
        <w:spacing w:after="200"/>
        <w:jc w:val="both"/>
        <w:rPr>
          <w:rFonts w:ascii="Arial" w:hAnsi="Arial"/>
          <w:bCs/>
          <w:color w:val="000000" w:themeColor="text1"/>
          <w:sz w:val="24"/>
        </w:rPr>
      </w:pPr>
      <w:r w:rsidRPr="00BA14E4">
        <w:rPr>
          <w:rFonts w:ascii="Arial" w:hAnsi="Arial"/>
          <w:bCs/>
          <w:color w:val="000000" w:themeColor="text1"/>
          <w:sz w:val="24"/>
        </w:rPr>
        <w:t>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w:t>
      </w:r>
    </w:p>
    <w:p w14:paraId="325F4DEF" w14:textId="77777777" w:rsidR="00BA14E4" w:rsidRPr="00BA14E4" w:rsidRDefault="00BA14E4" w:rsidP="00BA14E4">
      <w:pPr>
        <w:spacing w:after="200"/>
        <w:jc w:val="both"/>
        <w:rPr>
          <w:rFonts w:ascii="Arial" w:hAnsi="Arial"/>
          <w:color w:val="000000" w:themeColor="text1"/>
          <w:sz w:val="24"/>
        </w:rPr>
      </w:pPr>
      <w:r w:rsidRPr="00BA14E4">
        <w:rPr>
          <w:rFonts w:ascii="Arial" w:hAnsi="Arial"/>
          <w:bCs/>
          <w:color w:val="000000" w:themeColor="text1"/>
          <w:sz w:val="24"/>
        </w:rPr>
        <w:t xml:space="preserve">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Altrimenti non si è. </w:t>
      </w:r>
      <w:r w:rsidRPr="00BA14E4">
        <w:rPr>
          <w:rFonts w:ascii="Arial" w:hAnsi="Arial"/>
          <w:color w:val="000000" w:themeColor="text1"/>
          <w:sz w:val="24"/>
        </w:rPr>
        <w:t xml:space="preserve">Non si dona però Cristo secondo il pensiero degli uomini, così come avviene oggi. Si dona Cristo secondo il pensiero eterno del Padre, nella comunione dello Spirito Santo. </w:t>
      </w:r>
    </w:p>
    <w:p w14:paraId="0D3DA850"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 xml:space="preserve">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116EBA6A"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per partecipazione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5FF23492" w14:textId="77777777" w:rsidR="00BA14E4" w:rsidRPr="00BA14E4" w:rsidRDefault="00BA14E4"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69D7AA7D" w14:textId="77777777" w:rsidR="00BA14E4" w:rsidRPr="00BA14E4" w:rsidRDefault="00BA14E4"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Ecco una 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11B47B5E" w14:textId="77777777" w:rsidR="00BA14E4" w:rsidRPr="00BA14E4" w:rsidRDefault="00BA14E4"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w:t>
      </w:r>
    </w:p>
    <w:p w14:paraId="53ED8596" w14:textId="77777777" w:rsidR="00BA14E4" w:rsidRPr="00BA14E4" w:rsidRDefault="00BA14E4"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5A2AAD6C" w14:textId="77777777" w:rsidR="00BA14E4" w:rsidRPr="00BA14E4" w:rsidRDefault="00BA14E4"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w:t>
      </w:r>
    </w:p>
    <w:p w14:paraId="324BF196" w14:textId="77777777" w:rsidR="00BA14E4" w:rsidRPr="00BA14E4" w:rsidRDefault="00BA14E4"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w:t>
      </w:r>
    </w:p>
    <w:p w14:paraId="267FC9CE" w14:textId="77777777" w:rsidR="00BA14E4" w:rsidRPr="00BA14E4" w:rsidRDefault="00BA14E4" w:rsidP="00BA14E4">
      <w:pPr>
        <w:spacing w:after="200"/>
        <w:jc w:val="both"/>
        <w:rPr>
          <w:rFonts w:ascii="Arial" w:hAnsi="Arial" w:cs="Arial"/>
          <w:color w:val="000000" w:themeColor="text1"/>
          <w:sz w:val="24"/>
        </w:rPr>
      </w:pPr>
      <w:r w:rsidRPr="00BA14E4">
        <w:rPr>
          <w:rFonts w:ascii="Arial" w:hAnsi="Arial" w:cs="Arial"/>
          <w:color w:val="000000" w:themeColor="text1"/>
          <w:sz w:val="24"/>
        </w:rPr>
        <w:t xml:space="preserve">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riguardo alla sua vita che deve essere interamente conformata al mistero del suo Salvatore e Redentore. Molto di più riguardo ad ogni altro uomo che ha il diritto di conoscere Gesù Signore nella pienezza della sua verità. </w:t>
      </w:r>
    </w:p>
    <w:p w14:paraId="0F6DB42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Parola di Dio ha un cuore è questo cuore è quello del Padre, quello di Cristo Gesù, quello dello Spirito Santo. Questi tre cuori devono vivere interamente nel cuore di ogni Apostolo del Signore, perché sia lui a dare vita a tutta la Scrittura. Questa verità è tutta rivelata dall’Apostolo Paolo. </w:t>
      </w:r>
    </w:p>
    <w:p w14:paraId="7EA557F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Chi è allora l’Apostolo Paolo? È colui che vivendo con il cuore del Padre, il cuore di Cristo, il cuore dello Spirito Santo nel suo cuore, con il suo cuore porta questi tre cuori nella Parola e tutta la Parola prende vita. Tutti i semi di verità, di luce, di profezia, di grazia, di speranza, di salvezza, di vita eterna diventano poi grandi alberi che parlano del Padre e del Figlio e dello Spirito in modo sempre più nuovo e sempre più vero. Questo però avviene con il tempo, mai senza di esso. </w:t>
      </w:r>
    </w:p>
    <w:p w14:paraId="282BAA9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Con il cuore dell’Apostolo travasato in essa, la Scrittura parla dell’uomo e delle cose, del tempo e dell’eternità, della verità e della falsità, della vita e della morte in un modo veramente divino. Possiamo paragonare la Scrittura Santa ad un piccolissimo seme di quercia: una ghianda. Chi è l’Apostolo del Signore?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2E3C4E6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5A97ABD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Perché questo sta accadendo? Perché siamo caduti nella tentazione di vergognarci di Cristo e della sua purissima verità che fa la differenza con ogni altro uomo. Lo abbiamo già detto. Per l’Apostolo del Signore, Gesù deve essere il Differente eterno dal quale viene a noi ogni verità, ogni grazia, ogni vita. </w:t>
      </w:r>
    </w:p>
    <w:p w14:paraId="07A73CD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Noi siamo ciechi perché non vediamo più Cristo come lo vede chi è nello Spirito Santo e di conseguenza abbiamo di Lui, di Cristo, anziché tutta la spiga del Buon Grano che Lui è, solo qualche pezzettino di pula. Non solo. Diciamo che il pezzettino di pula è tutto il Grano. </w:t>
      </w:r>
    </w:p>
    <w:p w14:paraId="35D56AE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Quanto l’Apostolo del Signore dona secondo verità tutto il suo cuore alla Scrittura, per esso tutta la Scrittura si fa viva, parla, manifesta la sua divina ricchezza, svela tutta la potente luce racchiusa in essa. Se anche noi vogliamo che oggi la Scrittura parli ai cuori, è necessario che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la purezza e bellezza dell’uomo e della sua vocazione. Ma anche ci manifesterà i devastanti effetti che genera il peccato nell’uomo e nella creazione. Ci svelerà ogni verità perché noi possiamo raggiungere la salvezza eterna. </w:t>
      </w:r>
    </w:p>
    <w:p w14:paraId="5774051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Chi ha dato il suo cuore alla Scrittura, sempre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18F48BB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“il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8A0BA1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w:t>
      </w:r>
    </w:p>
    <w:p w14:paraId="490F7FD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72A8F8A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il frutto amaro che stiamo producendo a causa del rinnegamento da noi fatto del Vero Cristo Gesù, del veri Padre celeste, del Vero Spirito Santo, della Vera Parola di Dio, della vera Chiesa del Dio vivente, della Vera Missione evangelizzatrice: un uomo senza alcuna possibilità di divenire vero uomo. . </w:t>
      </w:r>
    </w:p>
    <w:p w14:paraId="575827C9" w14:textId="77777777" w:rsidR="00BA14E4" w:rsidRPr="00BA14E4" w:rsidRDefault="00BA14E4" w:rsidP="00BA14E4">
      <w:pPr>
        <w:spacing w:after="200"/>
        <w:jc w:val="both"/>
        <w:rPr>
          <w:rFonts w:ascii="Arial" w:hAnsi="Arial" w:cs="Arial"/>
          <w:color w:val="000000" w:themeColor="text1"/>
          <w:sz w:val="24"/>
          <w:szCs w:val="24"/>
        </w:rPr>
      </w:pPr>
    </w:p>
    <w:p w14:paraId="6BFB3371" w14:textId="77777777" w:rsidR="00BA14E4" w:rsidRPr="00BA14E4" w:rsidRDefault="00BA14E4" w:rsidP="00BA14E4">
      <w:pPr>
        <w:keepNext/>
        <w:spacing w:after="200"/>
        <w:jc w:val="both"/>
        <w:outlineLvl w:val="2"/>
        <w:rPr>
          <w:rFonts w:ascii="Arial" w:hAnsi="Arial"/>
          <w:b/>
          <w:color w:val="000000" w:themeColor="text1"/>
          <w:sz w:val="28"/>
        </w:rPr>
      </w:pPr>
      <w:bookmarkStart w:id="104" w:name="_Toc151560909"/>
      <w:bookmarkStart w:id="105" w:name="_Toc152579733"/>
      <w:r w:rsidRPr="00BA14E4">
        <w:rPr>
          <w:rFonts w:ascii="Arial" w:hAnsi="Arial"/>
          <w:b/>
          <w:color w:val="000000" w:themeColor="text1"/>
          <w:sz w:val="28"/>
        </w:rPr>
        <w:t>IMMORALITÀ PER MANCATA FORTEZZA</w:t>
      </w:r>
      <w:bookmarkEnd w:id="104"/>
      <w:bookmarkEnd w:id="105"/>
    </w:p>
    <w:p w14:paraId="1EF165B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Si è detto nella Premessa che sempre, in ogni trasgressione della Divina Parola, dobbiamo distingue e separare la colpa, la pena, le conseguenze della colpa che sono sempre il frutto della trasgressione dei Comandamenti, delle Leggi, degli Statuti, delle Norme a noi dati dal nostro Dio. La colpa è sempre della persona. Essa può essere solo perdonata. Il Signore rimette la colpa se ci si pente e si chiede a Lui perdono, con la promessa solenne di non peccare più. Anche la pena è sempre della persona che ha commesso la colpa. Ogni pena va espiata con una giusta riparazione. Le conseguenze invece sono per il mondo intero. </w:t>
      </w:r>
    </w:p>
    <w:p w14:paraId="2DD72A0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Le conseguenze per il mondo intero non sono solo il frutto della disobbedienza, sono anche il frutto dell’obbedienza. La disobbedienza di uno causa sempre conseguenze di morte, l’obbedienza di una produce frutti di vita. Ecco questa verità come viene rivelata dallo Spirito Santo per bocca dell’Apostolo Paolo:</w:t>
      </w:r>
    </w:p>
    <w:p w14:paraId="3273B8D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C85E9D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868B49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3E6179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D24084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A5E280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2932F3E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Quali conseguenze ha causato il peccato di Davide? La sua fragilità morale, frutto della sua concupiscenza della carne, lo ha reso debole nella correzione e nella formazione della coscienza morale dei suoi figli. Uno di essi, prima violenta Tamar, sorella da parte del padre, ma non della madre. Poi la odia con odio indicibile, abbandonandola a se stessa. Davide apprende la notizia, gli manca però quella fortezza di Spirito Santo al fine di operare una correzione efficace. </w:t>
      </w:r>
    </w:p>
    <w:p w14:paraId="22C3D0D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re Davide venne a sapere tutte queste cose e ne fu molto irritato, ma non volle urtare suo figlio Amnon, perché aveva per lui molto affetto: era infatti il suo primogenito (2Sam 14,21). </w:t>
      </w:r>
    </w:p>
    <w:p w14:paraId="4D2EAAF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Così facendo permette che il male metta radici profonde nella sua stessa famiglia. Assalonne prima uccide il fratello che aveva violentato Tamar e poi cova nel suo cuore, governato dal superbia della vita, l’ambizione di spodestare il padre, occupare il suo trono, autoproclamandosi re di tutto Israele.  Ecco cosa rivela il testo sacro su questo figlio del Re Davide, sia su Amnon che su Assalonne:</w:t>
      </w:r>
    </w:p>
    <w:p w14:paraId="12623CD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5DC5064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Tramar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6A8DD90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5ECB030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2D412E6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389E7BC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32FFC1B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18B727F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458578E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2C7B78D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17D81B9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58A8166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4370220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allora un principio morale che potrà aiutarci a che noi possiamo agire sempre con coscienza retta presso il Signore. Dinanzi ad ogni male che si commette e del quale noi siamo responsabili in ordine alla sua correzione efficace, se noi vogliamo agire con tutta la fortezza, la sapienza, il consiglio, la scienza, l’intelligenza dello Spirito Santo, dobbiamo prima conservare noi stessi nella più pura e vera vita morale. </w:t>
      </w:r>
    </w:p>
    <w:p w14:paraId="3FD5E0E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Dai Testi Sacra sappiamo che Davide sovente attesta la sua fragilità, fragilità che è esplosa nel duplice grave peccato, prima di adulterio e poi di omicidio. La caduta in questi due peccati, rivela la fragilità del governo di se stesso. Se uno è fragile verso se stesso, sarà fragile anche verso gli altri. Gli altri vedranno la fragilità di chi dovrebbe correggerli e sapranno bene come approfittarne. Le strategie per approfittare di chi è fragile sono molteplici.</w:t>
      </w:r>
    </w:p>
    <w:p w14:paraId="0B22A60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Chi vuole non venire mai meno nella sua missione o ministero di responsabilità </w:t>
      </w:r>
      <w:r w:rsidRPr="00BA14E4">
        <w:rPr>
          <w:rFonts w:ascii="Arial" w:hAnsi="Arial" w:cs="Arial"/>
          <w:i/>
          <w:iCs/>
          <w:color w:val="000000" w:themeColor="text1"/>
          <w:sz w:val="24"/>
          <w:szCs w:val="24"/>
        </w:rPr>
        <w:t>– questo principio vale per chi sta in alto e per chi sta in basso, vale per la Chiesa del Dio vivente e per la società civile. Per la società civile si pensi alla fragilità delle istituzioni giudiziarie, scientifiche, politiche, e di ogni altro genere. Per la Chiesa si pensi sia alla mancata scienza o non conoscenza dei misteri di Dio e sia anche a tutte quelle relazioni nelle quali facciamo trionfare la nostra fragilità anziché fare regnare la verità e la giustizia</w:t>
      </w:r>
      <w:r w:rsidRPr="00BA14E4">
        <w:rPr>
          <w:rFonts w:ascii="Arial" w:hAnsi="Arial" w:cs="Arial"/>
          <w:color w:val="000000" w:themeColor="text1"/>
          <w:sz w:val="24"/>
          <w:szCs w:val="24"/>
        </w:rPr>
        <w:t xml:space="preserve"> – deve conoscere i cardini di ogni sua responsabilità e assolverli con sapienza, intelligenza, fortezza, conoscenza, consiglio, pietà e timore del Signore, che sono il frutto della perfetta abitazione in noi dello Spirito Santo. Ogni dovere si vive nella misura della grandezza dello Spirito Santo nella nostra anima, nel nostro spirito, nel nostro cuore, nella nostra mente, nella nostra volontà. Se lo Spirito in noi è debole, debole sarà anche l’esercizio della nostra responsabilità. Se lo Spirito è forte, forte sarà in noi l’esercizio della responsabilità. Quale correzione dottrinale potrà mai opera chi è privo della scienza e della conoscenza, dell’intelligenza e della sapienza dello Spirito Santo? Chi anziché studiare con diligenza, ha omesso la sua formazione? Chi non conosce le verità della fede, mai potrà correggere chi in queste verità è carente e insegna dottrine non teologicamente corrette o addirittura false.</w:t>
      </w:r>
    </w:p>
    <w:p w14:paraId="4B487B1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perché è giusto affermare che una persona può esercitare il ministero della correzione e della retta formazione dei suoi sudditi nella misura della presenza in lui dello Spirito Santo. Un cuore che solo vedendo una donna nuda mentre si fa il bagno sulla terrazza, senza prendere alcuna precauzione per la difesa del suo pudore, dopo qualche minuto ha già commesso con lei adulterio, attesta che ancora la presenza dello Spirito Santo è assai debole in esso. Anche la donna che con estrema facilità si concede e commette adulterio, anch’essa attesta che lo Spirito Santo non è forte in essa. Già il semplice fatto di esporre il suo corpo nudo agli sguardi del mondo intero, attesta che lei è governata dallo spirito della lussuria e della concupiscenza e non certo dallo Spirito Santo. La non crescita nello Spirito Santo e di conseguenza la non crescita nelle virtù e la decrescita nello Spirito Santo e di conseguenza la decrescita dalla virtù, sempre faranno sì che la nostra moralità sia sempre assai fragile. Quando la nostra moralità è fragile, gli altri lo sanno, perché lo vedono, e ci usano secondo il loro peccato e la loro concupiscenza, la loro superbia, ogni altro vizio.</w:t>
      </w:r>
    </w:p>
    <w:p w14:paraId="36A7EB3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Altra verità che mai dobbiamo dimenticare è questa: ogni regno, ogni comunità, ogni società, ogni casa è sempre aggredita da due nemici: il nemico esterno e il nemico intero. A nulla serve sottomettere il nemico esterno se si omette di governare il nemico interno. Se moltissimi sono i danni che producono i nemici esterni, non sono così numerosi quanto lo sono i nemici interni. La debolezza  la fragilità all’interno, ci rende deboli e fragili anche all’esterno. Davide oggi è aggredito dalla debolezza e fragilità che regna all’interno della sua stessa famiglia. Questa fragilità e debolezza è però il frutto della fragilità e debolezza del suo cuore, ancora non creato nuovo dal Signore. Anche il suo spirito è debole perché ancora non reso saldo dal suo Signore e Dio. Davide ha tanto da insegnare a noi. La sua storia è un grande ammaestramento per quanti, piccoli o grandi, hanno la responsabilità della formazione e della correzione. Sappiamo che Assalonne morirà in battaglia, colpito a morte dai dardi di Ioab mentre era rimasto impigliato con la testa in albero di quercia. Cosa fa Davide? Anziché aiutare il suo popolo a risollevarsi dalla sciagura di questa guerra assurda, si chiude nel suo dolore e non sa dare pace al suo spirito per la perdita del figlio. Ecco quanto abbiamo scritto su questa chiusura di Davide in se stesso:</w:t>
      </w:r>
    </w:p>
    <w:p w14:paraId="62F6809A" w14:textId="77777777" w:rsidR="00BA14E4" w:rsidRPr="00BA14E4" w:rsidRDefault="00BA14E4"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 xml:space="preserve">Il re chiede esplicitamente all’Etiope: Il giovane Assalonne sta bene? L’Etiope risponde: Diventino come quel giovane i nemici del re, mio signore, e quanti insorgono contro di te per farti del male! </w:t>
      </w:r>
    </w:p>
    <w:p w14:paraId="25B090ED"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 xml:space="preserve">A domanda esplicita l’Etiope dona risposta esplicita. Il giovane Assalonne è morto in battaglia. Per lui è finita per sempre. Davide sa che Assalonne è morto, ma non sa ancora come è morto. Questa notizia per ora è taciuta, non viene rivelata. Un buon re non deve pensare di avere come figli solo quelli da lui generati. Questo non è vero esercizio della regalità. Un buon re deve pensare che ogni suo suddito è un figlio che il Signore gli ha generato e lui deve amarli tutti come suoi veri figli. Non si può un buon re occupare solo di un figlio e non interessarsi degli altri. Molti suoi figli oggi sono morti per lui. È giusto che lui pianga per tutti costoro che gli hanno offerto la vita. Il cuore di Davide è chiuso e non sa, non vuole sapere, che anche gli altri morti sono figli suoi e che sono morti proprio per difendere lui dal figlio che lo voleva uccidere per impossessarsi del regno. La visione oggettiva, non soggettiva della storia ci salva sempre. Ora il re sa che suo figlio è morto, anche se non sa come è morto. </w:t>
      </w:r>
    </w:p>
    <w:p w14:paraId="01B4AD0B" w14:textId="77777777" w:rsidR="00BA14E4" w:rsidRPr="00BA14E4" w:rsidRDefault="00BA14E4"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 xml:space="preserve">Il re viene scosso da un tremito, sale al piano di sopra della porta e piange. Dice andandosene: Figlio mio Assalonne! Figlio mio, figlio mio Assalonne!  Fossi morto io invece di te, Assalonne, figlio mio, figlio mio! </w:t>
      </w:r>
    </w:p>
    <w:p w14:paraId="0B5F236A"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 xml:space="preserve">Davide è fortemente turbato e addolorato per questa morte. Avrebbe preferito lui morto e il figlio in vita. Possiamo noi paragonare o prendere quest’amore del padre per il figlio e porlo sullo stesso piano dell’amore che Dio ha per noi, sue creature? Cristo Gesù, il Figlio Eterno del Padre, fattosi carne dalla carne di Davide, secondo la profezia, non è morto perché noi vivessimo? Non ha preso su di sé le nostre iniquità per riscattarci dalla morte eterna? In qualche modo possiamo attestare che ne è figura. Tuttavia, come si è già detto, in Davide manca ancora l’universalità dell’amore. Tutti i suoi sudditi sono figli suoi e lui deve sentire lo stesso dolore per ogni figlio che muore e non solo per uno, per quello nato dalla sua carne. Quando uno diventa re, tutti i suoi sudditi sono suoi figli, nati dalla sua carne, da lui adottati come veri suoi figli. Questa universalità ancora manca a Davide. D’altronde ancora la rivelazione è nel suo farsi. Non è nella sua perfezione. Si cammina verso di essa, ma ancora non si è giunti. Resta però il principio: Davide è pronto a dare la sua vita per la vita del figlio. Il giusto offre la vita per l’ingiusto, il buono per il cattivo, il pio per l’empio. Siamo sulla giusta via. È questa la redenzione. Altra verità è questa: vi è la volontà dell’uomo e vi è la storia che deve fare il suo corso. Davide non avrebbe voluto quella morte. La storia invece l’ha realizzata. Vi è un mistero nella storia che mai noi possiamo governare pienamente. Vi è in questo mistero qualcosa che sempre ci sfugge. </w:t>
      </w:r>
    </w:p>
    <w:p w14:paraId="5BDE57A0" w14:textId="77777777" w:rsidR="00BA14E4" w:rsidRPr="00BA14E4" w:rsidRDefault="00BA14E4"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Ora viene riferito a Ioab: Ecco, il re piange e fa lutto per Assalonne.</w:t>
      </w:r>
    </w:p>
    <w:p w14:paraId="7BD475D8"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Ioab viene a conoscenza del dolore del re per il proprio figlio. Il dolore di Davide in qualche modo oscura la gioia per la vittoria ottenuta.</w:t>
      </w:r>
    </w:p>
    <w:p w14:paraId="20B9E37F" w14:textId="77777777" w:rsidR="00BA14E4" w:rsidRPr="00BA14E4" w:rsidRDefault="00BA14E4"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La vittoria in quel giorno si cambiò in lutto per tutto il popolo, perché il popolo sentì dire in quel giorno: Il re è desolato a causa del figlio.</w:t>
      </w:r>
    </w:p>
    <w:p w14:paraId="165934B7"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Tutto il popolo partecipa in qualche modo al dolore e al lutto del suo re. Il re non gioisce e neanche il popolo gioisce. La gioia del re è gioia del popolo. La gioia del popolo è gioia del re. Ma anche: il lutto del re è lutto del popolo e il lutto del popolo è lutto del re. Questa è vera comunione. Vera partecipazione alla vita della comunità.</w:t>
      </w:r>
    </w:p>
    <w:p w14:paraId="7747FF15"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Ecco cosa provoca nei cuori il dolore di Davide per il figlio morto.</w:t>
      </w:r>
    </w:p>
    <w:p w14:paraId="2011C816" w14:textId="77777777" w:rsidR="00BA14E4" w:rsidRPr="00BA14E4" w:rsidRDefault="00BA14E4"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 xml:space="preserve">Il popolo in quel giorno rientra in città furtivamente, come avrebbe fatto gente vergognosa per essere fuggita durante la battaglia. </w:t>
      </w:r>
    </w:p>
    <w:p w14:paraId="6535A66B"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Il re coinvolge nel suo dolore tutto il popolo. Lo fa sentire quasi colpevole di quella vittoria e della stessa morte di Assalonne. È questa l’irragionevolezza del re: prima schiera il suo esercito contro i rivoltosi e poi vuole frutti diversi dall’azione posta nella storia da lui stesso. Se Davide voleva veramente morire al posto del figlio, sarebbe stato sufficiente che si fosse fermato in Gerusalemme. Non fosse fuggito. Bastava lasciarsi raggiungere, senza rifugiarsi nella Transgiordania.</w:t>
      </w:r>
    </w:p>
    <w:p w14:paraId="563E3A13"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 xml:space="preserve">Chi mette nella storia delle azioni, delle decisioni, dei consigli, degli ordini, delle disposizioni, deve essere anche capace di assumersene tutte le conseguenze. I sentimenti in questo istante prevalgono sulla razionalità, saggezza, intelligenza. Quello che il re sta facendo non è cosa buona e giusta. Non può lui mandare i suoi guerrieri a combattere e poi piangere per la morte di uno solo, che poi è il frutto della sua decisione. Non può lui ordinare una guerra contro chi vuole la sua morte e poi ordinare che venga lasciato in vita colui che lo sta combattendo. </w:t>
      </w:r>
    </w:p>
    <w:p w14:paraId="2C46D7A0"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 xml:space="preserve">La guerra ha le sue leggi e non si possono osservare a piacimento. In battaglia tutto può succedere. Nessuno può prevedere le sorti di un combattimento. Nella guerra non si sa chi vive e non si sa chi muore. Il re questa volta si lascia governare unicamente dai suoi sentimenti.  L’uomo però non è solo sentimento. È anche sapienza, saggezza, intelligenza, razionalità, discernimento. Ecco lo stato pietoso in cui vive il re. </w:t>
      </w:r>
    </w:p>
    <w:p w14:paraId="34CADE1B" w14:textId="77777777" w:rsidR="00BA14E4" w:rsidRPr="00BA14E4" w:rsidRDefault="00BA14E4"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Il re si era coperta la faccia e gridava a grande voce: Figlio mio Assalonne, Assalonne, figlio mio, figlio mio!</w:t>
      </w:r>
    </w:p>
    <w:p w14:paraId="65B78880"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 xml:space="preserve"> Il dolore per il figlio è grande ed è vero. È però un dolore ingiusto, insipiente, stolto, perché non tiene conto della morte degli altri suoi figli caduti per lui in battaglia. È addolorato per chi è morto perché contro di lui, non è addolorato invece per tutti gli altri figli che sono morti per lui. È giusto che il re venga condotto alla ragionevolezza. A questo ci pensa il rozzo Ioab, l’uomo della guerra, del combattimento. </w:t>
      </w:r>
    </w:p>
    <w:p w14:paraId="4CFC7668" w14:textId="77777777" w:rsidR="00BA14E4" w:rsidRPr="00BA14E4" w:rsidRDefault="00BA14E4"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 xml:space="preserve">Allora Ioab entra in casa ed ecco cosa dice al re: Tu fai arrossire oggi il volto di tutta la tua gente, che in questo giorno ha salvato la vita a te, ai tuoi figli e alle tue figlie, alle tue mogli e alle tue concubine. </w:t>
      </w:r>
    </w:p>
    <w:p w14:paraId="0C5760CE"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 xml:space="preserve">Tu, re, stai disprezzando quelli che ti hanno salvato la vita, non solo a te, ma a tutta la tua famiglia. Tu, re, ti stai comportando da vero stolto, insipiente, da persona priva di ogni razionalità e sapienza. Ecco come continua il discorso di Ioab. </w:t>
      </w:r>
    </w:p>
    <w:p w14:paraId="0F297D54" w14:textId="77777777" w:rsidR="00BA14E4" w:rsidRPr="00BA14E4" w:rsidRDefault="00BA14E4"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Perché ami quelli che ti odiano e odii quelli che ti amano.</w:t>
      </w:r>
    </w:p>
    <w:p w14:paraId="45B9C5B9"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 xml:space="preserve">Tu, o re, stai amando Assalonne che ti odiava a morte e stai odiando quelli che per te hanno esposto la vita alla morte. Infatti oggi tu mostri chiaramente che capi e servi per te non contano nulla. Ora io ho capito che, se Assalonne fosse vivo e noi quest’oggi fossimo tutti morti, questa sarebbe una cosa giusta ai tuoi occhi. </w:t>
      </w:r>
    </w:p>
    <w:p w14:paraId="02E32B9E"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 xml:space="preserve">Occorrono sempre di queste persone che aiutino alla ragionevolezza, alla sapienza, all’intelligenza, al sano discernimento. Ioab dice il vero. Il cuore di Davide è chiuso nel suo dolore, però è un dolore ingiusto. È ingiusto perché non è universale. È esclusivo. Solo per il suo nemico. Non vi è dolore in lui per tutti coloro che sono morti per la sua salvezza. Anche il dolore va ponderato, pesato, vissuto secondo giustizia e verità. Ecco cosa suggerisce ora Ioab al re. </w:t>
      </w:r>
    </w:p>
    <w:p w14:paraId="600D04F8" w14:textId="77777777" w:rsidR="00BA14E4" w:rsidRPr="00BA14E4" w:rsidRDefault="00BA14E4"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Ora dunque àlzati, esci e parla al cuore dei tuoi servi, perché lo giuro per il Signore che, se non esci, neppure un uomo resterà con te questa notte. Questo sarebbe per te un male peggiore di tutti quelli che ti sono capitati dalla tua giovinezza fino ad oggi.</w:t>
      </w:r>
    </w:p>
    <w:p w14:paraId="6E847D41"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 xml:space="preserve"> Ioab minaccia e scuote il re. In certi momenti la “violenza” è più che necessaria per scuotere una persona, affinché esca dalla sua “pazzia”. Ioab conosce i modi forti per far rinsavire il re. Spesso sono queste maniere forti che portano salvezza nel mondo. La debolezza non sempre giova. La fortezza è fonte di vera vita.  Il discorso di Ioab ha subito effetto. Libera il re dalla sua momentanea </w:t>
      </w:r>
      <w:r w:rsidRPr="00BA14E4">
        <w:rPr>
          <w:rFonts w:ascii="Arial" w:hAnsi="Arial"/>
          <w:i/>
          <w:color w:val="000000" w:themeColor="text1"/>
          <w:sz w:val="24"/>
        </w:rPr>
        <w:t>“pazzia”</w:t>
      </w:r>
      <w:r w:rsidRPr="00BA14E4">
        <w:rPr>
          <w:rFonts w:ascii="Arial" w:hAnsi="Arial"/>
          <w:color w:val="000000" w:themeColor="text1"/>
          <w:sz w:val="24"/>
        </w:rPr>
        <w:t xml:space="preserve">. </w:t>
      </w:r>
    </w:p>
    <w:p w14:paraId="6BC60B51" w14:textId="77777777" w:rsidR="00BA14E4" w:rsidRPr="00BA14E4" w:rsidRDefault="00BA14E4" w:rsidP="00BA14E4">
      <w:pPr>
        <w:spacing w:after="200"/>
        <w:ind w:left="567" w:right="567"/>
        <w:jc w:val="both"/>
        <w:rPr>
          <w:rFonts w:ascii="Arial" w:hAnsi="Arial"/>
          <w:i/>
          <w:iCs/>
          <w:color w:val="000000" w:themeColor="text1"/>
          <w:sz w:val="23"/>
        </w:rPr>
      </w:pPr>
      <w:r w:rsidRPr="00BA14E4">
        <w:rPr>
          <w:rFonts w:ascii="Arial" w:hAnsi="Arial"/>
          <w:i/>
          <w:iCs/>
          <w:color w:val="000000" w:themeColor="text1"/>
          <w:sz w:val="23"/>
        </w:rPr>
        <w:t>Allora il re si alza e si siede alla porta. Fu dato quest’annuncio a tutto il popolo: Ecco, il re sta seduto alla porta. E tutto il popolo venne alla presenza del re.</w:t>
      </w:r>
    </w:p>
    <w:p w14:paraId="27AD0110"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A volte basta un solo gesto per rassicurare e un solo gesto per deprimere un intero popolo.  Un gesto parla più che mille parole, mille proclami, mille messaggi. Da un gesto nasce la vita e da un gesto nasce la morte.</w:t>
      </w:r>
    </w:p>
    <w:p w14:paraId="330E862D" w14:textId="77777777" w:rsidR="00BA14E4" w:rsidRPr="00BA14E4" w:rsidRDefault="00BA14E4" w:rsidP="00BA14E4">
      <w:pPr>
        <w:spacing w:after="200"/>
        <w:jc w:val="both"/>
        <w:rPr>
          <w:rFonts w:ascii="Arial" w:hAnsi="Arial"/>
          <w:color w:val="000000" w:themeColor="text1"/>
          <w:sz w:val="24"/>
        </w:rPr>
      </w:pPr>
      <w:r w:rsidRPr="00BA14E4">
        <w:rPr>
          <w:rFonts w:ascii="Arial" w:hAnsi="Arial"/>
          <w:color w:val="000000" w:themeColor="text1"/>
          <w:sz w:val="24"/>
        </w:rPr>
        <w:t>A noi è chiesto di compiere sempre gesti di vita, mai di morte.  La vita o la morte è dal nostro modo di essere. Noi parliamo senza parlare, diciamo senza dire, comunichiamo senza aprire bocca. Questa è la straordinaria grandezza del nostro corpo e dei nostri gesti.</w:t>
      </w:r>
    </w:p>
    <w:p w14:paraId="4F3E2B2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Chi è posto in alto mai deve dimenticare che è dalla sua virtù la virtù del suo popolo, è dalla sua giustizia la giustizia del suo popolo, è dalla sua moralità la moralità del suo popolo. Più sarà grande e nobile la sua virtù, la sua giustizia, la sua moralità e più alta e nobile sarà la virtù, la giustizia, la moralità del suo popolo. </w:t>
      </w:r>
    </w:p>
    <w:p w14:paraId="1F09BFCC" w14:textId="77777777" w:rsidR="00BA14E4" w:rsidRPr="00BA14E4" w:rsidRDefault="00BA14E4" w:rsidP="00BA14E4">
      <w:pPr>
        <w:keepNext/>
        <w:spacing w:after="240"/>
        <w:jc w:val="both"/>
        <w:outlineLvl w:val="2"/>
        <w:rPr>
          <w:rFonts w:ascii="Arial" w:hAnsi="Arial"/>
          <w:b/>
          <w:color w:val="000000" w:themeColor="text1"/>
          <w:sz w:val="28"/>
        </w:rPr>
      </w:pPr>
      <w:bookmarkStart w:id="106" w:name="_Toc151560910"/>
      <w:bookmarkStart w:id="107" w:name="_Toc152579734"/>
      <w:r w:rsidRPr="00BA14E4">
        <w:rPr>
          <w:rFonts w:ascii="Arial" w:hAnsi="Arial"/>
          <w:b/>
          <w:color w:val="000000" w:themeColor="text1"/>
          <w:sz w:val="28"/>
        </w:rPr>
        <w:t>RETTA MORALITÀ FRUTTO DELLA GIUSTIZIA</w:t>
      </w:r>
      <w:bookmarkEnd w:id="106"/>
      <w:bookmarkEnd w:id="107"/>
    </w:p>
    <w:p w14:paraId="540FC60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Quanto Davide oggi confessa, lo può confessare perché frutto della sua vita. Lui prima non ha governato gli uomini con giustizia e neanche li ha governato con il timore del Signore. Solo dopo una vita, durante la quale a poco a poco ha imparato la vera giustizia e il vero timore del Signore, può dire: </w:t>
      </w:r>
    </w:p>
    <w:p w14:paraId="7C2D015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“Chi governa gli uomini con giustizia, chi governa con timore di Dio, è come luce di un mattino quando sorge il sole, mattino senza nubi, che fa scintillare dopo la pioggia i germogli della terra”.</w:t>
      </w:r>
    </w:p>
    <w:p w14:paraId="659937A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Giustizia e diritto sono le basi del trono di Dio. </w:t>
      </w:r>
    </w:p>
    <w:p w14:paraId="41F9D65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(Sal 89, 7-15). </w:t>
      </w:r>
    </w:p>
    <w:p w14:paraId="28A1AAE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97,1.12). </w:t>
      </w:r>
    </w:p>
    <w:p w14:paraId="5D26B9E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Giustizia e timore del Signore devono essere le basi di ogni trono, piccolo o grande, universale o particolare, di un popolo o di molti popoli, di una persona o di molte persone, dal quale il governo viene esercitato. </w:t>
      </w:r>
    </w:p>
    <w:p w14:paraId="31B5FC0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giustizia è la Legge del Signore, Legge di Creazione e Legge di Redenzione, che deve essere a fondamento di ogni governo. Il timore del Signore è il governo dall’insegnamento, dall’ammaestramento, dall’applicazione della Giustizia o Legge del Signore, non dalla volontà di chi governa, ma dalla volontà del nostro Dio che ha dato la Legge. Legge e vita secondo la Legge devono essere sempre dalla volontà di Dio. </w:t>
      </w:r>
    </w:p>
    <w:p w14:paraId="2D91713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Chi governa deve essere però modello perfetto di come si vive nella Legge secondo il timore del Signore. Timore del Signore significa che se noi usciamo dall’obbedienza alla volontà di Dio, da Lui saremo chiamati in giudizio. La condanna del Signore potrebbe essere anche per la morte eterna, senza alcuna possibilità di uscire da essa. Saremo morti per l’eternità.</w:t>
      </w:r>
    </w:p>
    <w:p w14:paraId="3FB1A71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 </w:t>
      </w:r>
      <w:bookmarkStart w:id="108" w:name="_Hlk151411653"/>
      <w:r w:rsidRPr="00BA14E4">
        <w:rPr>
          <w:rFonts w:ascii="Arial" w:hAnsi="Arial" w:cs="Arial"/>
          <w:i/>
          <w:iCs/>
          <w:color w:val="000000" w:themeColor="text1"/>
          <w:sz w:val="23"/>
          <w:szCs w:val="24"/>
        </w:rPr>
        <w:t xml:space="preserve">“Chi governa gli uomini con giustizia, chi governa con timore di Dio, è come luce di un mattino quando sorge il sole, mattino senza nubi, che fa scintillare dopo la pioggia i germogli della terra”. </w:t>
      </w:r>
      <w:bookmarkEnd w:id="108"/>
      <w:r w:rsidRPr="00BA14E4">
        <w:rPr>
          <w:rFonts w:ascii="Arial" w:hAnsi="Arial" w:cs="Arial"/>
          <w:i/>
          <w:iCs/>
          <w:color w:val="000000" w:themeColor="text1"/>
          <w:sz w:val="23"/>
          <w:szCs w:val="24"/>
        </w:rPr>
        <w:t>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w:t>
      </w:r>
    </w:p>
    <w:p w14:paraId="1D651D1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Con queste sue ultime parola, Davide offre a noi tutti un grande insegnamento: la perfezione morale del nostro parlare, del nostro insegnamento, del nostro ammaestramento, del nostro agire, si raggiunge alla sera della vita, dopo che il Signore ci ha fatto passare attraverso il crogiolo delle sue prove e dopo aver vinto noi ogni tentazione, tentazione che è sempre un invito esplicito o nascosto perché noi abbandoniamo la volontà del Signore Dio nostro e ci consegniamo alla volontà di Satana che è volontà di morte eterna con lui negli abissi dell’inferno. </w:t>
      </w:r>
    </w:p>
    <w:p w14:paraId="4B18CF9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Queste ultime parole di Davide ci rivelano che ogni uomo cammina verso l’acquisizione della perfezione morale. Anche se si è perfetti agli inizi del cammino, ancora non abbiamo manifestato in noi tutte le potenzialità morali insite nella nostra vita e alle quali ci chiama il Signore. </w:t>
      </w:r>
    </w:p>
    <w:p w14:paraId="11E1D45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Scrittura Santa ci rivela che Gesù cresceva in sapienza e grazia. Questa verità ci insegna che man mano che lui cresceva, cresceva anche la sua perfezione morale. Quando la perfezione morale raggiunge in Cristo il sommo assoluto, oltre il quale non c’è più crescita? Nel momento in cui rese al Padre il suo spirito, mentre era crocifisso. È lui stesso che lo attesta. Lo diciamo con una parafrasi:</w:t>
      </w:r>
    </w:p>
    <w:p w14:paraId="1F9ADAD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“Tutto il mio cammino morale si è compiuto. Ora non ho più nulla né da dire e né da insegnare al mondo. Ho fatto e ho detto, con le parole e con la vita, tutta la perfezione di obbedienza per la quale il Padre mi ha mandato sulla terra”.</w:t>
      </w:r>
    </w:p>
    <w:p w14:paraId="12C9C1B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Noi non camminiamo di perfezione in perfezione, bensì di imperfezione verso la perfezione. La nostra perfezione è sempre incompleta, sempre imperfetta, sempre carente, perché già nasciamo con una natura corrotta dal peccato ed è questa natura che va portata con la grazia di Cristo Gesù, l’amore di Dio Padre, la conduzione dello Spirito Santo, al raggiungimento della perfezione morale, perfezione che è sempre dinanzi a noi e mai raggiunta da noi. Nessuno di noi può dire: </w:t>
      </w:r>
      <w:r w:rsidRPr="00BA14E4">
        <w:rPr>
          <w:rFonts w:ascii="Arial" w:hAnsi="Arial" w:cs="Arial"/>
          <w:i/>
          <w:iCs/>
          <w:color w:val="000000" w:themeColor="text1"/>
          <w:sz w:val="24"/>
          <w:szCs w:val="24"/>
        </w:rPr>
        <w:t>“Tutto è compiuto”,</w:t>
      </w:r>
      <w:r w:rsidRPr="00BA14E4">
        <w:rPr>
          <w:rFonts w:ascii="Arial" w:hAnsi="Arial" w:cs="Arial"/>
          <w:color w:val="000000" w:themeColor="text1"/>
          <w:sz w:val="24"/>
          <w:szCs w:val="24"/>
        </w:rPr>
        <w:t xml:space="preserve"> perché c’è sempre qualcosa che ancora rimane da compiere. Noi camminiamo verso la perfezione di Cristo Gesù.</w:t>
      </w:r>
    </w:p>
    <w:p w14:paraId="61198D5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 questo punto è giusto dire una parola chiara ed esplicita sulla  </w:t>
      </w:r>
      <w:r w:rsidRPr="00BA14E4">
        <w:rPr>
          <w:rFonts w:ascii="Arial" w:hAnsi="Arial" w:cs="Arial"/>
          <w:i/>
          <w:iCs/>
          <w:color w:val="000000" w:themeColor="text1"/>
          <w:sz w:val="24"/>
          <w:szCs w:val="24"/>
        </w:rPr>
        <w:t>“Intelligenza artificiale”</w:t>
      </w:r>
      <w:r w:rsidRPr="00BA14E4">
        <w:rPr>
          <w:rFonts w:ascii="Arial" w:hAnsi="Arial" w:cs="Arial"/>
          <w:color w:val="000000" w:themeColor="text1"/>
          <w:sz w:val="24"/>
          <w:szCs w:val="24"/>
        </w:rPr>
        <w:t xml:space="preserve">.  Anche per essa vale la legge che il suo trono dovrà essere fondato sulla giustizia e sul timore del Signore. Ora le regole della giustizia perfetta potrebbero essere anche scritte come programma di questa intelligenza. Ad essa mancherà sempre il Timore del Signore, che è il Dono attuale dello Spirito Santo, che prende la volontà, la coscienza, il cuore, i sentimenti di una persona e li orienta perché siano in tutto conformi alla volontà, alla coscienza, al cuore ai sentimenti di Cristo Gesù. Mai una macchina potrà essere mossa e guidata dallo Spirito del Signore. Inoltre rimane il problema della responsabilità, che per ogni decisione che la macchina elabora e che poi attua, che è sempre dell’uomo. </w:t>
      </w:r>
    </w:p>
    <w:p w14:paraId="2C50A9E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Ogni uomo in un’azione o un’opera o una decisione intrinsecamente cattiva, è responsabile in relazione alla sua partecipazione, sia partecipazione con la sua intelligenza, sia con la sua tecnologia, sia con qualsiasi altro coinvolgimento ai fini del compimento o della realizzazione dell’azione o del fatto o dell’evento intrinsecamente cattivo. La responsabilità non potrà mai essere di una macchina. Essa è sempre dell’uomo, di ogni uomo che è in qualsiasi modo implicato nel misfatto compiuto dalla macchina. Ecco perché mai l’Intelligenza artificiale potrà essere dichiarata la sola responsabile delle azioni da essa compiute. </w:t>
      </w:r>
    </w:p>
    <w:p w14:paraId="2D931EE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Responsabile è solo l’uomo che l’Intelligenza Artificiale ha posto in essere e responsabile è ogni uomo che di essa si serve. Domani nessuno potrà dire è la macchina che ha sbagliato. Chi ha sbagliato è l’uomo. Non si può accusare la macchina di errore. Responsabile di ogni errore è sempre l’uomo. Alla retta, santa, giusta, vera moralità appartiene anche la responsabilità di ogni singola persona che ha voluto, preparato, che ha cooperato a volere o a preparare, che ha deciso o a cooperato a decidere, il compimento dell’atto intrinsecamente cattivo. Quando vale per l’Intelligenza Artificiale, vale anche per ogni altra macchina che viene costruita. Mai responsabile degli infortuni anche mortali che una macchina produce, responsabile è la macchina. Responsabile è l’uomo che l’ha costruita e responsabile è l’uomo che l’ha usata. </w:t>
      </w:r>
    </w:p>
    <w:p w14:paraId="0015FDF5" w14:textId="77777777" w:rsidR="00BA14E4" w:rsidRPr="00BA14E4" w:rsidRDefault="00BA14E4" w:rsidP="00BA14E4">
      <w:pPr>
        <w:spacing w:after="200"/>
        <w:jc w:val="both"/>
        <w:rPr>
          <w:rFonts w:ascii="Arial" w:hAnsi="Arial" w:cs="Arial"/>
          <w:color w:val="000000" w:themeColor="text1"/>
          <w:sz w:val="24"/>
          <w:szCs w:val="24"/>
        </w:rPr>
      </w:pPr>
    </w:p>
    <w:p w14:paraId="66BC58A6" w14:textId="77777777" w:rsidR="00BA14E4" w:rsidRPr="00BA14E4" w:rsidRDefault="00BA14E4" w:rsidP="00BA14E4">
      <w:pPr>
        <w:keepNext/>
        <w:spacing w:after="200"/>
        <w:jc w:val="both"/>
        <w:outlineLvl w:val="2"/>
        <w:rPr>
          <w:rFonts w:ascii="Arial" w:hAnsi="Arial"/>
          <w:b/>
          <w:bCs/>
          <w:color w:val="000000" w:themeColor="text1"/>
          <w:sz w:val="28"/>
        </w:rPr>
      </w:pPr>
      <w:bookmarkStart w:id="109" w:name="_Toc151560911"/>
      <w:bookmarkStart w:id="110" w:name="_Toc152579735"/>
      <w:r w:rsidRPr="00BA14E4">
        <w:rPr>
          <w:rFonts w:ascii="Arial" w:hAnsi="Arial"/>
          <w:b/>
          <w:bCs/>
          <w:color w:val="000000" w:themeColor="text1"/>
          <w:sz w:val="28"/>
        </w:rPr>
        <w:t>PECCATO DI UNO E MORTE DI UNA MOLTITUDINE</w:t>
      </w:r>
      <w:bookmarkEnd w:id="109"/>
      <w:bookmarkEnd w:id="110"/>
      <w:r w:rsidRPr="00BA14E4">
        <w:rPr>
          <w:rFonts w:ascii="Arial" w:hAnsi="Arial"/>
          <w:b/>
          <w:bCs/>
          <w:color w:val="000000" w:themeColor="text1"/>
          <w:sz w:val="28"/>
        </w:rPr>
        <w:t xml:space="preserve"> </w:t>
      </w:r>
    </w:p>
    <w:p w14:paraId="62A1BE6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morale biblica non è la morale pagana, atea, di pura immanenza che si vuole edificare oggi nel mondo, morale che vuole abbattere e cancellare sia la verità di creazione, sia la verità di redenzione, sia la verità scatologica e sia ogni altra verità oggettiva e universale. Si vuole cancellare dal cuore sia lo Statuto divino della Legge della verità di creazione e sia lo Statuto divino della Legge della grazia. Un uomo ateo, che si pensa solo immanenza, senza alcuna relazione con la trascendenza, mai potrà creare sulla terra una morale di giustizia e di verità. </w:t>
      </w:r>
    </w:p>
    <w:p w14:paraId="72137F8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Qual è la prima regola della giustizia e della verità secondo Dio? Questa regola è sempre da essere annunciata o formulata: </w:t>
      </w:r>
      <w:r w:rsidRPr="00BA14E4">
        <w:rPr>
          <w:rFonts w:ascii="Arial" w:hAnsi="Arial" w:cs="Arial"/>
          <w:i/>
          <w:iCs/>
          <w:color w:val="000000" w:themeColor="text1"/>
          <w:sz w:val="24"/>
          <w:szCs w:val="24"/>
        </w:rPr>
        <w:t xml:space="preserve">“Il peccato di uno diviene morte per una moltitudine. L’omissione di uno diviene causa di morte per una moltitudine. Il non compimento di un’azione secondo giustizia e verità causa la perdizione, anche eterna, di una moltitudine di anime”. </w:t>
      </w:r>
      <w:r w:rsidRPr="00BA14E4">
        <w:rPr>
          <w:rFonts w:ascii="Arial" w:hAnsi="Arial" w:cs="Arial"/>
          <w:color w:val="000000" w:themeColor="text1"/>
          <w:sz w:val="24"/>
          <w:szCs w:val="24"/>
        </w:rPr>
        <w:t>Il peccato di stoltezza, di insipienza, di superbia, o di qualsiasi altro vizio di un re, crea un numero assai grande di morti. Gli stessi peccati commessi da un papa, da un vescovo, da un presbitero, possono condurre nell’oscurità morale tutta la Chiesa e la stessa umanità. È cosa giusta ora riportare una breve riflessione sull’uomo:</w:t>
      </w:r>
    </w:p>
    <w:p w14:paraId="7110BB7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29F447C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 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1B717F4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Oggi molti figli della Chiesa,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6C2C50D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vi sono fortissime spinte perché Cristo Gesù venga radiato da ogni relazione dell’uomo con Dio. Il Dio che si vuole adorare è il Dio unico, che è il Dio che non è il Padre del Signore nostro Gesù Cristo, che è il Dio senza il Figlio e lo Spirito Santo. Noi invece confessione e crediamo che il vero Dio, il vero Signore, il vero Creatore è mistero eterno di unità e trinità e secondo questo mistero Lui opera. </w:t>
      </w:r>
    </w:p>
    <w:p w14:paraId="7B25E24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7765C09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 Dio, nel suo mistero di unità e di trinità, di incarnazione, passione, morte, risurrezione, gloriosa ascensione del Figlio eterno del Padre, di dono dello Spirito Santo, è il Signore dell’uomo, al suo Signore l’uomo deve ogni obbedienza. L’uomo non è il Signore di se stesso. L’uomo è uomo finché rimane nella verità della sua origine ed entra nella verità della sua salvezza. Si separa dalla verità di origine o non entra nella verità della sua salvezza, non è più uomo secondo verità. È uomo nella falsità, nella menzogna del suo essere e del suo operare. </w:t>
      </w:r>
    </w:p>
    <w:p w14:paraId="159A26C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Ogni uomo deve sapere che la fede non è soltanto armonizzazione di tutte le verità rivelate. È anche sapiente e saggia deduzione, per argomentazione e per sana analogia, di tutte le conseguenze che una verità di fede obbedita o disobbedita porta con sé. Il fine della nostra redenzione è quello di edificarci come vero corpo di Cristo, lasciandoci ogni giorno creare vero corpo di Cristo dallo Spirito Santo. Mentre ci lasciamo creare come vero corpo di Cristo, dobbiamo anche lasciarci creare strumenti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55CDF2C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 Cristo, anche illustri e 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58E8E59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w:t>
      </w:r>
    </w:p>
    <w:p w14:paraId="79BC850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Oggi moltissimi cristiani si sono accaniti contro Cristo Gesù con un solo intento: distruggerlo, eliminarlo, radiarlo, estrometterlo, bruciarlo dal cuore di ogni uomo. Eliminato Cristo Gesù, la loro vittoria è totale. Possono ridurre l’umanità ad una valle di morte, una valle di tenebre, una valle di totale distruzione della verità dell’uomo. </w:t>
      </w:r>
    </w:p>
    <w:p w14:paraId="5048601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Lo ripetiamo: l’uomo è coltivatore e custode del giardino di Dio. Potrà coltivare il giardino di Dio, se coltiva se stesso in Dio. Coltiva se stesso in Dio se si coltiva in Cristo Gesù. Coltiva se stesso in Cristo Gesù se si coltiva nello Spirito Santo. Coltiva se stesso nello Spirito Santo se si coltiva in un obbedienza sempre più perfetta al Vangelo della vita, che è il Vangelo eterno, che è la Parola eterna del Signore nostro Dio. Sono pertanto da dichiarare false e menzognere tutte quelle parole che vogliono privare la Parola di Dio e di Cristo Gesù della sua purissima verità. Qual è la purissima verità della Parola? La sua immutabilità e la sua eternità. La Parola di Dio è eterna perché Dio è eterno. La Parola di Dio è verità eterna perché Dio è verità eterna. Questa fede oggi è morta nel cuore di moltissimi discepoli di Gesù e questi lavorano alacremente perché essa muoia in ogni altro discepolo, così morirà in ogni altro cuore.</w:t>
      </w:r>
    </w:p>
    <w:p w14:paraId="039A563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Non solo il Signore Dio dona all’uomo la missione di coltivare e di custodire il giardino, gli dona anche il comando perché lui, osservandolo, possa sempre coltivarsi e custodirsi nella vita, coltivando e custodendo così tutto il creato:</w:t>
      </w:r>
    </w:p>
    <w:p w14:paraId="52E9BD3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Dio diede questo comando all’uomo: «Tu potrai mangiare di tutti gli alberi del giardino, ma dell’albero della conoscenza del bene e del male non devi mangiare, perché, nel giorno in cui tu ne mangerai, certamente dovrai morire».</w:t>
      </w:r>
    </w:p>
    <w:p w14:paraId="6C0BD26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comando, come ogni altro comando del Signore Dio dato all’uomo, si compone di due parti: la prima parte dice ciò che l’uomo potrà fare: lui potrà mangiare di tutti gli alberi del giardino e di conseguenza anche dell’albero della vita. La seconda parte dice ciò che l’uomo mai dovrà fare: mai lui dovrà mangiare dell’albero della conoscenza del bene e del male. </w:t>
      </w:r>
    </w:p>
    <w:p w14:paraId="1C93657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Sempre il Signore rivela le conseguenze che sono il frutto di ogni disobbedienza ad ogni suo comando: </w:t>
      </w:r>
    </w:p>
    <w:p w14:paraId="5DA8CBA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Nel giorno in cui tu ne mangerai, certamente dovrai morire. </w:t>
      </w:r>
    </w:p>
    <w:p w14:paraId="2F9A2A8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Tutte le parti del comando sono Parola eterna del Dio eterno. La Parola eterna del nostro Dio si compie perché detta da Dio. L’uomo può anche non credere. Può anche sostituire la Parola di Dio con la sua parola. Mai però si compirà la sua parola. Sempre si compirà la Parola di Dio. Oggi sono moltissimi i discepoli di Gesù che vogliono operare una sostituzione universale. Essi sono tutti all’opera per sostituire tutta la Parola di Dio con la loro parola. Sempre però si compirà la Parola di Dio e mai la loro.</w:t>
      </w:r>
    </w:p>
    <w:p w14:paraId="485D400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w:t>
      </w:r>
    </w:p>
    <w:p w14:paraId="3C6D0F2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w:t>
      </w:r>
    </w:p>
    <w:p w14:paraId="3EEA114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4A56B5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a cosa serve la Rivelazione: a manifestare tutto il mistero ad immagine del quale l’uomo è chiamato a vivere, mistero del Padre, mistero del Figlio, mistero dello Spirito Santo, mistero della verità e della grazia. Ma per vivere secondo e ad immagine del mistero rivelato, l’uomo prima deve essere nuovamente creato. </w:t>
      </w:r>
    </w:p>
    <w:p w14:paraId="4912E7C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w:t>
      </w:r>
    </w:p>
    <w:p w14:paraId="75539A7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prima opera è l’annuncio fedele, ad opera degli Apostoli di Cristo Gesù, della Parola che dice all’uomo come dovrà vivere nella nuova creazione e come la nuova creazione potrà avvenire. </w:t>
      </w:r>
    </w:p>
    <w:p w14:paraId="2359656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seconda opera è dell’uomo che ascolta la Parola e pone il suo atto di fede nella Parola ascoltata. Senza l’atto di fede nessuna nuova creazione potrà venire alla luce. </w:t>
      </w:r>
    </w:p>
    <w:p w14:paraId="3794E83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terza opera è degli Apostoli del Signore che devono creare l’uomo nuovo attraverso la celebrazione dei sacramenti. </w:t>
      </w:r>
    </w:p>
    <w:p w14:paraId="669DECE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w:t>
      </w:r>
    </w:p>
    <w:p w14:paraId="5396797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quinta opera è ancora degli Apostoli che devono nutrire la nuova creazione di grazia con la celebrazione dei sacramenti della salvezza.</w:t>
      </w:r>
    </w:p>
    <w:p w14:paraId="4EBDB2E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La sesta opera è l’impegno di colui che è divenuto nuova creatura perché realizzi nel suo corpo, nel suo spirito, nella sua anima l’immagine di Gesù Crocifisso. </w:t>
      </w:r>
    </w:p>
    <w:p w14:paraId="5E84188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Questo potrà avvenire se il cristiano senza alcuna interruzione si lascia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w:t>
      </w:r>
    </w:p>
    <w:p w14:paraId="0CAD2AF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Realizzare Cristo e questi Crocifisso è il fine della Rivelazione. 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molti falsi discepoli di Gesù al fine di rendere vana tutta la Scrittura Santa, non solo, ma anche tutta la Sacra Tradizione e la Teologia dei Padri e dei grandi Dottori e Maestri nella scienza sacra. </w:t>
      </w:r>
    </w:p>
    <w:p w14:paraId="6A56033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cosa oggi viene affermato al fine di distruggere la Parola della luce e della giustizia, della verità e del diritto secondo Dio:. </w:t>
      </w:r>
    </w:p>
    <w:p w14:paraId="00C7669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Tutto il divino rivelato, manifestato, realizzato perde la sua verità. </w:t>
      </w:r>
    </w:p>
    <w:p w14:paraId="7CB7C5D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312D7CC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919DCF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Dov’è la sottile astuzia di Satana?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questi falsi discepoli di Gesù: nell’invenzione di una nuova ermeneutica e di una nuova esegesi. </w:t>
      </w:r>
    </w:p>
    <w:p w14:paraId="303E489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6074B64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7881BCA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Lo ripetiamo: il compimento della Parola di Dio non dipende dalla fede dell’uomo. Il compimento è già nella Parola. Ed il compimento è sempre duplice. È di vita perché obbedisce al comando. È di morte per chi al comando disobbedisce. Chi ama l’uomo, manifesta all’uomo la vera Parola di Dio, perché anche lui passi dalla morte nella vita. Senza una morale dai principi soprannaturali, divini, eterni, principi rivelati, non pensati dall’uomo, diviene impossibile creare oggi l’uomo dalla retta e santa moralità. Se il mondo può pensare che con la sua falsa morale di immanenza, morale atea, morale priva di ogni soprannaturale verità possa creare l’uomo dalla morale vera, questo mai lo dovrà pensare un discepolo di Cristo Gesù. Se dovesse pensarlo, sappia questo discepolo che lui è divenuto bocca di Satana e ha smesso di essere Parola di Cristo Signore. </w:t>
      </w:r>
    </w:p>
    <w:p w14:paraId="24300E7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L’uomo morale biblico non è, mai dovrà essere l’uomo morale secondo il mondo. Oggi l’uomo secondo il mondo pensa che la concupiscenza della carne, la concupiscenza degli occhi, la superbia della vita, l’odio del cuore che giunge ad uccidere e a fare stragi si possa abbattere e sconfiggere con una legge pensata e scritta secondo il mondo. Se questo fosse possibile, Cristo Gesù non servirebbe più all’uomo. Invece il peccato del mondo che diviene sempre più distruttore dell’uomo ci attesta che Gesù è il solo Necessario, se si vuole togliere il peccato dai cuori degli uomini. Il peccato, la concupiscenza, la superbia, la stoltezza, l’insipienza, l’odio, l’invidia, non li toglie dal cuore la legge, li toglie solo la grazia e la grazia è data solo da Cristo Gesù e opera solo per Cristo, in Lui con Lui. </w:t>
      </w:r>
    </w:p>
    <w:p w14:paraId="62A8C2E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la prima ferrea legge del peccato: </w:t>
      </w:r>
      <w:r w:rsidRPr="00BA14E4">
        <w:rPr>
          <w:rFonts w:ascii="Arial" w:hAnsi="Arial" w:cs="Arial"/>
          <w:i/>
          <w:iCs/>
          <w:color w:val="000000" w:themeColor="text1"/>
          <w:sz w:val="24"/>
          <w:szCs w:val="24"/>
        </w:rPr>
        <w:t>“Uno solo pecca e sono molti cloro che mangiano i frutti amari dell’azione peccaminosa”.</w:t>
      </w:r>
      <w:r w:rsidRPr="00BA14E4">
        <w:rPr>
          <w:rFonts w:ascii="Arial" w:hAnsi="Arial" w:cs="Arial"/>
          <w:color w:val="000000" w:themeColor="text1"/>
          <w:sz w:val="24"/>
          <w:szCs w:val="24"/>
        </w:rPr>
        <w:t xml:space="preserve"> </w:t>
      </w:r>
    </w:p>
    <w:p w14:paraId="7F4ADF0D" w14:textId="77777777" w:rsidR="00BA14E4" w:rsidRPr="00BA14E4" w:rsidRDefault="00BA14E4" w:rsidP="00BA14E4">
      <w:pPr>
        <w:spacing w:after="200"/>
        <w:jc w:val="both"/>
        <w:rPr>
          <w:rFonts w:ascii="Arial" w:hAnsi="Arial" w:cs="Arial"/>
          <w:i/>
          <w:iCs/>
          <w:color w:val="000000" w:themeColor="text1"/>
          <w:sz w:val="24"/>
          <w:szCs w:val="24"/>
        </w:rPr>
      </w:pPr>
      <w:r w:rsidRPr="00BA14E4">
        <w:rPr>
          <w:rFonts w:ascii="Arial" w:hAnsi="Arial" w:cs="Arial"/>
          <w:color w:val="000000" w:themeColor="text1"/>
          <w:sz w:val="24"/>
          <w:szCs w:val="24"/>
        </w:rPr>
        <w:t xml:space="preserve">Ecco la seconda ferrea legge dl peccato: </w:t>
      </w:r>
      <w:r w:rsidRPr="00BA14E4">
        <w:rPr>
          <w:rFonts w:ascii="Arial" w:hAnsi="Arial" w:cs="Arial"/>
          <w:i/>
          <w:iCs/>
          <w:color w:val="000000" w:themeColor="text1"/>
          <w:sz w:val="24"/>
          <w:szCs w:val="24"/>
        </w:rPr>
        <w:t xml:space="preserve">“Il peccato di uno solo sovente è il frutto di una cooperazione di molte cause, alcune cause sono attive altre passive, le causa passive sono più deleterie delle cause attive”. </w:t>
      </w:r>
    </w:p>
    <w:p w14:paraId="765BF79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la terza ferrea legge del peccato: </w:t>
      </w:r>
      <w:r w:rsidRPr="00BA14E4">
        <w:rPr>
          <w:rFonts w:ascii="Arial" w:hAnsi="Arial" w:cs="Arial"/>
          <w:i/>
          <w:iCs/>
          <w:color w:val="000000" w:themeColor="text1"/>
          <w:sz w:val="24"/>
          <w:szCs w:val="24"/>
        </w:rPr>
        <w:t>“Ognuno è chiamato dal Signore a rendere ragione della sua personale responsabilità di ogni peccato che si commette nel mondo”.</w:t>
      </w:r>
      <w:r w:rsidRPr="00BA14E4">
        <w:rPr>
          <w:rFonts w:ascii="Arial" w:hAnsi="Arial" w:cs="Arial"/>
          <w:color w:val="000000" w:themeColor="text1"/>
          <w:sz w:val="24"/>
          <w:szCs w:val="24"/>
        </w:rPr>
        <w:t xml:space="preserve"> </w:t>
      </w:r>
    </w:p>
    <w:p w14:paraId="41359400" w14:textId="77777777" w:rsidR="00BA14E4" w:rsidRPr="00BA14E4" w:rsidRDefault="00BA14E4" w:rsidP="00BA14E4">
      <w:pPr>
        <w:spacing w:after="200"/>
        <w:jc w:val="both"/>
        <w:rPr>
          <w:rFonts w:ascii="Arial" w:hAnsi="Arial" w:cs="Arial"/>
          <w:i/>
          <w:iCs/>
          <w:color w:val="000000" w:themeColor="text1"/>
          <w:sz w:val="24"/>
          <w:szCs w:val="24"/>
        </w:rPr>
      </w:pPr>
      <w:r w:rsidRPr="00BA14E4">
        <w:rPr>
          <w:rFonts w:ascii="Arial" w:hAnsi="Arial" w:cs="Arial"/>
          <w:color w:val="000000" w:themeColor="text1"/>
          <w:sz w:val="24"/>
          <w:szCs w:val="24"/>
        </w:rPr>
        <w:t xml:space="preserve">Ecco infine la quarta ferra legge del peccato: </w:t>
      </w:r>
      <w:r w:rsidRPr="00BA14E4">
        <w:rPr>
          <w:rFonts w:ascii="Arial" w:hAnsi="Arial" w:cs="Arial"/>
          <w:i/>
          <w:iCs/>
          <w:color w:val="000000" w:themeColor="text1"/>
          <w:sz w:val="24"/>
          <w:szCs w:val="24"/>
        </w:rPr>
        <w:t xml:space="preserve">“I ministri e gli amministratori della Parola di Dio sono responsabili di tutti i misfatti che si commettono nel mondo, se omettono di vivere la loro missione e non la vivono secondo la purissima volontà di Dio”. </w:t>
      </w:r>
    </w:p>
    <w:p w14:paraId="3F7B967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Con Davide si compie la prima ferrea legge del peccato. A causa del suo peccato di orgoglio e di superbia, muore una moltitudine di figli del suo popolo. Ecco cosa narra il testo sacro. E cosa buona che ognuno lo legga con somma attenzione, così potrà imprimere nel cuore questa legge che sempre si applica anche per ogni suo peccato come commette. </w:t>
      </w:r>
    </w:p>
    <w:p w14:paraId="03495F7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30DFAC6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0FE594E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758F511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1625D48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24,1-35). </w:t>
      </w:r>
    </w:p>
    <w:p w14:paraId="44568F9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Il peccato di Davide è di superbia. Lui vuole conoscere quanto è grande il suo popolo e la forza su cui può contare. Si dimentica che forza del suo popolo è solo il Signore ed è forza nella misura dell’obbedienza alla sua Legge e ai suoi Comandamenti. Senza l‘obbedienza alla sua Legge e ai suoi Statuti o Prescrizioni, il popolo e anche il re divengono come Sansone. Vengono accecati dai nemici e condannati a girare la màcina nelle prigioni. </w:t>
      </w:r>
    </w:p>
    <w:p w14:paraId="47D054B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Questa verità vale anche per la Chiesa del Dio vivente. La forza dei suoi Ministri, Maestri, Dottori, Profeti, ogni altro singolo membro del corpo di Cristo è lo Spirito Santo ed è la grazia. Non è il numero dei suoi figli che rende la Chiesa forte. La rende forte lo Spirito Santo e la grazia di Cristo Gesù. È con lo Spirito Santo e con la grazia che essa deve combattere la battaglia del Vangelo. È lo Spirito Santo e la grazia la ricchezza che essa deve dare al mondo. Visione soprannaturale e celeste.</w:t>
      </w:r>
    </w:p>
    <w:p w14:paraId="1E4E28A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cosa produce questo peccato di superbia: la morte di ben settantamila persone. </w:t>
      </w:r>
    </w:p>
    <w:p w14:paraId="3779548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la sana morale biblica: ognuno deve pensare che per il suo peccato non muore solo lui, possono morire con lui non settanta mila persone, ma anche settanta milioni di uomini, di donne, di bambini.</w:t>
      </w:r>
    </w:p>
    <w:p w14:paraId="44AD513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Per il peccato di superbia di uno, viene deportato un popolo e vengono uccisi ben più di cinque milioni di uomini. </w:t>
      </w:r>
    </w:p>
    <w:p w14:paraId="481129A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Per il peccato di superbia di un altro uomo, vengono uccisi ben tredici milioni di uomini. </w:t>
      </w:r>
    </w:p>
    <w:p w14:paraId="5576FB5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Per il peccato di superbia di un altro uomo o di un insieme di uomini viene privato della sua libertà di natura tutto un intero popolo. </w:t>
      </w:r>
    </w:p>
    <w:p w14:paraId="50957AD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Per una guerra frutto della stoltezza e di insipienza di questo o di quell’altro uomo, tutto un popolo è condannato alla morte e a indicibili sofferenze. </w:t>
      </w:r>
    </w:p>
    <w:p w14:paraId="11959CF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per l’odio contro la verità di natura di pochi si sta condannando il mondo al suo suicidio non solo spirituale, non solo morale, ma anche fisico. </w:t>
      </w:r>
    </w:p>
    <w:p w14:paraId="33B2641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 avessimo gli occhi dello Spirito Santo per leggere secondo verità la storia, vedremmo che il mondo oggi, essendo governato dall’odio contro il suo Creatore e Signore, sta scrivendo Leggi che sono solo di morte e non di vita. Sta scrivendo Leggi che vengono chiamate Leggi di progresso e di civiltà. In realtà sono Leggi di regresso, di inciviltà, di morte. </w:t>
      </w:r>
    </w:p>
    <w:p w14:paraId="5DB6124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alcuni frutti di queste legge di civiltà e di progresso: si uccidono ogni anno per Legge più di cinquanta milioni di bambini appena concepiti; si sta distruggendo la famiglia, anzi la si è già distrutta, sia con la Legge del divorzio e sia con le altre Leggi che permettono le unione tra gli stessi sessi; si sta distruggendo la stessa vita dal momento che l’uomo sta divenendo solo un oggetto usa e getta; si sta distruggendo la sua stessa vita perché l’uomo di pura immanenza è incapace di autogoverno e si sta abbandonando ad ogni vizio. </w:t>
      </w:r>
    </w:p>
    <w:p w14:paraId="2CE824C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Anche la terra sta morendo, a causa dell’uomo che nella sua stoltezza è divenuto non più idoneo e non più capace di conoscere ciò che lo aiuta e a vivere e ciò che invece lo conduce prima alla malattia e poi alla morte. Senza la luce dello Spirito Santo l’uomo è cieco, stolto, spiritualmente misero.</w:t>
      </w:r>
    </w:p>
    <w:p w14:paraId="60D7D13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Ed è questa oggi la grande povertà, la grande miseria, la grande cecità di cui nessuno parla. Da questa povertà, miseria, cecità l’uomo può solo creare morte, scrivere leggi di morte, decidere decisioni di morte. Da questa povertà, miseria, cecità solo uno può liberare l’uomo: Cristo Signore. </w:t>
      </w:r>
    </w:p>
    <w:p w14:paraId="52820C8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Cristo Signore libera per la mediazione della sua Chiesa. Poiché oggi la Chiesa si sta inabissando in una povertà, in una miseria, in una cecità più grandi di quelle del mondo, essa si condanna a scrivere Leggi di morte per se stessa e condanna il mondo a vivere in eterno nella sua povertà, nella sua miseria, nella sua cecità. I morti che la mancata ministerialità della Chiesa produrranno nel mondo non saranno settantamila, non saranno settecento mila, non saranno settanta milioni e neanche settecento milioni. Saranno ben sette miliardi di uomini condannati a vivere una vita di morte.</w:t>
      </w:r>
    </w:p>
    <w:p w14:paraId="6227D0A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È questa la sana e vera morale biblica che oggi nessuno più vuole insegnare, perché oggi nessuno più vuole credere nella verità della Divina Rivelazione.</w:t>
      </w:r>
    </w:p>
    <w:p w14:paraId="2C7BFA7F" w14:textId="77777777" w:rsidR="00BA14E4" w:rsidRPr="00BA14E4" w:rsidRDefault="00BA14E4" w:rsidP="00BA14E4">
      <w:pPr>
        <w:spacing w:after="200"/>
        <w:jc w:val="both"/>
        <w:rPr>
          <w:rFonts w:ascii="Arial" w:hAnsi="Arial" w:cs="Arial"/>
          <w:color w:val="000000" w:themeColor="text1"/>
          <w:sz w:val="24"/>
          <w:szCs w:val="24"/>
        </w:rPr>
      </w:pPr>
    </w:p>
    <w:p w14:paraId="2B45A897" w14:textId="77777777" w:rsidR="00BA14E4" w:rsidRPr="00BA14E4" w:rsidRDefault="00BA14E4" w:rsidP="00BA14E4">
      <w:pPr>
        <w:spacing w:after="200"/>
        <w:jc w:val="both"/>
        <w:rPr>
          <w:rFonts w:ascii="Arial" w:hAnsi="Arial" w:cs="Arial"/>
          <w:color w:val="000000" w:themeColor="text1"/>
          <w:sz w:val="24"/>
          <w:szCs w:val="24"/>
        </w:rPr>
      </w:pPr>
    </w:p>
    <w:p w14:paraId="2A616327" w14:textId="77777777" w:rsidR="00BA14E4" w:rsidRPr="00BA14E4" w:rsidRDefault="00BA14E4" w:rsidP="00BA14E4">
      <w:pPr>
        <w:keepNext/>
        <w:spacing w:after="200"/>
        <w:jc w:val="center"/>
        <w:outlineLvl w:val="0"/>
        <w:rPr>
          <w:rFonts w:ascii="Arial" w:hAnsi="Arial"/>
          <w:b/>
          <w:bCs/>
          <w:color w:val="000000" w:themeColor="text1"/>
          <w:sz w:val="40"/>
        </w:rPr>
      </w:pPr>
      <w:bookmarkStart w:id="111" w:name="_Toc151560912"/>
      <w:bookmarkStart w:id="112" w:name="_Toc152579736"/>
      <w:r w:rsidRPr="00BA14E4">
        <w:rPr>
          <w:rFonts w:ascii="Arial" w:hAnsi="Arial"/>
          <w:b/>
          <w:bCs/>
          <w:color w:val="000000" w:themeColor="text1"/>
          <w:sz w:val="40"/>
        </w:rPr>
        <w:t>LA MORALE NEL PRIMO LIBRO DEI RE</w:t>
      </w:r>
      <w:bookmarkEnd w:id="111"/>
      <w:bookmarkEnd w:id="112"/>
    </w:p>
    <w:p w14:paraId="75258EC7" w14:textId="77777777" w:rsidR="00BA14E4" w:rsidRPr="00BA14E4" w:rsidRDefault="00BA14E4" w:rsidP="00BA14E4">
      <w:pPr>
        <w:spacing w:after="200"/>
        <w:jc w:val="both"/>
        <w:rPr>
          <w:rFonts w:ascii="Arial" w:hAnsi="Arial" w:cs="Arial"/>
          <w:i/>
          <w:iCs/>
          <w:color w:val="000000" w:themeColor="text1"/>
          <w:sz w:val="24"/>
          <w:szCs w:val="24"/>
        </w:rPr>
      </w:pPr>
      <w:r w:rsidRPr="00BA14E4">
        <w:rPr>
          <w:rFonts w:ascii="Arial" w:hAnsi="Arial" w:cs="Arial"/>
          <w:i/>
          <w:iCs/>
          <w:color w:val="000000" w:themeColor="text1"/>
          <w:sz w:val="24"/>
          <w:szCs w:val="24"/>
        </w:rPr>
        <w:t xml:space="preserve">La Vergine Maria, Madre della Redenzione, quanto ci ha amato, ci ama. E noi amiamo come ha amato Lei?  Lei è la nostra soccorritrice, la nostra avvocata. Invochiamola: “Mamma, vieni. Dammi la tua mano. Io sono sola. Ho bisogno di te per salvarmi. Portami da tuo Figlio Gesù. Digli che me ne pento e che voglio venire nel Cielo quando verrà la mia ora”. Nella preghiera raccomandate tutti i malati, tutti coloro che soffrono, perché le malattie sono molto dolorose, anche se non si vedono.  Dobbiamo pregare, affidarci a Gesù perché spesso quando ci corichiamo ci sentiamo soli. Non siamo soli. Lui, Gesù, ci abbraccia perché è vicino a noi. Basta invocarlo e dire: “Gesù, ti prego, vieni in mio aiuto, stammi vicino, ho bisogno di te”. E Lui, che legge dentro di noi, sa che lo invochiamo con amore, con tutto il cuore. Dico al Movimento Apostolico, ai Responsabili, di convertirsi. Far sì che l’altro non lo giudichi e non lo condanni. Essere specchio per l’altro. Molte volte la tentazione prende e per salvarci occorre tanta, tanta, tanta preghiera fatta però con il cuore, un cuore che palpita per Gesù, che sanguina fino alla morte e alla morte di croce. Bisogna ogni giorno rinnegare noi stessi, prendere la croce di Gesù, che poi è una croce di amore e seguirlo sulla via del Calvario ed entrare nel Cielo per la porta stretta. La Vergine Maria, Madre della Redenzione, ci assista, ci protegga, ci stia vicino, ci faccia da guida. Ti prego, soccorrici, mio Gesù, aiutaci, cambia il mondo. Ma per cambiare il mondo, dobbiamo cambiare noi. Se noi non siamo specchio per l’altro, l’altro non potrà mai cambiare. Abbiamo una grande responsabilità dinanzi ai nostri fratelli, dinanzi ai giovani, dinanzi a tutti. Stiamo molto attenti. Siamo sempre preparati ad andare al cospetto di Dio con la coscienza retta, pregando e cibandoci del Corpo e del Sangue di Cristo. Con il peccato nel cuore no, ma puri per rendere gloria a Dio.  Preghiamo per il Santo Padre, Cardinali, Vescovi, Sacerdoti, Diaconi, Religiosi, Religiose, Consacrate Laiche, per gli ammalati che hanno tanto, tanto bisogno di conforto. La Vergine Maria, Madre della Redenzione, ci sorregga insieme agli Angeli e ai Santi. La Bevanda Eucaristia santifichi i nostri cuori fino alla perfezione. Il Santo Rosario ci aiuti a preparare cuore e mente per celebrare santamente Il Natale. </w:t>
      </w:r>
    </w:p>
    <w:p w14:paraId="3CE370AA" w14:textId="77777777" w:rsidR="00BA14E4" w:rsidRPr="00BA14E4" w:rsidRDefault="00BA14E4" w:rsidP="00BA14E4">
      <w:pPr>
        <w:spacing w:after="200"/>
        <w:jc w:val="both"/>
        <w:rPr>
          <w:rFonts w:ascii="Arial" w:hAnsi="Arial" w:cs="Arial"/>
          <w:i/>
          <w:iCs/>
          <w:color w:val="000000" w:themeColor="text1"/>
          <w:sz w:val="24"/>
          <w:szCs w:val="24"/>
        </w:rPr>
      </w:pPr>
    </w:p>
    <w:p w14:paraId="7C65F3B5" w14:textId="77777777" w:rsidR="00BA14E4" w:rsidRPr="00BA14E4" w:rsidRDefault="00BA14E4" w:rsidP="00BA14E4">
      <w:pPr>
        <w:keepNext/>
        <w:spacing w:after="200"/>
        <w:jc w:val="center"/>
        <w:outlineLvl w:val="1"/>
        <w:rPr>
          <w:rFonts w:ascii="Arial" w:hAnsi="Arial" w:cs="Arial"/>
          <w:b/>
          <w:bCs/>
          <w:color w:val="000000" w:themeColor="text1"/>
          <w:sz w:val="32"/>
          <w:szCs w:val="32"/>
        </w:rPr>
      </w:pPr>
      <w:bookmarkStart w:id="113" w:name="_Toc151560913"/>
      <w:bookmarkStart w:id="114" w:name="_Toc152579737"/>
      <w:r w:rsidRPr="00BA14E4">
        <w:rPr>
          <w:rFonts w:ascii="Arial" w:hAnsi="Arial" w:cs="Arial"/>
          <w:b/>
          <w:bCs/>
          <w:color w:val="000000" w:themeColor="text1"/>
          <w:sz w:val="32"/>
          <w:szCs w:val="32"/>
        </w:rPr>
        <w:t>BREVE PREMESSA</w:t>
      </w:r>
      <w:bookmarkEnd w:id="113"/>
      <w:bookmarkEnd w:id="114"/>
    </w:p>
    <w:p w14:paraId="6E4371A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Nel secondo Libro dei Re il peccato dominante è l’idolatria. Qual è però la nota caratteristica di questa idolatria? È l’idolatria dei Re che crea l’Idolatria del popolo. L’idolatria del re e del popolo conduce il popolo alla rovina. Questa immoralità diviene poi generatrice di ogni immoralità. L’insegnamento che viene da noi da questo Primo Libro dei Re è grande per noi. Se colui che è posto in alto cade nell’idolatria, tutto il popolo cadrà insieme a lui. Se chi governa e chi è governato cadono nell’idolatria, Dio non può governare né il re e né il popolo e per il re e per il popolo è la fine. Dalla libertà si passa nella schiavitù.</w:t>
      </w:r>
    </w:p>
    <w:p w14:paraId="2C6CA45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moltissimi figli della Chiesa non sono già precipiti in una durissima schiavitù di Satana? </w:t>
      </w:r>
    </w:p>
    <w:p w14:paraId="5EE92A6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Non essi condannati a pensare, volere, agire, decidere, scrivere, operare, muoversi secondo il pensiero di Satana e non più secondo il pensiero di Cristo Gesù? </w:t>
      </w:r>
    </w:p>
    <w:p w14:paraId="320D270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Non sono forse condannati a legalizzare il pensiero di Satana e dichiarare illegale il pensiero di Cristo Gesù? </w:t>
      </w:r>
    </w:p>
    <w:p w14:paraId="3D9F47C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Non sono condannati a rendere immorale la Divina Rivelazione dello Spirito Santo e a rendere morale la diabolica e infernale rivelazione di Satana? </w:t>
      </w:r>
    </w:p>
    <w:p w14:paraId="2291906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Non sono forse condannati a dichiarare rigida la morale che nasce dal cuore di Dio e a elevare a sana moralità ogni idolatria che sorge dal cuore di Satana? </w:t>
      </w:r>
    </w:p>
    <w:p w14:paraId="455CD97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Da questa schiavitù spirituale nessuno più vuole risorgere. Essa è accolta supinamente come propria forma di vita e la si vuole imporre a tutta la Chiesa. È la schiavitù della falsità, della menzogna, dell’idolatria, dell’immoralità. È la schiavitù della morte spirituale creatrice di ogni morte fisica.</w:t>
      </w:r>
    </w:p>
    <w:p w14:paraId="160E95BA" w14:textId="77777777" w:rsidR="00BA14E4" w:rsidRPr="00BA14E4" w:rsidRDefault="00BA14E4" w:rsidP="00BA14E4">
      <w:pPr>
        <w:spacing w:after="200"/>
        <w:jc w:val="both"/>
        <w:rPr>
          <w:rFonts w:ascii="Arial" w:hAnsi="Arial" w:cs="Arial"/>
          <w:color w:val="000000" w:themeColor="text1"/>
          <w:sz w:val="24"/>
          <w:szCs w:val="24"/>
        </w:rPr>
      </w:pPr>
    </w:p>
    <w:p w14:paraId="4892B399" w14:textId="77777777" w:rsidR="00BA14E4" w:rsidRPr="00BA14E4" w:rsidRDefault="00BA14E4" w:rsidP="00BA14E4">
      <w:pPr>
        <w:keepNext/>
        <w:spacing w:after="240"/>
        <w:jc w:val="both"/>
        <w:outlineLvl w:val="2"/>
        <w:rPr>
          <w:rFonts w:ascii="Arial" w:hAnsi="Arial"/>
          <w:b/>
          <w:color w:val="000000" w:themeColor="text1"/>
          <w:sz w:val="28"/>
        </w:rPr>
      </w:pPr>
      <w:bookmarkStart w:id="115" w:name="_Toc151560914"/>
      <w:bookmarkStart w:id="116" w:name="_Toc152579738"/>
      <w:r w:rsidRPr="00BA14E4">
        <w:rPr>
          <w:rFonts w:ascii="Arial" w:hAnsi="Arial"/>
          <w:b/>
          <w:color w:val="000000" w:themeColor="text1"/>
          <w:sz w:val="28"/>
        </w:rPr>
        <w:t>I TRISTIISIMI FRUTTI DELL’IDOLATRIA</w:t>
      </w:r>
      <w:bookmarkEnd w:id="115"/>
      <w:bookmarkEnd w:id="116"/>
    </w:p>
    <w:p w14:paraId="3F00C2C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Salomone cade nel peccato di idolatria. Perché cade in esso? Per lui pensa che la sapienza possa esistere senza la Legge e senza l’obbedienza alla Legge. La sapienza è quella luce soprannaturale che ci guida a vivere tutta la Legge secondo la volontà di Dio che oggi deve governare la nostra vita. Uscendo dalla Legge, Salomone perse la sapienza, divenne idolatria. Uscì dalla Legge che vietava di sposare donne straniere. Perché lui ha sposato donne straniere? Perché uscì dalla fede che nasce dalla Legge? Lui pensò che sposando donne straniere, che erano figlie di re, avrebbe consolidato il suo regno. Non ha creduto che la forza, la stabilità, la grandezza del suo regno è solo il Signore. </w:t>
      </w:r>
    </w:p>
    <w:p w14:paraId="1B3E4AF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Nello stesso peccato di non fede sta precipitando oggi la Chiesa di Cristo Gesù. Molti suoi figli pensano e falsamente credono che la vita della Chiesa si consolidi stringendo alleanza con i popoli della terra e anche che il pensiero dell’uomo possa sostituire il pensiero di Dio che è manifestato tutto nella sua Divina Rivelazione. Costruendo una Chiesa senza Divina Rivelazione, credendo che il pensiero degli uomini possa sostituire tutto il Vangelo e tutta la Divina Scrittura, la Chiesa viene resa fragile, senza alcuna forza di conversione e di attrazione a Cristo Signore. Il peccato di Salomone non è lontano da noi. L’idolatria è sempre distruttrice del corpo di Cristo. Ogni scisma e ogni eresia sono il frutto dell’idolatria dei figli della Chiesa. Sempre si è idolatri quando si abbandona la Divina Rivelazione. Ecco il baratro nel quale è caduto Salomone. </w:t>
      </w:r>
    </w:p>
    <w:p w14:paraId="3FCE3E9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645144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0327E2A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2C2FDC7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32A98D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5436D43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6770BF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Salomone cercò di far morire Geroboamo, il quale però trovò rifugio in Egitto da Sisak, re d’Egitto. Geroboamo rimase in Egitto fino alla morte di Salomone.</w:t>
      </w:r>
    </w:p>
    <w:p w14:paraId="30136E2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,1-43). </w:t>
      </w:r>
    </w:p>
    <w:p w14:paraId="7475C36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Salomone diviene un fortissimo monito per noi, chiesa del Dio vivente. Quando si abbandona il Vangelo, quando si manomette la Divina Rivelazione, quando il pensiero di Cristo Gesù viene sostituito con il pensiero dell’uomo, sempre si precipita nel baratro dell’idolatria. Qual è il frutto che l’idolatria produce? La disgregazione del corpo di Cristo, la sua riduzione in frammenti.</w:t>
      </w:r>
    </w:p>
    <w:p w14:paraId="64D7371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 vogliamo produrre frutti di unità, sempre dobbiamo conservare il nostro cuore nella Legge del Signore, nella sua Parola, nella sua Divina Rivelazione, nella sua Dottrina. Oggi la Chiesa anziché parlare al mondo dal suo purissimo Vangelo sta parlando alla Chiesa dal pensiero del mondo, che è pensiero di Satana. Questo significa che l’idolatria è il suo vangelo e l’immoralità è la sua legge di vita. Una Chiesa senza il purissimo Vangelo e senza la Legge della Divina Rivelazione, è caduta nella schiavitù di Satana. È divenuta mondo con il mondo. Essendo mondo con il mondo, altro non può fare se non assumere il Dio del mondo come suo Dio. In questo baratro oggi stanno cadendo moltissimi figli della Chiesa e moltissimi altri ne cadranno. Salomone non è il solo. Lui ha moltissimi altri figli. </w:t>
      </w:r>
    </w:p>
    <w:p w14:paraId="2F68546E" w14:textId="77777777" w:rsidR="00BA14E4" w:rsidRPr="00BA14E4" w:rsidRDefault="00BA14E4" w:rsidP="00BA14E4">
      <w:pPr>
        <w:spacing w:after="200"/>
        <w:jc w:val="both"/>
        <w:rPr>
          <w:rFonts w:ascii="Arial" w:hAnsi="Arial" w:cs="Arial"/>
          <w:color w:val="000000" w:themeColor="text1"/>
          <w:sz w:val="24"/>
          <w:szCs w:val="24"/>
        </w:rPr>
      </w:pPr>
    </w:p>
    <w:p w14:paraId="507BBDDA" w14:textId="77777777" w:rsidR="00BA14E4" w:rsidRPr="00BA14E4" w:rsidRDefault="00BA14E4" w:rsidP="00BA14E4">
      <w:pPr>
        <w:keepNext/>
        <w:spacing w:after="240"/>
        <w:jc w:val="both"/>
        <w:outlineLvl w:val="2"/>
        <w:rPr>
          <w:rFonts w:ascii="Arial" w:hAnsi="Arial"/>
          <w:b/>
          <w:color w:val="000000" w:themeColor="text1"/>
          <w:sz w:val="28"/>
        </w:rPr>
      </w:pPr>
      <w:bookmarkStart w:id="117" w:name="_Toc151560915"/>
      <w:bookmarkStart w:id="118" w:name="_Toc152579739"/>
      <w:r w:rsidRPr="00BA14E4">
        <w:rPr>
          <w:rFonts w:ascii="Arial" w:hAnsi="Arial"/>
          <w:b/>
          <w:color w:val="000000" w:themeColor="text1"/>
          <w:sz w:val="28"/>
        </w:rPr>
        <w:t>I TRISTISSIMI FRUTTO DELLA STOLTEZZA</w:t>
      </w:r>
      <w:bookmarkEnd w:id="117"/>
      <w:bookmarkEnd w:id="118"/>
    </w:p>
    <w:p w14:paraId="362F2F6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peccato di Salomone ha già distrutto l’unità dei figli d’Israele che si è formata con il Re Davide. Storicamente questa rottura dell’unità si consuma sotto il figlio di Salomone che è Geroboamo. Già con Salomone si è era compiuto quanto il Signore aveva rivelato per bocca di Samuele al popolo che gli chiedeva un re:</w:t>
      </w:r>
    </w:p>
    <w:p w14:paraId="4B399E9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7C86C8F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59D8CD6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6D4DA7D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Con Salomone si compie questa Parola del Signore. Il popolo chiede al re che alleggerisca le tasse e i tributi. A questa richiesta prima il re chiede consiglio ai agli anziani e questi gli suggeriscono di diminuirle per il bene dei suoi sudditi. Poi chiede consiglio ai giovani, suoi compagni, e costoro gli suggeriscono di aumentarle. Roboamo segue il consiglio dei giovani, comunica questa sua decisione ai rappresentanti delle tribù e queste si separano, costituendo con Geroboamo il regno del Nord. A Geroboamo rimane solo una tribù, quella di Giuda. Gli rimane solo per amore di Davide. Altrimenti anche tutto regno sarebbe stato tolto a Roboamo. Anche la sua stoltezza è il frutto dell’idolatria.  Ecco ora qualche parola di luce sulla giusta tassazione:</w:t>
      </w:r>
    </w:p>
    <w:p w14:paraId="572CA36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i/>
          <w:iCs/>
          <w:color w:val="000000" w:themeColor="text1"/>
          <w:sz w:val="24"/>
          <w:szCs w:val="24"/>
        </w:rPr>
        <w:t>“Non rubare”:</w:t>
      </w:r>
      <w:r w:rsidRPr="00BA14E4">
        <w:rPr>
          <w:rFonts w:ascii="Arial" w:hAnsi="Arial" w:cs="Arial"/>
          <w:color w:val="000000" w:themeColor="text1"/>
          <w:sz w:val="24"/>
          <w:szCs w:val="24"/>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gli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66852DD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w:t>
      </w:r>
    </w:p>
    <w:p w14:paraId="1E3C43E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0905FAF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4579ADD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w:t>
      </w:r>
    </w:p>
    <w:p w14:paraId="680F28A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2898AD0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w:t>
      </w:r>
    </w:p>
    <w:p w14:paraId="043284C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211D096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w:t>
      </w:r>
    </w:p>
    <w:p w14:paraId="71FEB45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w:t>
      </w:r>
    </w:p>
    <w:p w14:paraId="535889F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b/>
          <w:bCs/>
          <w:color w:val="000000" w:themeColor="text1"/>
          <w:sz w:val="24"/>
          <w:szCs w:val="24"/>
        </w:rPr>
        <w:t>Anche le tasse vanno pagate.</w:t>
      </w:r>
      <w:r w:rsidRPr="00BA14E4">
        <w:rPr>
          <w:rFonts w:ascii="Arial" w:hAnsi="Arial" w:cs="Arial"/>
          <w:color w:val="000000" w:themeColor="text1"/>
          <w:sz w:val="24"/>
          <w:szCs w:val="24"/>
        </w:rPr>
        <w:t xml:space="preserv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w:t>
      </w:r>
    </w:p>
    <w:p w14:paraId="06B1194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la rovina del mondo. Quando governa l’incapacità, nessuna tassa mai basterà. È come mettere l’acqua in un paniere. Più se ne mette e più scompare. L’incapacità è il peccato dei peccati, il vizio dei vizi. Dio ci chiamerà in giudizio a causa di essa.</w:t>
      </w:r>
    </w:p>
    <w:p w14:paraId="532479A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“Rendete a ciascuno ciò che gli è dovuto: a chi si devono le tasse, date le tasse; a chi l’imposta, l’imposta; a chi il timore, il timore; a chi il rispetto, il rispetto”: </w:t>
      </w:r>
    </w:p>
    <w:p w14:paraId="395B33D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Cosa ci insegna San Paolo con questo obbligo che è universale, di tutti verso tutti? Insegna sia a chi governa e sia a chi è governato che è obbligo per lui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7ADF84F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cosa rivela a noi il testo sacro sia sulla stoltezza di Roboamo e sia anche sulla non fede e di conseguenza sulla idolatria di Geroboamo:</w:t>
      </w:r>
    </w:p>
    <w:p w14:paraId="6BFD89E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789FE1A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28A04D7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mio mignolo è più grosso dei fianchi di mio padre. Ora, mio padre vi  caricò di un giogo pesante, io renderò ancora più grave il vostro giogo; mio padre vi castigò con fruste, io vi castigherò con flagelli”».</w:t>
      </w:r>
    </w:p>
    <w:p w14:paraId="28C9601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50784E9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«Mio padre ha reso pesante il vostro giogo, io renderò ancora più grave il vostro giogo; mio padre vi castigò con fruste, io vi castigherò con flagelli».</w:t>
      </w:r>
    </w:p>
    <w:p w14:paraId="326BB07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non ascoltò il popolo, poiché era disposizione del Signore che si attuasse la parola che il Signore aveva rivolta a Geroboamo, figlio di Nebat, per mezzo di Achia di Silo. Tutto Israele, visto che il re non li ascoltava, diede al re questa risposta:</w:t>
      </w:r>
    </w:p>
    <w:p w14:paraId="685E05F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«Che parte abbiamo con Davide? Noi non abbiamo eredità con il figlio di Iesse! Alle tue tende, Israele! Ora pensa alla tua casa, Davide!».</w:t>
      </w:r>
    </w:p>
    <w:p w14:paraId="7A16F5A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5DDAA7E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tutto Israele seppe che era tornato Geroboamo, lo mandò a chiamare perché partecipasse all’assemblea; lo proclamarono re di tutto Israele. Nessuno seguì la casa di Davide, se non la tribù di Giuda.</w:t>
      </w:r>
    </w:p>
    <w:p w14:paraId="28678D8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27AC3FC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Geroboamo fortificò Sichem sulle montagne di Èfraim e vi pose la sua residenza. Uscito di lì, fortificò Penuèl.</w:t>
      </w:r>
    </w:p>
    <w:p w14:paraId="16171AF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0F73657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5908E60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Ogni uomo se vuole agire secondo morale perfetta deve sempre ricordare la Parola che il Signore gli ha rivolto quando gli ha conferito un ministero, una missione, un progetto da realizza. Ecco la Parola rivolta a Geroboamo:</w:t>
      </w:r>
    </w:p>
    <w:p w14:paraId="456DFCF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w:t>
      </w:r>
      <w:bookmarkStart w:id="119" w:name="_Hlk151470088"/>
      <w:r w:rsidRPr="00BA14E4">
        <w:rPr>
          <w:rFonts w:ascii="Arial" w:hAnsi="Arial" w:cs="Arial"/>
          <w:i/>
          <w:iCs/>
          <w:color w:val="000000" w:themeColor="text1"/>
          <w:sz w:val="23"/>
          <w:szCs w:val="24"/>
        </w:rPr>
        <w:t xml:space="preserve">Se ascolterai quanto ti comanderò, se seguirai le mie vie e farai ciò che è retto ai miei occhi, osservando le mie leggi e i miei comandi, come ha fatto Davide, mio servo, </w:t>
      </w:r>
      <w:bookmarkEnd w:id="119"/>
      <w:r w:rsidRPr="00BA14E4">
        <w:rPr>
          <w:rFonts w:ascii="Arial" w:hAnsi="Arial" w:cs="Arial"/>
          <w:i/>
          <w:iCs/>
          <w:color w:val="000000" w:themeColor="text1"/>
          <w:sz w:val="23"/>
          <w:szCs w:val="24"/>
        </w:rPr>
        <w:t xml:space="preserve">io sarò con te e ti edificherò una casa stabile come l’ho edificata per Davide. Ti consegnerò Israele; umilierò la discendenza di Davide per questo motivo, ma non per sempre”» (1Re 11,29-39). </w:t>
      </w:r>
    </w:p>
    <w:p w14:paraId="278ED98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È il Signore che dona a Geroboamo dieci Tribù. È il Signore che promette a Geroboamo ciò che ha promesso a Davide: </w:t>
      </w:r>
      <w:r w:rsidRPr="00BA14E4">
        <w:rPr>
          <w:rFonts w:ascii="Arial" w:hAnsi="Arial" w:cs="Arial"/>
          <w:i/>
          <w:iCs/>
          <w:color w:val="000000" w:themeColor="text1"/>
          <w:sz w:val="24"/>
          <w:szCs w:val="24"/>
        </w:rPr>
        <w:t xml:space="preserve">“Io sarò con te e ti edificherò una casa stabile come l’ho edificata per Davide. Ti consegnerò Israele”.  </w:t>
      </w:r>
      <w:r w:rsidRPr="00BA14E4">
        <w:rPr>
          <w:rFonts w:ascii="Arial" w:hAnsi="Arial" w:cs="Arial"/>
          <w:color w:val="000000" w:themeColor="text1"/>
          <w:sz w:val="24"/>
          <w:szCs w:val="24"/>
        </w:rPr>
        <w:t xml:space="preserve">C’è però una condizione: </w:t>
      </w:r>
      <w:r w:rsidRPr="00BA14E4">
        <w:rPr>
          <w:rFonts w:ascii="Arial" w:hAnsi="Arial" w:cs="Arial"/>
          <w:i/>
          <w:iCs/>
          <w:color w:val="000000" w:themeColor="text1"/>
          <w:sz w:val="24"/>
          <w:szCs w:val="24"/>
        </w:rPr>
        <w:t xml:space="preserve">“Se ascolterai quanto ti comanderò, se seguirai le mie vie e farai ciò che è retto ai miei occhi, osservando le mie leggi e i miei comandi, come ha fatto Davide, mio servo”. </w:t>
      </w:r>
      <w:r w:rsidRPr="00BA14E4">
        <w:rPr>
          <w:rFonts w:ascii="Arial" w:hAnsi="Arial" w:cs="Arial"/>
          <w:color w:val="000000" w:themeColor="text1"/>
          <w:sz w:val="24"/>
          <w:szCs w:val="24"/>
        </w:rPr>
        <w:t>Ecco su cosa si fonda la fede: sulla infallibile certezza che ogni Parola del Signore è provata con il fuoco. Essa è purissima verità. Ad ogni Parola che esce dalla sua bocca, Dio si obbliga con obbligo eterno. Mai il Signore è stato infedele ad una sua Parola e sempre ha realizzato ogni sua promessa e ogni suo giuramento. Senza questa fede, sempre si cade nell’idolatria.</w:t>
      </w:r>
    </w:p>
    <w:p w14:paraId="2E3B568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Geroboamo invece cosa fa? Perde la fede nella Parola del Signore. Persa la fede, ha paura che il popolo un giorno possa ritornare con il regno di Giuda. Per questo fonde due vitelli e li dona al popolo come i suoi veri Dèi da adorare. Non solo. Impedisce al popolo di potersi recare a Gerusalemme per il culto del vero Dio. Così alla scisma politico, si aggiunge lo scisma nella fede. Dalla vera fede Geroboamo trasporta il suo popolo nell’idolatria e di conseguenza nell’immoralità, poiché nel suo popolo c’è totale distacco dalla Parola del Signore. Quando si cade dalla fede. non ci sono più atti morali. Gli atti posti nella non fede sono già immorali, perché privi di ogni verità. </w:t>
      </w:r>
    </w:p>
    <w:p w14:paraId="35723329" w14:textId="77777777" w:rsidR="00BA14E4" w:rsidRPr="00BA14E4" w:rsidRDefault="00BA14E4" w:rsidP="00BA14E4">
      <w:pPr>
        <w:spacing w:after="200"/>
        <w:jc w:val="both"/>
        <w:rPr>
          <w:rFonts w:ascii="Arial" w:hAnsi="Arial" w:cs="Arial"/>
          <w:i/>
          <w:iCs/>
          <w:color w:val="000000" w:themeColor="text1"/>
          <w:sz w:val="24"/>
          <w:szCs w:val="24"/>
        </w:rPr>
      </w:pPr>
    </w:p>
    <w:p w14:paraId="79216A62" w14:textId="77777777" w:rsidR="00BA14E4" w:rsidRPr="00BA14E4" w:rsidRDefault="00BA14E4" w:rsidP="00BA14E4">
      <w:pPr>
        <w:keepNext/>
        <w:spacing w:after="240"/>
        <w:jc w:val="both"/>
        <w:outlineLvl w:val="2"/>
        <w:rPr>
          <w:rFonts w:ascii="Arial" w:hAnsi="Arial"/>
          <w:b/>
          <w:color w:val="000000" w:themeColor="text1"/>
          <w:sz w:val="28"/>
        </w:rPr>
      </w:pPr>
      <w:bookmarkStart w:id="120" w:name="_Toc151560916"/>
      <w:bookmarkStart w:id="121" w:name="_Toc152579740"/>
      <w:r w:rsidRPr="00BA14E4">
        <w:rPr>
          <w:rFonts w:ascii="Arial" w:hAnsi="Arial"/>
          <w:b/>
          <w:color w:val="000000" w:themeColor="text1"/>
          <w:sz w:val="28"/>
        </w:rPr>
        <w:t>LA DISOBBEDIENZA E IL SUO FRUTTO DI MORTE</w:t>
      </w:r>
      <w:bookmarkEnd w:id="120"/>
      <w:bookmarkEnd w:id="121"/>
    </w:p>
    <w:p w14:paraId="11FB1E2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Quando si ascolta una Parola di Dio, questa Parola nessuno la potrà modificare, neanche un angelo del cielo. Questo principio vale anche per ogni Parola di Cristo Gesù. Non c’è nessuna creatura che possa modificarla, perché questo potere non è stato data agli uomini. Ora gli Apostoli e i loro Successori che sono i Vescovi devono rimane fino al giorno della Parusia sempre nella Parola di Gesù e parlare sempre dalla Parola di Gesù. Neanche Dio Padre potrà dare loro una Parola differente da quella data loro da Gesù Signore. Questo perché il Padre parlerà sempre per bocca del suo Figlio Unigenito. Non solo ha dato tutto il governo del mondo al Figlio suo, all’Agnello Immolato. Risorto e Assiso alla sua destra, costituito Signore dell’universo e Giudice del vivi e dei morti.</w:t>
      </w:r>
    </w:p>
    <w:p w14:paraId="69C15F7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p>
    <w:p w14:paraId="3A783E2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la Parola che Cristo Gesù ha fatto risuonare all’orecchio dei suoi Apostoli sotto forma di comando:</w:t>
      </w:r>
    </w:p>
    <w:p w14:paraId="31F4796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AE1BF68"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Queste Parole di Gesù hanno un valore perenne. Non ci sono condizioni storiche buone e condizioni storiche non buone per obbedire a questi comandi del Signore. Il mondo è sempre mondo. Gli Apostoli ogni giorno devono mettersi in cammino per raggiungere ogni uomo e far pervenire al suo orecchio la Parola del Vangelo di Gesù Signore. Altrimenti sono responsabili di ogni uomo che si perde. Non ci sono neanche motivi né di origine soprannaturali, né di origine ecclesiale, né di origine umana  o di altra creatura per cui possiamo sostituire la Parola di Cristo Gesù con altre parole che sono o senza Cristo o contro Cristo. Ecco ora quattro parole dell’Apostolo Paolo che mettono bene in luce questa verità:</w:t>
      </w:r>
    </w:p>
    <w:p w14:paraId="1178B69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Prima Parola:</w:t>
      </w:r>
    </w:p>
    <w:p w14:paraId="5F01DFC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5F39B9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DA564D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w:t>
      </w:r>
    </w:p>
    <w:p w14:paraId="5D1B978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Seconda Parola:</w:t>
      </w:r>
    </w:p>
    <w:p w14:paraId="068FF73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C0B100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9,15-23).</w:t>
      </w:r>
    </w:p>
    <w:p w14:paraId="2F71E43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Terza Parola.</w:t>
      </w:r>
    </w:p>
    <w:p w14:paraId="3F4CAA0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B23DA8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98292C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1144D4C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8A28D0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1,6-2,10). </w:t>
      </w:r>
    </w:p>
    <w:p w14:paraId="2F09707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Quarta Parola:</w:t>
      </w:r>
    </w:p>
    <w:p w14:paraId="182BF85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9E3188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483063E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0375A0F7"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Cristo Gesù è fedele ad ogni sua Parola. Anche ogni suo discepolo deve essere fedele alla parola che lui ha dato a Cristo Gesù. Mai dovrà lasciarsi tentare perché sostituisca la Parola di Gesù con la parola di un angelo per quanto riguarda il cielo. Per quanto riguarda la Chiesa, mai deve sostituire la Parola di Gesù con la parola di un papa, di un vescovo, di un presbitero, di un diacono, di un battezzato, di un cresimato. Per quanto invece riguarda il mondo e le tenere dell’inferno, mai dovrà sostituire la Parola di Gesù con la parola di qualsiasi altro uomo, fosse anche l’uomo più potente della terra e neanche con la parola di un diavolo o di un dannato, fosse anche il principi di diavoli o dell’uomo che è stato il più influente di tutta la terra. La Parola di Gesù deve rimanere sempre la Parola di Gesù. Perché oggi moltissimi figli della Chiesa vivono una condotta pastorale interamente immorale? Perché hanno cambiato la parola di Gesù con la parola di altri uomini, se non addirittura con la parola di Satana. Chi fa questo sappia che vive nell’immoralità e nell’idolatria e tutti i suoi atti sono atti di immoralità e di idolatria. Oggi – è questa la cosa peggiore che possa capitare ad un uomo – si usano i poteri dati da Cristo Gesù e dallo Spirito Santo non per il solo ed unico fine di edificare la Chiesa, bensì vengono usati per raggiungere il fine contrario: si vuole distruggere la Chiesa di Cristo Gesù e al suo posto innalzare sulla terra una chiesa secondo il pensiero della terra e del mondo. </w:t>
      </w:r>
    </w:p>
    <w:p w14:paraId="52ACC38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Ora è cosa giusta che leggiamo quanto è accaduto ad un uomo di Dio. </w:t>
      </w:r>
    </w:p>
    <w:p w14:paraId="48D4DFF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w:t>
      </w:r>
      <w:bookmarkStart w:id="122" w:name="_Hlk151472982"/>
      <w:r w:rsidRPr="00BA14E4">
        <w:rPr>
          <w:rFonts w:ascii="Arial" w:hAnsi="Arial" w:cs="Arial"/>
          <w:i/>
          <w:iCs/>
          <w:color w:val="000000" w:themeColor="text1"/>
          <w:sz w:val="23"/>
          <w:szCs w:val="24"/>
        </w:rPr>
        <w:t xml:space="preserve">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w:t>
      </w:r>
      <w:bookmarkEnd w:id="122"/>
      <w:r w:rsidRPr="00BA14E4">
        <w:rPr>
          <w:rFonts w:ascii="Arial" w:hAnsi="Arial" w:cs="Arial"/>
          <w:i/>
          <w:iCs/>
          <w:color w:val="000000" w:themeColor="text1"/>
          <w:sz w:val="23"/>
          <w:szCs w:val="24"/>
        </w:rPr>
        <w:t>Se ne andò per un’altra strada e non tornò per quella che aveva percorso venendo a Betel.</w:t>
      </w:r>
    </w:p>
    <w:p w14:paraId="299FDD3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74F7724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53E911E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2F6160A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Dove risiede la condotta immorale di quest’uomo di Dio? Nell’aver disobbedito ad una Parola data dal Signore Dio e fatta giungere al suo orecchio:</w:t>
      </w:r>
    </w:p>
    <w:p w14:paraId="45C6B3C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w:t>
      </w:r>
    </w:p>
    <w:p w14:paraId="72EC88F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comando del Signore è giunto chiaro al suo orecchio. Cosa fa l’altro uomo? Abolisce o abroga questo comando, non però in nome del Signore, ma in nome di un angelo. Ora nessun angelo ha potere sulla Parola, sulle Promesse, sui Giuramenti, sui Comandi del Signore. Il Signore ha dato il comando e il Signore lo deve abrogare. Per non aver obbedito in tutto, fino alla fine al comando del suo Dio e Signore, quest’uomo viene punito con una morte immediata. Questa morte è un monito per tutti coloro che abrogano o disattendono o eludono il Comando del Signore in nome di una parola che è di altri, ma non certo di Cristo Gesù. Quando questo accade si entra in una universale immoralità. Quando un uomo cade nell’immoralità, mai potrà produrre cose morali. Prima deve portare se stesso nella grande moralità che è solo obbedienza ad ogni comando di Cristo Gesù. L’obbedienza e solo l’obbedienza rende morali i nostri atti.</w:t>
      </w:r>
    </w:p>
    <w:p w14:paraId="774FBFED" w14:textId="77777777" w:rsidR="00BA14E4" w:rsidRPr="00BA14E4" w:rsidRDefault="00BA14E4" w:rsidP="00BA14E4">
      <w:pPr>
        <w:spacing w:after="200"/>
        <w:jc w:val="both"/>
        <w:rPr>
          <w:rFonts w:ascii="Arial" w:hAnsi="Arial" w:cs="Arial"/>
          <w:i/>
          <w:iCs/>
          <w:color w:val="000000" w:themeColor="text1"/>
          <w:sz w:val="24"/>
          <w:szCs w:val="24"/>
        </w:rPr>
      </w:pPr>
    </w:p>
    <w:p w14:paraId="4982D086" w14:textId="77777777" w:rsidR="00BA14E4" w:rsidRPr="00BA14E4" w:rsidRDefault="00BA14E4" w:rsidP="00BA14E4">
      <w:pPr>
        <w:keepNext/>
        <w:spacing w:after="240"/>
        <w:jc w:val="both"/>
        <w:outlineLvl w:val="2"/>
        <w:rPr>
          <w:rFonts w:ascii="Arial" w:hAnsi="Arial"/>
          <w:b/>
          <w:color w:val="000000" w:themeColor="text1"/>
          <w:sz w:val="28"/>
        </w:rPr>
      </w:pPr>
      <w:bookmarkStart w:id="123" w:name="_Toc151560917"/>
      <w:bookmarkStart w:id="124" w:name="_Toc152579741"/>
      <w:r w:rsidRPr="00BA14E4">
        <w:rPr>
          <w:rFonts w:ascii="Arial" w:hAnsi="Arial"/>
          <w:b/>
          <w:color w:val="000000" w:themeColor="text1"/>
          <w:sz w:val="28"/>
        </w:rPr>
        <w:t>L’IDOLATRIA LA RELIGIONE DEL POPOLO</w:t>
      </w:r>
      <w:bookmarkEnd w:id="123"/>
      <w:bookmarkEnd w:id="124"/>
    </w:p>
    <w:p w14:paraId="3A866E0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rovina di un popolo sta nella sua sottrazione all’obbedienza alla Legge dell’alleanza. La falsa profezia proprio questo sempre ha fatto e sempre farà: sottrarrà il popolo del Signore all’obbedienza alla Parola e alla Voce dell’Alleanza e sottoporrà all’obbedienza ad ogni parola e ad ogni voce di falsità e di inganno. Quando governa la falsa profezia, sempre la miseria spirituale e materiale affliggerà il popolo.  Altra verità è questa: un falso profeta mai potrà eliminare dal popolo di Dio un altro falso profeta. Ogni falso profeta dona vigore a tutti gli altri falso profeti. Chi può dichiarare falso un profeta e mettere in guardia il popolo del Signore, perché non si lasci tentare da esso, è solo il vero profeta del Dio vivente.</w:t>
      </w:r>
    </w:p>
    <w:p w14:paraId="5238227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Ora è cosa giusta mettere in luce la grande sapienza con la quale Elia dichiara non veri i falsi profeti e poi li fa eliminare anche fisicamente dal popolo del Signore. Elia non dice: </w:t>
      </w:r>
      <w:r w:rsidRPr="00BA14E4">
        <w:rPr>
          <w:rFonts w:ascii="Arial" w:hAnsi="Arial" w:cs="Arial"/>
          <w:i/>
          <w:iCs/>
          <w:color w:val="000000" w:themeColor="text1"/>
          <w:sz w:val="24"/>
          <w:szCs w:val="24"/>
        </w:rPr>
        <w:t>“Io sono vero profeta. Voi siete falsi profeti”</w:t>
      </w:r>
      <w:r w:rsidRPr="00BA14E4">
        <w:rPr>
          <w:rFonts w:ascii="Arial" w:hAnsi="Arial" w:cs="Arial"/>
          <w:color w:val="000000" w:themeColor="text1"/>
          <w:sz w:val="24"/>
          <w:szCs w:val="24"/>
        </w:rPr>
        <w:t>. Costruisce la dichiarazione di falsità sulla verità del profeta. Chi è un vero profeta? È Colui che è sempre ascoltato dal suo Signore. Il vero profeta prega e il Signore sempre ascolta la sua parola. Abramo prega e il Signore ascolta la sua voce. Mosè prega e il Signore ascolta la sua richiesta. Questo è solo per fare un esempio.</w:t>
      </w:r>
    </w:p>
    <w:p w14:paraId="4E8E145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Prima Elia fa convocare sul Monte Carmelo tutti i falsi profeti del Dio Baal, poi propone una sfida. Tutti i profeti di Baal offrano un sacrificio al loro Dio, senza però accendere il fuoco. Anche lui offrirà al suo Dio un sacrificio senza accendere il fuoco. Quel Dio che risponderà dal cielo e brucerà il sacrificio accendendo il fuoco, quello è il vero Dio. La sfida viene accolta. Iniziano i falsi profeti e invocano il loro Dio fin quasi all’imbrunire, ma nessun fuoco discende dal cielo. Elia fa subito preparare l’altare e bagna anche la legna e riempie di acqua il fossato attorno all’altare perché non sorgesse alcun dubbio sulla risposta del suo Signore. Poi alza gli occhi verso il cielo, chiede che il fuoco discenda, il fuoco scende in un istante consuma l’olocausto, la legna e asciuga tuta l’acqua che era nel canaletto attorno all’altare. Il Dio di Elia è il vero Dio. Il Dio dei falsi profeti è solo un idolo vano. Elia non chiede loro la conversione. Li fa invece trucidare tutti. Questo sempre in applicazione della Legge di Mosè:</w:t>
      </w:r>
    </w:p>
    <w:p w14:paraId="3BAFAF9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Osserverete per metterlo in pratica tutto ciò che vi comando: non vi aggiungerai nulla e nulla vi toglierai.</w:t>
      </w:r>
    </w:p>
    <w:p w14:paraId="5DF0071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C4D42B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B05514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360AFE3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Ecco su questo evento cosa narra il Testo Sacro: </w:t>
      </w:r>
    </w:p>
    <w:p w14:paraId="5EC8128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Dopo molti giorni la parola del Signore fu rivolta a Elia, nell’anno terzo: «Va’ a presentarti ad Acab e io manderò la pioggia sulla faccia della terra». Elia andò a presentarsi ad Acab.</w:t>
      </w:r>
    </w:p>
    <w:p w14:paraId="3C7C5B0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09BCF10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077C9C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E84932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3F0E6AC1"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722467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8F5AFE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Elia disse ad Acab: </w:t>
      </w:r>
      <w:bookmarkStart w:id="125" w:name="_Hlk151475852"/>
      <w:r w:rsidRPr="00BA14E4">
        <w:rPr>
          <w:rFonts w:ascii="Arial" w:hAnsi="Arial" w:cs="Arial"/>
          <w:i/>
          <w:iCs/>
          <w:color w:val="000000" w:themeColor="text1"/>
          <w:sz w:val="23"/>
          <w:szCs w:val="24"/>
        </w:rPr>
        <w:t>«Va’ a mangiare e a bere, perché c’è già il rumore della pioggia torrenziale».</w:t>
      </w:r>
      <w:bookmarkEnd w:id="125"/>
      <w:r w:rsidRPr="00BA14E4">
        <w:rPr>
          <w:rFonts w:ascii="Arial" w:hAnsi="Arial" w:cs="Arial"/>
          <w:i/>
          <w:iCs/>
          <w:color w:val="000000" w:themeColor="text1"/>
          <w:sz w:val="23"/>
          <w:szCs w:val="24"/>
        </w:rPr>
        <w:t xml:space="preserv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w:t>
      </w:r>
      <w:bookmarkStart w:id="126" w:name="_Hlk151476000"/>
      <w:r w:rsidRPr="00BA14E4">
        <w:rPr>
          <w:rFonts w:ascii="Arial" w:hAnsi="Arial" w:cs="Arial"/>
          <w:i/>
          <w:iCs/>
          <w:color w:val="000000" w:themeColor="text1"/>
          <w:sz w:val="23"/>
          <w:szCs w:val="24"/>
        </w:rPr>
        <w:t xml:space="preserve">Elia gli disse: «Va’ a dire ad Acab: “Attacca i cavalli e scendi, perché non ti trattenga la pioggia!”». </w:t>
      </w:r>
      <w:bookmarkEnd w:id="126"/>
      <w:r w:rsidRPr="00BA14E4">
        <w:rPr>
          <w:rFonts w:ascii="Arial" w:hAnsi="Arial" w:cs="Arial"/>
          <w:i/>
          <w:iCs/>
          <w:color w:val="000000" w:themeColor="text1"/>
          <w:sz w:val="23"/>
          <w:szCs w:val="24"/>
        </w:rPr>
        <w:t xml:space="preserve">D’un tratto il cielo si oscurò per le nubi e per il vento, e vi fu una grande pioggia. Acab montò sul carro e se ne andò a Izreèl. La mano del Signore fu sopra Elia, che si cinse i fianchi e corse davanti ad Acab finché giunse a Izreèl (1Re 18,1-40). </w:t>
      </w:r>
    </w:p>
    <w:p w14:paraId="3469E9A4"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Dopo aver attestato a tutto il popolo convenuto sul Monte Carmelo che solo il suo Dio è il Dio vivo e vero, e non il Dio dei falsi profeti, ora Elia attesta al re Acab che lui è vero profeta. Ecco cosa dice Elia al re:</w:t>
      </w:r>
    </w:p>
    <w:p w14:paraId="5E34FF4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«Va’ a mangiare e a bere, perché c’è già il rumore della pioggia torrenziale».</w:t>
      </w:r>
    </w:p>
    <w:p w14:paraId="3233658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Il cielo è terso, non c’è una nuvola neanche lontana, neanche lontanissima. Elia comanda al servo di guardare sette volte verso il Mare Mediterraneo fino alla sesta volta il cielo rimase terso. Alla settima volta il servo dice a Elia che si sta levando un piccolissima nuvola. Elia disse allora al servo:</w:t>
      </w:r>
    </w:p>
    <w:p w14:paraId="78CA87C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«Va’ a dire ad Acab: “Attacca i cavalli e scendi, perché non ti trattenga la pioggia!”».</w:t>
      </w:r>
    </w:p>
    <w:p w14:paraId="0CC74BF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Elia la pioggia invocò e la pioggia venne, secondo la parola che lui aveva proferito quando chiuse il cielo per tre anni e sei mesi:</w:t>
      </w:r>
    </w:p>
    <w:p w14:paraId="54BADE0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Elia, il Tisbita, uno di quelli che si erano stabiliti in Gàlaad, disse ad Acab: «Per la vita del Signore, Dio d’Israele, alla cui presenza io sto, in questi anni non ci sarà né rugiada né pioggia, se non quando lo comanderò io» (1Re 17,1.). </w:t>
      </w:r>
    </w:p>
    <w:p w14:paraId="1FE4D0C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All’orecchio di Acab era risuonata la parola di chiusura del cielo. Agli occhi di Acab ora si manifesta il cielo che già promette un’acqua burrascosa. Elia è vero profeta del Dio vivente, secondo la Legge del Deuteronomio.</w:t>
      </w:r>
    </w:p>
    <w:p w14:paraId="282AC73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p>
    <w:p w14:paraId="0C28C600"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Ora chiediamoci: oggi, ai nostri tempi, come è possibile dichiarare falsi questo innumerevole esercito di falsi discepoli di Gesù che hanno eletto la falsa profezia come vero oracolo divino? Oggi non sono né i miracoli e né le sfide. Oggi vi è un solo modo per poter dichiarare falsi tutti questi falsi discepoli di Gesù. La via è semplice da seguire e si percorre in due: il cristiano e lo Spirito Santo. Il cristiano deve servirsi della sapienza, del consiglio, della fortezza, della scienza, dell’intelligenza dello Spirito Santo e anche della pietà e del timore del Signore, sempre frutti i noi dello Spirito Santo, per attestare con la parola e con le opere che la Parola di Dio è solo quella contenuta nei Sacri Testi della Scrittura Canonica. Sempre nello Spirito Santo deve manifestare che la verità dello Spirito del Signore è quella contenuta nella Sacra Tradizione della Chiesa. Parola da ascoltare è anche quella del Magistero a condizione che sia in tutto conforme alla Parola della Scrittura Canonica e alla verità della Sacra Tradizione. </w:t>
      </w:r>
    </w:p>
    <w:p w14:paraId="134092A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 questo lavoro del cuore e della mente, dell’anima e dello spirito, sempre operato nello Spirito Santo, deve seguire l’altro lavoro: quella della piena conformazione della sua vita alla Parola di Cristo Gesù, al suo Vangelo. La Parola del Vangelo è vera perché è la sola che è capace di trasformare un cuore di pietra in un cuore di carne. Quado si è nella falsa profezia il cuore rimane sempre di pietra e mai lo si potrà cambiare in un cuore di carne per mezzo di leggi della falsa profezia, frutto dei pensiero del mondo o delle ricette di Satana.</w:t>
      </w:r>
    </w:p>
    <w:p w14:paraId="2F46709A" w14:textId="77777777" w:rsidR="00BA14E4" w:rsidRPr="00BA14E4" w:rsidRDefault="00BA14E4" w:rsidP="00BA14E4">
      <w:pPr>
        <w:spacing w:after="200"/>
        <w:jc w:val="both"/>
        <w:rPr>
          <w:rFonts w:ascii="Arial" w:hAnsi="Arial" w:cs="Arial"/>
          <w:color w:val="000000" w:themeColor="text1"/>
          <w:sz w:val="24"/>
          <w:szCs w:val="24"/>
        </w:rPr>
      </w:pPr>
    </w:p>
    <w:p w14:paraId="3C5A8150" w14:textId="77777777" w:rsidR="00BA14E4" w:rsidRPr="00BA14E4" w:rsidRDefault="00BA14E4" w:rsidP="00BA14E4">
      <w:pPr>
        <w:keepNext/>
        <w:spacing w:after="240"/>
        <w:jc w:val="both"/>
        <w:outlineLvl w:val="2"/>
        <w:rPr>
          <w:rFonts w:ascii="Arial" w:hAnsi="Arial"/>
          <w:b/>
          <w:color w:val="000000" w:themeColor="text1"/>
          <w:sz w:val="28"/>
        </w:rPr>
      </w:pPr>
      <w:bookmarkStart w:id="127" w:name="_Toc151560918"/>
      <w:bookmarkStart w:id="128" w:name="_Toc152579742"/>
      <w:r w:rsidRPr="00BA14E4">
        <w:rPr>
          <w:rFonts w:ascii="Arial" w:hAnsi="Arial"/>
          <w:b/>
          <w:color w:val="000000" w:themeColor="text1"/>
          <w:sz w:val="28"/>
        </w:rPr>
        <w:t>L’IDOLATRIA CREA UN POPOLO CORROTTO</w:t>
      </w:r>
      <w:bookmarkEnd w:id="127"/>
      <w:bookmarkEnd w:id="128"/>
    </w:p>
    <w:p w14:paraId="771FAAD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Quando un popolo vive di universale immoralità, sempre si deve ricercare la causa prima che l’universale immoralità o permette, o favorisce, o alimenta, o che insegna, o che inculca, o che ad essa trascina. Nell’Antico Testamento causa prima erano i Sacerdoti e causa prima erano anche i Re. Spessissimo i Sacerdoti erano a servizio del Re, o cappellani della sua corte, e Re e Sacerdoti Cappellani diventano una sola causa dalla quale si diffondeva ogni idolatria nel popolo, sempre fonte e sorgente di una grave e pesante immoralità. Ecco come nel Libro del Profeta Amos questa unità è manifestata dal Sacerdote Amasia:</w:t>
      </w:r>
    </w:p>
    <w:p w14:paraId="14E9A63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629B4B8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7AAE2E7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0738BD8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26CBD67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74EF2E5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Al tempo del re Acab, la causa della dilagante idolatria e della ormai universale immoralità ha una causa ben precisa: l’occupazione o il passaggio di tutto il potere regale nella mani della regina Gezabele, potere da lei esercitato nella grande immoralità. La sua volontà di male era la sua sola legge. Inoltre era anche lei che incrementava il culto del Dio Baal ed era lei la sostenitrice di tutti i falsi profeti di questo idolo. Che lei avesse in mano tutto il governo del regno lo attesta la cieca obbedienza dei capi della città al suo volere. Si tratta di un falso processo con dei falsi testimoni con il fine di dichiarare reo di bestemmia Nabot e così poter emettere su di lui una sentenza di morte, ritenuta secondo giusta giustizia da tutto il popolo. Morto Nabot lei può dare la sua vigna a re. </w:t>
      </w:r>
    </w:p>
    <w:p w14:paraId="16D2297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Responsabile però di tutto questo sfacelo morale è però Acab. È lui il re d’Israele ed è lui che deve governare il popolo di Dio secondo la volontà di Dio. Avendo lui rinunciato all’esercizio del potere regale, la responsabilità di tutti i crimini che si commettono nel suo regno è sua. Questo principio vale per ogni altro soggetto che è rivestito di un potere, sia nella Chiesa e sia nelle istituzioni civili o di altro genere. Questo potere non può essere né rapinato, né estorto, né dimezzato, né attribuito per finzione ad una persona, mentre in realtà ad esercitarlo è un’altra persona. Il soggetto investito di un ministero è responsabile di tutti gli atti non conformi alla verità del ministero che viene esercitato. Purtroppo le immoralità che oggi si commettono sono incalcolabili. La nostra società oggi è divenuta tutta immorale, perché ognuno esercita il ministero senza alcuna responsabilità. Oggi nessuno è responsabile di nessuno e di niente. Eppure la responsabilità nel proprio ministero è la sorgente della vera moralità. Ecco quale tristissima immoralità rivela il Sacro Testo:</w:t>
      </w:r>
    </w:p>
    <w:p w14:paraId="178D439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2167131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A54DA70"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44CB62D" w14:textId="77777777" w:rsidR="00BA14E4" w:rsidRPr="00BA14E4" w:rsidRDefault="00BA14E4" w:rsidP="00BA14E4">
      <w:pPr>
        <w:spacing w:after="200"/>
        <w:ind w:left="567" w:right="567"/>
        <w:jc w:val="both"/>
        <w:rPr>
          <w:rFonts w:ascii="Arial" w:hAnsi="Arial" w:cs="Arial"/>
          <w:i/>
          <w:iCs/>
          <w:color w:val="000000" w:themeColor="text1"/>
          <w:sz w:val="23"/>
          <w:szCs w:val="24"/>
        </w:rPr>
      </w:pPr>
      <w:bookmarkStart w:id="129" w:name="_Hlk151483254"/>
      <w:r w:rsidRPr="00BA14E4">
        <w:rPr>
          <w:rFonts w:ascii="Arial" w:hAnsi="Arial" w:cs="Arial"/>
          <w:i/>
          <w:iCs/>
          <w:color w:val="000000" w:themeColor="text1"/>
          <w:sz w:val="23"/>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bookmarkEnd w:id="129"/>
    <w:p w14:paraId="3DF5E51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1D62903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6943D7F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Poiché è Acab il re ed è lui il solo responsabile nell’esercizio del potere regale, il Signore è a Lui che manda il suo profeta:</w:t>
      </w:r>
    </w:p>
    <w:p w14:paraId="6AC1D35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8D65115"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La punizione minacciata ad Acab, a motivo dell’uccisione di Nabot e non solo per questo motivo, è di una altissima giustizia, perché Acab lasciando esercitare il potere a Gezabele, ha trascinato nell’immoralità e nella idolatria tutto il popolo del Signore. La punizione minacciata ad Acab è anche un monito per ogni altra persona che o su molti o su pochi, o in modo universale o in modo particolare, è investito dal Signore di un qualche potere in ordine al governo degli uomini che sono opera delle sue mani, creature da lui fatte a sua immagine e somiglianza. Sul potere esercitato dal proprio cuore è non dalla purissima Legge del Signore, ecco cosa ci rivela lo Spirito Santo nel Libro della Sapienza:</w:t>
      </w:r>
    </w:p>
    <w:p w14:paraId="40F1523E"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(Sal 6,1.11). </w:t>
      </w:r>
    </w:p>
    <w:p w14:paraId="04ECF68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Quando l’esercizio del potere non è dalla Legge del Signore – è norma morale che vale indistintamente per ogni potere dal più piccolo al più grande, dal più complesso al meno complesso,  dal più universale al meno universale, dal generale al particolare – esso è esercitato in modo immorale e rende immorali tutti gli atti che sono un suo frutto. Anche accusare di rigidità morale è esercizio immorale del potere, è esercizio immorale perché si accusa tutta una categoria di persone, senza neanche specificare in cosa consiste questa rigidità. Oggi per molti rigidità è tutta la morale evangelica e di tutta la Scrittura Santa. Oggi rigidità è predicare il Vangelo sine glossa. Oggi rigidità è non piegarsi alla morale del mondo che è senza alcun riferimento alla Divina Volontà. </w:t>
      </w:r>
    </w:p>
    <w:p w14:paraId="11BA895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Ogni accusa va accuratamente provata e per ogni accusa provata con accuratezza va data la giusta sanzione. Così è immorale l’altra accusa generalizzate e non provata contro il clero accusandolo di clericalismo. </w:t>
      </w:r>
    </w:p>
    <w:p w14:paraId="3C3472F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L’esercizio del potere non secondo la Legge di Cristo Gesù, va anch’esso accuratamente provato e solo dopo coloro che sono colpevoli di abuso di potere possono essere accusati di abuso e sanzionati. La sanzione non può essere per una categoria, che così viene infangata. La sanzione va fatta per ogni singola persona rea di aver abusato del suo potere sia regale, sia profetico e sia sacerdotale. Sono tutte immorali quelle accuse che sono rivolte ad una categoria di persone. L’accusa riguarda la trasgressione di una particolare Legge del Signore e ogni trasgressione è personale, non è della categoria. Se fosse anche di una categoria, l’accusa sempre dovrà essere formulata per ogni singola persona, facendo indagini accurate e approfondite, al fine di determinare la personale violazione di ogni singolo componente della categoria. Ecco alcuni principi da osservare se si vuole operare con retto giudizio.</w:t>
      </w:r>
    </w:p>
    <w:p w14:paraId="432BB185" w14:textId="77777777" w:rsidR="00BA14E4" w:rsidRPr="00BA14E4" w:rsidRDefault="00BA14E4"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t>Primo principio:</w:t>
      </w:r>
      <w:r w:rsidRPr="00BA14E4">
        <w:rPr>
          <w:rFonts w:ascii="Arial" w:eastAsia="Calibri" w:hAnsi="Arial"/>
          <w:bCs/>
          <w:color w:val="000000" w:themeColor="text1"/>
          <w:sz w:val="24"/>
          <w:szCs w:val="22"/>
          <w:lang w:eastAsia="en-US"/>
        </w:rPr>
        <w:t xml:space="preserve">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7E4606D7" w14:textId="77777777" w:rsidR="00BA14E4" w:rsidRPr="00BA14E4" w:rsidRDefault="00BA14E4"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t>Secondo principio</w:t>
      </w:r>
      <w:r w:rsidRPr="00BA14E4">
        <w:rPr>
          <w:rFonts w:ascii="Arial" w:eastAsia="Calibri" w:hAnsi="Arial"/>
          <w:bCs/>
          <w:color w:val="000000" w:themeColor="text1"/>
          <w:sz w:val="24"/>
          <w:szCs w:val="22"/>
          <w:lang w:eastAsia="en-US"/>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5F8169E7" w14:textId="77777777" w:rsidR="00BA14E4" w:rsidRPr="00BA14E4" w:rsidRDefault="00BA14E4"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t>Terzo principio</w:t>
      </w:r>
      <w:r w:rsidRPr="00BA14E4">
        <w:rPr>
          <w:rFonts w:ascii="Arial" w:eastAsia="Calibri" w:hAnsi="Arial"/>
          <w:bCs/>
          <w:color w:val="000000" w:themeColor="text1"/>
          <w:sz w:val="24"/>
          <w:szCs w:val="22"/>
          <w:lang w:eastAsia="en-US"/>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02C8B03E" w14:textId="77777777" w:rsidR="00BA14E4" w:rsidRPr="00BA14E4" w:rsidRDefault="00BA14E4"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t>Quarto principio</w:t>
      </w:r>
      <w:r w:rsidRPr="00BA14E4">
        <w:rPr>
          <w:rFonts w:ascii="Arial" w:eastAsia="Calibri" w:hAnsi="Arial"/>
          <w:bCs/>
          <w:color w:val="000000" w:themeColor="text1"/>
          <w:sz w:val="24"/>
          <w:szCs w:val="22"/>
          <w:lang w:eastAsia="en-US"/>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w:t>
      </w:r>
    </w:p>
    <w:p w14:paraId="681DEE86" w14:textId="77777777" w:rsidR="00BA14E4" w:rsidRPr="00BA14E4" w:rsidRDefault="00BA14E4"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t>Quinto principio</w:t>
      </w:r>
      <w:r w:rsidRPr="00BA14E4">
        <w:rPr>
          <w:rFonts w:ascii="Arial" w:eastAsia="Calibri" w:hAnsi="Arial"/>
          <w:bCs/>
          <w:color w:val="000000" w:themeColor="text1"/>
          <w:sz w:val="24"/>
          <w:szCs w:val="22"/>
          <w:lang w:eastAsia="en-US"/>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F5466C4" w14:textId="77777777" w:rsidR="00BA14E4" w:rsidRPr="00BA14E4" w:rsidRDefault="00BA14E4"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i/>
          <w:iCs/>
          <w:color w:val="000000" w:themeColor="text1"/>
          <w:sz w:val="24"/>
          <w:szCs w:val="22"/>
          <w:lang w:eastAsia="en-US"/>
        </w:rPr>
        <w:t>Sesto principio</w:t>
      </w:r>
      <w:r w:rsidRPr="00BA14E4">
        <w:rPr>
          <w:rFonts w:ascii="Arial" w:eastAsia="Calibri" w:hAnsi="Arial"/>
          <w:bCs/>
          <w:color w:val="000000" w:themeColor="text1"/>
          <w:sz w:val="24"/>
          <w:szCs w:val="22"/>
          <w:lang w:eastAsia="en-US"/>
        </w:rPr>
        <w:t>: Verità e giustizia sono il trono sul quale il Signore è assiso. Ecco allora la purissima regola che sempre dovrà osservare chi possiede un potere che gli viene dal suo ministero, qualsiasi ministero, dal più basso a quello alto, a quello altissimo:</w:t>
      </w:r>
      <w:r w:rsidRPr="00BA14E4">
        <w:rPr>
          <w:rFonts w:ascii="Arial" w:eastAsia="Calibri" w:hAnsi="Arial"/>
          <w:bCs/>
          <w:i/>
          <w:iCs/>
          <w:color w:val="000000" w:themeColor="text1"/>
          <w:sz w:val="24"/>
          <w:szCs w:val="22"/>
          <w:lang w:eastAsia="en-US"/>
        </w:rPr>
        <w:t xml:space="preserve"> “Quanto sto pensando, quanto sto volendo, quanto sto ordinando viene dalla mia volontà o dalla volontà dello Spirito Santo? Sono anch’io assiso su un trono di verità e giustizia perfetta?”.</w:t>
      </w:r>
      <w:r w:rsidRPr="00BA14E4">
        <w:rPr>
          <w:rFonts w:ascii="Arial" w:eastAsia="Calibri" w:hAnsi="Arial"/>
          <w:bCs/>
          <w:color w:val="000000" w:themeColor="text1"/>
          <w:sz w:val="24"/>
          <w:szCs w:val="22"/>
          <w:lang w:eastAsia="en-US"/>
        </w:rPr>
        <w:t xml:space="preserve">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solo lui è il responsabile di ogni ingiustizia e di ogni delitto perpetrato in nome di un potere divino esercitato in modo illegittimo e contro lo Spirito Santo. </w:t>
      </w:r>
    </w:p>
    <w:p w14:paraId="43F7671D" w14:textId="77777777" w:rsidR="00BA14E4" w:rsidRPr="00BA14E4" w:rsidRDefault="00BA14E4" w:rsidP="00BA14E4">
      <w:pPr>
        <w:spacing w:after="200"/>
        <w:jc w:val="both"/>
        <w:rPr>
          <w:rFonts w:ascii="Arial" w:eastAsia="Calibri" w:hAnsi="Arial"/>
          <w:bCs/>
          <w:color w:val="000000" w:themeColor="text1"/>
          <w:sz w:val="24"/>
          <w:szCs w:val="22"/>
          <w:lang w:eastAsia="en-US"/>
        </w:rPr>
      </w:pPr>
      <w:r w:rsidRPr="00BA14E4">
        <w:rPr>
          <w:rFonts w:ascii="Arial" w:eastAsia="Calibri" w:hAnsi="Arial"/>
          <w:bCs/>
          <w:color w:val="000000" w:themeColor="text1"/>
          <w:sz w:val="24"/>
          <w:szCs w:val="22"/>
          <w:lang w:eastAsia="en-US"/>
        </w:rPr>
        <w:t xml:space="preserve">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53B8B52"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Lo ripetiamo ancora e ancora: l’uso illegittimo del potere rende immorali tutti gli atti che si compiono. Anche la violazione o la negazione di un solo diritto di una sola singola persona rende gli atti immorali. È atto immorale contro il diritto della persona umana non potere esercitare il diritto alla difesa, in modo da potersi discolpare da ogni accusa. Se questo diritto non è concesso, è immorale la sentenza che viene pronunciata. È anche giusto che si dica che nell’uso del potere secondo la volontà di Dio, sempre si insinua la tentazione perché esso venga usato secondo la volontà degli uomini o addirittura secondo la volontà di Satana. Gesù denuncia l’uso illegittimo del potere sia nella casa di Anna e sia dinanzi a Pilato:</w:t>
      </w:r>
    </w:p>
    <w:p w14:paraId="585C7CB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w:t>
      </w:r>
    </w:p>
    <w:p w14:paraId="6F294D9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1E92CD9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Pilato uscì fuori di nuovo e disse loro: «Ecco, io ve lo conduco fuori, perché sappiate che non trovo in lui colpa alcuna». Allora Gesù uscì, portando la corona di spine e il mantello di porpora. E Pilato disse loro: «Ecco l’uomo!». </w:t>
      </w:r>
    </w:p>
    <w:p w14:paraId="00E6AA3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2C1D0A4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19,1-11). </w:t>
      </w:r>
    </w:p>
    <w:p w14:paraId="7120EB49"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Anche l’Apostolo Paolo denuncia l’uso illegittimo del potere del sommo sacerdote. Lui stesso dichiara di non aver alcun potere contro la verità:</w:t>
      </w:r>
    </w:p>
    <w:p w14:paraId="16EF4785"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22,1-5). </w:t>
      </w:r>
    </w:p>
    <w:p w14:paraId="74977C1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727FDF08"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2E9C391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Io chiamo Dio a testimone sulla mia vita, che solo per risparmiarvi rimproveri non sono più venuto a Corinto. Noi non intendiamo fare da padroni sulla vostra fede; siamo invece i collaboratori della vostra gioia, perché nella fede voi siete saldi (2Cor 1,12-24). </w:t>
      </w:r>
    </w:p>
    <w:p w14:paraId="3A479CBF"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Delle tre tentazioni subite da Cristo, ma da Lui con la fermezza, la sapienza, il consiglio, l’intelligenza dello Spirito Santo, due di esse proprio a questo miravano: a fargli usare i suoi poteri dalla sua volontà, anziché dalla volontà del Padre suo. La terza era finalizzata addirittura a far divenire Gesù Signore schiavo del potere di Satana. Se le ha subite Gesù queste tentazione, ogni suo discepolo – chiunque esso sia: papa, cardinale, vescovo, presbitero, diacono, cresimato, battezzato, qualsiasi potere venga esercitato – le subirà. Spetta ad ognuno lasciarsi sempre muovere dalla Spirito Santo perché mai usi nessun potere, neanche il potere teologico, dalla volontà di Satana, abbandonando la volontà del Signore nostro Dio. Da Gesù dobbiamo apprendere la fermezza della sua risposta. Era la sua una Parola che non lasciava alcuna replica a Satana:</w:t>
      </w:r>
    </w:p>
    <w:p w14:paraId="6855205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24C71C2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58FB686" w14:textId="77777777" w:rsidR="00BA14E4" w:rsidRPr="00BA14E4" w:rsidRDefault="00BA14E4" w:rsidP="00BA14E4">
      <w:pPr>
        <w:spacing w:after="200"/>
        <w:ind w:left="567" w:right="567"/>
        <w:jc w:val="both"/>
        <w:rPr>
          <w:rFonts w:ascii="Arial" w:hAnsi="Arial" w:cs="Arial"/>
          <w:color w:val="000000" w:themeColor="text1"/>
          <w:sz w:val="24"/>
          <w:szCs w:val="24"/>
        </w:rPr>
      </w:pPr>
      <w:r w:rsidRPr="00BA14E4">
        <w:rPr>
          <w:rFonts w:ascii="Arial" w:hAnsi="Arial" w:cs="Arial"/>
          <w:i/>
          <w:iCs/>
          <w:color w:val="000000" w:themeColor="text1"/>
          <w:sz w:val="23"/>
          <w:szCs w:val="24"/>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w:t>
      </w:r>
      <w:r w:rsidRPr="00BA14E4">
        <w:rPr>
          <w:rFonts w:ascii="Arial" w:hAnsi="Arial" w:cs="Arial"/>
          <w:color w:val="000000" w:themeColor="text1"/>
          <w:sz w:val="24"/>
          <w:szCs w:val="24"/>
        </w:rPr>
        <w:t xml:space="preserve">o (Mt 4,1-11). </w:t>
      </w:r>
    </w:p>
    <w:p w14:paraId="7559E88D"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Oggi è questa la grande illusione dei discepoli di Gesù: </w:t>
      </w:r>
      <w:r w:rsidRPr="00BA14E4">
        <w:rPr>
          <w:rFonts w:ascii="Arial" w:hAnsi="Arial" w:cs="Arial"/>
          <w:i/>
          <w:iCs/>
          <w:color w:val="000000" w:themeColor="text1"/>
          <w:sz w:val="24"/>
          <w:szCs w:val="24"/>
        </w:rPr>
        <w:t>“Io non sarò tentato da Satana. Satana non viene da me. Io so conoscere la sua tentazione”.</w:t>
      </w:r>
      <w:r w:rsidRPr="00BA14E4">
        <w:rPr>
          <w:rFonts w:ascii="Arial" w:hAnsi="Arial" w:cs="Arial"/>
          <w:color w:val="000000" w:themeColor="text1"/>
          <w:sz w:val="24"/>
          <w:szCs w:val="24"/>
        </w:rPr>
        <w:t xml:space="preserve"> Se non si dimora nello Spirito Santo e se lo Spirito Santo non cresce in noi più che un albero secolare, siamo già sotto il governo e la schiavitù di Satana e neanche lo sappiamo. Oggi moltissimi discepoli di Gesù non sono forse sotto il dominio di Satana? Non è lui che li sta muovendo perché riducano in polvere la Chiesa del Dio vivente e con essa tutto il mistero della salvezza e della redenzione? Non è lui che ci muove perché non apriamo bocca nel difendere la purissima verità di Cristo Signore? O per la via attiva o per la via passiva, la via dell’omissione, ci sta riducendo tutti in suo potere. Siamo tutti suoi schiavi e lo ignoriamo. Tanto grande è la sua astuzia, la sua furbizia, la sua scaltrezza.</w:t>
      </w:r>
    </w:p>
    <w:p w14:paraId="153B5A11" w14:textId="77777777" w:rsidR="00BA14E4" w:rsidRPr="00BA14E4" w:rsidRDefault="00BA14E4" w:rsidP="00BA14E4">
      <w:pPr>
        <w:spacing w:after="200"/>
        <w:jc w:val="both"/>
        <w:rPr>
          <w:rFonts w:ascii="Arial" w:hAnsi="Arial" w:cs="Arial"/>
          <w:color w:val="000000" w:themeColor="text1"/>
          <w:sz w:val="24"/>
          <w:szCs w:val="24"/>
        </w:rPr>
      </w:pPr>
    </w:p>
    <w:p w14:paraId="20FB06EF" w14:textId="77777777" w:rsidR="00BA14E4" w:rsidRPr="00BA14E4" w:rsidRDefault="00BA14E4" w:rsidP="00BA14E4">
      <w:pPr>
        <w:keepNext/>
        <w:spacing w:after="240"/>
        <w:jc w:val="both"/>
        <w:outlineLvl w:val="2"/>
        <w:rPr>
          <w:rFonts w:ascii="Arial" w:hAnsi="Arial"/>
          <w:b/>
          <w:color w:val="000000" w:themeColor="text1"/>
          <w:sz w:val="28"/>
        </w:rPr>
      </w:pPr>
      <w:bookmarkStart w:id="130" w:name="_Toc151560919"/>
      <w:bookmarkStart w:id="131" w:name="_Toc152579743"/>
      <w:r w:rsidRPr="00BA14E4">
        <w:rPr>
          <w:rFonts w:ascii="Arial" w:hAnsi="Arial"/>
          <w:b/>
          <w:color w:val="000000" w:themeColor="text1"/>
          <w:sz w:val="28"/>
        </w:rPr>
        <w:t>FALSA PROFEZIA E DEVASTANTE IMMORALITÀ</w:t>
      </w:r>
      <w:bookmarkEnd w:id="130"/>
      <w:bookmarkEnd w:id="131"/>
    </w:p>
    <w:p w14:paraId="5945C09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cosa è avvenuto al tempo del re Acab: uno spirito di menzogna si era impossessato di tutti i profeti che erano divenuti consiglieri del re. Questa universale corruzione di tutti i profeti è permessa dal Signore perché vuole provare fin dove giunge la capacità di un re nel discernere ciò che è giusto, retto, nobile, vero, per tutto il suo popolo. Per un re è obbligo sempre sceglie il meglio dalla purissima giustizia per tutto il popolo a lui affidato.</w:t>
      </w:r>
    </w:p>
    <w:p w14:paraId="63FB0CF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È permessa anche perché il Signore vuole saggiare i cuori di quanti esercitano il potere di discernere il bene dal male, il giusto dall’ingiusto, ciò che conforma alla sua volontà da ciò che ad essa non è conforme. Anche queste persone – in modo particolare i sacerdoti -  mai devono cadere negli inganni dei falso profeti.</w:t>
      </w:r>
    </w:p>
    <w:p w14:paraId="312C657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Anche ogni singola persona è obbligata a saper discernere ciò che è conforme alla Legge da ciò che gli è difforme perché la falsa profezia non governi la loro vita. Senza discernimento ci si perde e si consuma la vita nella falsità.</w:t>
      </w:r>
    </w:p>
    <w:p w14:paraId="0F3CB5D6"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Gesù aveva attorno a sé sempre un esercito di falsi profeti dallo spirito di menzogna fortemente accentuato. Lui però mai cadde nella loro menzogna e mai nelle loro parole cariche solo di falsità e di inganno. </w:t>
      </w:r>
    </w:p>
    <w:p w14:paraId="27188A0B"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Acab pende dalle labbra dei falsi profeti. Giòsafat non cade nel loro inganno. Vuole che si consulti Michea, un vero profeta del Signore da lui conosciuto. Nonostante però Michea avesse rivelato la disfatta e la morte dello stesso Acab qualora avessero preso la decisione di andare in battaglia, Michea non fu ascoltato e il Testo Sacro narra come è avvenuto la morte del re. Si compiva con questa morte la profezia di Elia su Acab.</w:t>
      </w:r>
    </w:p>
    <w:p w14:paraId="73747D6B"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6FC5F4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ADF9509"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5E65523C"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7010AB1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«Vedo tutti gli Israeliti vagare sui monti come pecore che non hanno pastore. Il Signore dice: “Questi non hanno padrone;  ognuno torni a casa sua in pace!”». </w:t>
      </w:r>
    </w:p>
    <w:p w14:paraId="4A7FEB97"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87DEB1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1B0355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FFADA4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35943B1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12ACEBA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0ED85163"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Le altre gesta di Giòsafat e la potenza con cui agì e combatté, non sono forse descritte nel libro delle Cronache dei re di Giuda? Egli spazzò via dalla terra il resto dei prostituti sacri, che era rimasto al tempo di suo padre Asa.</w:t>
      </w:r>
    </w:p>
    <w:p w14:paraId="1BB70AE6"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5829DB6A"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Giòsafat si addormentò con i suoi padri, fu sepolto con i suoi padri nella Città di Davide, suo padre, e al suo posto divenne re suo figlio Ioram.</w:t>
      </w:r>
    </w:p>
    <w:p w14:paraId="58D364BF"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  </w:t>
      </w:r>
    </w:p>
    <w:p w14:paraId="40CCDB2A"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Quanto è narrato dal Primo Libro del Re, rivela un fatto altamente inquietante. Ognuno di noi, in relazione all’esercizio del suo potere da esercitare sempre dalla Legge del Signore e mai da umana volontà o da altra creatura, può essere circondato da un esercito di falsi profeti. È questa la prova di ogni discepolo di Gesù, ma anche di ogni altro uomo. Lui dovrà essere colmato con ogni sapienza, intelligenza, fortezza, coniglio, scienza nello Spirito Santo assieme alla pietà e al timore del Signore, al fine di sentire anche l’alito di ogni falsità quando ancora non è stata neanche manifestata. Gesù, non appena vedeva un fariseo o uno scriba accostarsi a lui, ancor prima che quello pronunciasse una sola parola, Lui subito sentiva l’alito della falsità, della menzogna, dell’inganno, della trappola. Nello Spirito Santo sentiva che si avvicina lo spirito maligno della menzogna e nello Spirito Santo sempre lo respingeva con una risposta colma di sapienza. </w:t>
      </w:r>
    </w:p>
    <w:p w14:paraId="0E00A3B1"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Chi nel governo si lascia condurre dallo spirito maligno della falsità e dell’inganno, sappia che tutti i suoi atti sono immorali e mai produrranno un solo frutto di vita eterna. Ciò che frutto dell’inganno, non serve a Dio, serve solo a Satana per la rovina sia nel tempo che nell’eternità dell’uomo che si lascia ingannare. Che un discepolo di Gesù venga a trovarsi immerso in una moltitudine di discepoli di Gesù conquistati e soggiogati dallo spirito maligno della falsità è sempre possibile. La via perché anche lui non venga conquistato da questo spirito maligno della falsità è una sola: abitare nel cuore della Divina Parola, nel cuore della Divina Tradizione, nel cuore del Magistero Dommatico della Chiesa. Abita in questo cuore chi abita nel cuore di Cristo Gesù, nel cuore della verità dello Spirito Santo, nel cuore del purissimo amore del Padre, nel cuore della Vergine Maria. Se esce anche da una sola di queste abitazioni celesti, anche lui sarà preda dello spirito maligno della falsità e tutti i suoi atti saranno immorali perché intrinsecamente avvolti dalla falsità, dall’errore, dalla menzogna. </w:t>
      </w:r>
    </w:p>
    <w:p w14:paraId="49947113"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Questo evento ci rivela un’altra purissima verità. Per chi è retto di cuore, per chi ha fame e sete di giustizia, per chi ama la volontà del Signore e vuole conoscerla secondo purezza di verità, sempre il Signore gli farà trovare il suo vero profeta, il suo vero ministro, il suo vero pastore perché possa camminare sempre nella volontà di Dio, secondo la sua purissima Legge. L’esercito dei falsi profeti è innumerevole, basta però un solo vero profeta per illuminare il mondo intero, a condizione che il mondo intero voglia essere illuminato. È questa la speranza che sempre deve anima un discepolo di Cristo Gesù e chiunque altro uomo: se io cerco il Signore con purezza di cuore, il Signore si lascerà trovare da me. Ecco questa speranza come viene alimentata dal Libro della Sapienza:</w:t>
      </w:r>
    </w:p>
    <w:p w14:paraId="5EC2D372"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(Sap 1,1-6). </w:t>
      </w:r>
    </w:p>
    <w:p w14:paraId="7336ABAE"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 xml:space="preserve">Non solo il Signore si lascia trovare a chiunque lo cerca con cuore puro e sincero, è lui stesso che invita perché venga cercato: </w:t>
      </w:r>
    </w:p>
    <w:p w14:paraId="1365284D"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(Is 55,1-8). </w:t>
      </w:r>
    </w:p>
    <w:p w14:paraId="2AC7CFA4" w14:textId="77777777" w:rsidR="00BA14E4" w:rsidRPr="00BA14E4" w:rsidRDefault="00BA14E4" w:rsidP="00BA14E4">
      <w:pPr>
        <w:spacing w:after="200"/>
        <w:ind w:left="567" w:right="567"/>
        <w:jc w:val="both"/>
        <w:rPr>
          <w:rFonts w:ascii="Arial" w:hAnsi="Arial" w:cs="Arial"/>
          <w:i/>
          <w:iCs/>
          <w:color w:val="000000" w:themeColor="text1"/>
          <w:sz w:val="23"/>
          <w:szCs w:val="24"/>
        </w:rPr>
      </w:pPr>
      <w:r w:rsidRPr="00BA14E4">
        <w:rPr>
          <w:rFonts w:ascii="Arial" w:hAnsi="Arial" w:cs="Arial"/>
          <w:i/>
          <w:iCs/>
          <w:color w:val="000000" w:themeColor="text1"/>
          <w:sz w:val="23"/>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w:t>
      </w:r>
    </w:p>
    <w:p w14:paraId="4E758CDC" w14:textId="77777777" w:rsidR="00BA14E4" w:rsidRPr="00BA14E4" w:rsidRDefault="00BA14E4" w:rsidP="00BA14E4">
      <w:pPr>
        <w:spacing w:after="200"/>
        <w:jc w:val="both"/>
        <w:rPr>
          <w:rFonts w:ascii="Arial" w:hAnsi="Arial" w:cs="Arial"/>
          <w:color w:val="000000" w:themeColor="text1"/>
          <w:sz w:val="24"/>
          <w:szCs w:val="24"/>
        </w:rPr>
      </w:pPr>
      <w:r w:rsidRPr="00BA14E4">
        <w:rPr>
          <w:rFonts w:ascii="Arial" w:hAnsi="Arial" w:cs="Arial"/>
          <w:color w:val="000000" w:themeColor="text1"/>
          <w:sz w:val="24"/>
          <w:szCs w:val="24"/>
        </w:rPr>
        <w:t>Ecco la nostra speranza: sempre il Signore cerca l’uomo, sempre il Signore vuole che lo si cerchi, sempre il Signore si fa trovare da chi lo cerca con cuore semplice e puro. Gesù non va forse a trovare la pecora che si è smarrita? È questo il fondamento della nostra speranza. Chi ha questa speranza nel cuore, saprà che può non cadere nella falsità e nell’inganno dell’esercito di quanti si sono lasciati conquistare e sono governati dal cattivo spirito della menzogna di Satana.</w:t>
      </w:r>
    </w:p>
    <w:p w14:paraId="0EA9BC4D" w14:textId="77777777" w:rsidR="00BA14E4" w:rsidRPr="00BA14E4" w:rsidRDefault="00BA14E4" w:rsidP="00BA14E4">
      <w:pPr>
        <w:spacing w:after="200"/>
        <w:jc w:val="both"/>
        <w:rPr>
          <w:rFonts w:ascii="Arial" w:hAnsi="Arial" w:cs="Arial"/>
          <w:color w:val="000000" w:themeColor="text1"/>
          <w:sz w:val="24"/>
          <w:szCs w:val="24"/>
        </w:rPr>
      </w:pPr>
    </w:p>
    <w:p w14:paraId="20A98A6D" w14:textId="77777777" w:rsidR="00BA14E4" w:rsidRPr="00BA14E4" w:rsidRDefault="00BA14E4" w:rsidP="00BA14E4">
      <w:pPr>
        <w:rPr>
          <w:color w:val="000000" w:themeColor="text1"/>
        </w:rPr>
      </w:pPr>
    </w:p>
    <w:p w14:paraId="5035D867" w14:textId="77777777" w:rsidR="006B0816" w:rsidRPr="006B0816" w:rsidRDefault="006B0816" w:rsidP="006B0816"/>
    <w:p w14:paraId="3CBBC621" w14:textId="77777777" w:rsidR="006B0816" w:rsidRPr="006B0816" w:rsidRDefault="006B0816" w:rsidP="006B0816">
      <w:pPr>
        <w:keepNext/>
        <w:spacing w:after="200"/>
        <w:jc w:val="center"/>
        <w:outlineLvl w:val="0"/>
        <w:rPr>
          <w:rFonts w:ascii="Arial" w:hAnsi="Arial"/>
          <w:b/>
          <w:bCs/>
          <w:color w:val="000000" w:themeColor="text1"/>
          <w:sz w:val="36"/>
          <w:szCs w:val="18"/>
        </w:rPr>
      </w:pPr>
      <w:bookmarkStart w:id="132" w:name="_Toc151883248"/>
      <w:bookmarkStart w:id="133" w:name="_Toc152579744"/>
      <w:r w:rsidRPr="006B0816">
        <w:rPr>
          <w:rFonts w:ascii="Arial" w:hAnsi="Arial"/>
          <w:b/>
          <w:bCs/>
          <w:color w:val="000000" w:themeColor="text1"/>
          <w:sz w:val="36"/>
          <w:szCs w:val="18"/>
        </w:rPr>
        <w:t>LA MORALE NEL SECONDO LIBRO DEI RE</w:t>
      </w:r>
      <w:bookmarkEnd w:id="132"/>
      <w:bookmarkEnd w:id="133"/>
      <w:r w:rsidRPr="006B0816">
        <w:rPr>
          <w:rFonts w:ascii="Arial" w:hAnsi="Arial"/>
          <w:b/>
          <w:bCs/>
          <w:color w:val="000000" w:themeColor="text1"/>
          <w:sz w:val="36"/>
          <w:szCs w:val="18"/>
        </w:rPr>
        <w:t xml:space="preserve"> </w:t>
      </w:r>
    </w:p>
    <w:p w14:paraId="0AACAA3F" w14:textId="77777777" w:rsidR="006B0816" w:rsidRPr="006B0816" w:rsidRDefault="006B0816" w:rsidP="006B0816">
      <w:pPr>
        <w:keepNext/>
        <w:spacing w:after="200"/>
        <w:outlineLvl w:val="1"/>
        <w:rPr>
          <w:rFonts w:ascii="Arial" w:hAnsi="Arial"/>
          <w:b/>
          <w:bCs/>
          <w:color w:val="000000" w:themeColor="text1"/>
          <w:sz w:val="32"/>
          <w:szCs w:val="16"/>
        </w:rPr>
      </w:pPr>
      <w:bookmarkStart w:id="134" w:name="_Toc151883050"/>
      <w:bookmarkStart w:id="135" w:name="_Toc151883249"/>
      <w:bookmarkStart w:id="136" w:name="_Toc152579745"/>
      <w:r w:rsidRPr="006B0816">
        <w:rPr>
          <w:rFonts w:ascii="Arial" w:hAnsi="Arial"/>
          <w:b/>
          <w:bCs/>
          <w:color w:val="000000" w:themeColor="text1"/>
          <w:sz w:val="32"/>
          <w:szCs w:val="16"/>
        </w:rPr>
        <w:t>Premessa</w:t>
      </w:r>
      <w:bookmarkEnd w:id="134"/>
      <w:bookmarkEnd w:id="135"/>
      <w:bookmarkEnd w:id="136"/>
      <w:r w:rsidRPr="006B0816">
        <w:rPr>
          <w:rFonts w:ascii="Arial" w:hAnsi="Arial"/>
          <w:b/>
          <w:bCs/>
          <w:color w:val="000000" w:themeColor="text1"/>
          <w:sz w:val="32"/>
          <w:szCs w:val="16"/>
        </w:rPr>
        <w:t xml:space="preserve"> </w:t>
      </w:r>
    </w:p>
    <w:p w14:paraId="1D0BE69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Possiamo racchiudere il Secondo Libro dei Re, in due sole verità.</w:t>
      </w:r>
    </w:p>
    <w:p w14:paraId="6C99EF1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Prima verità: </w:t>
      </w:r>
      <w:r w:rsidRPr="006B0816">
        <w:rPr>
          <w:rFonts w:ascii="Arial" w:hAnsi="Arial" w:cs="Arial"/>
          <w:i/>
          <w:iCs/>
          <w:color w:val="000000" w:themeColor="text1"/>
          <w:sz w:val="24"/>
          <w:szCs w:val="24"/>
        </w:rPr>
        <w:t>“La vita, la salvezza, la benedizione, la prosperità, la luce, l’abbondanza vengono sulla terra dall’obbedienza alla Parola di Dio”</w:t>
      </w:r>
      <w:r w:rsidRPr="006B0816">
        <w:rPr>
          <w:rFonts w:ascii="Arial" w:hAnsi="Arial" w:cs="Arial"/>
          <w:color w:val="000000" w:themeColor="text1"/>
          <w:sz w:val="24"/>
          <w:szCs w:val="24"/>
        </w:rPr>
        <w:t xml:space="preserve">.  </w:t>
      </w:r>
    </w:p>
    <w:p w14:paraId="68755290"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color w:val="000000" w:themeColor="text1"/>
          <w:sz w:val="24"/>
        </w:rPr>
        <w:t xml:space="preserve">Seconda verità: </w:t>
      </w:r>
      <w:r w:rsidRPr="006B0816">
        <w:rPr>
          <w:rFonts w:ascii="Arial" w:hAnsi="Arial"/>
          <w:i/>
          <w:iCs/>
          <w:color w:val="000000" w:themeColor="text1"/>
          <w:sz w:val="24"/>
        </w:rPr>
        <w:t>“La morte, la perdizione, la non vita, la penuria, le tenebre, la distruzione, la perdita della terra, la devastazione dello tempio del Signore, vengono dalla disobbedienza e dalla ribellione alla Parola di Dio”.</w:t>
      </w:r>
    </w:p>
    <w:p w14:paraId="77ED540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Chi nel Secondo Libro dei Re dona al popolo del Signore la Parola di Dio? La dona Eliseo, che è vero Profeta del Dio vivente. Quella di Eliseo è profezia che compie ciò che dice. La sua è vera Parola di Dio. La Parola di Dio sulla sua bocca è verità. Mai una sua Parola è caduta a vuoto. </w:t>
      </w:r>
    </w:p>
    <w:p w14:paraId="66BD51B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Riportano la Parola della Legge nel Popolo del Signore Ezechia e Giosia, due Re, che vissero per condurre i figli di Israele nell’obbedienza ai Decreti e alle Prescrizioni dati dal Signore perché fossero osservati, Decreti e Prescrizioni nella cui obbedienza era la vita, la benedizione, la salvezza non solo di ogni figlio di Israele, ma anche di tutto il regno e della stessa Gerusalemme. </w:t>
      </w:r>
    </w:p>
    <w:p w14:paraId="07F54DF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Ecco una stupenda sintesi del Secondo Libro dei Re in ordine alla Parola, data a noi dallo Spirito Santo per bocca del Siracide:</w:t>
      </w:r>
    </w:p>
    <w:p w14:paraId="68BD178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 </w:t>
      </w:r>
    </w:p>
    <w:p w14:paraId="393CA09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 tutto ciò il popolo non si convertì e non rinnegò i suoi peccati, finché non fu deportato dal proprio paese e disperso su tutta la terra. Rimase soltanto un piccolissimo popolo e un principe della casa di Davide. Alcuni di loro fecero ciò che è gradito a Dio, ma altri moltiplicarono i peccati.</w:t>
      </w:r>
    </w:p>
    <w:p w14:paraId="65E96EB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Ezechia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 e li liberò per mezzo di Isaia. Egli colpì l’accampamento degli Assiri, e il suo angelo li sterminò, perché Ezechia aveva fatto quanto è gradito al Signore e aveva seguito con fermezza le vie di Davide, suo padre, come gli aveva indicato il profeta Isaia, grande e degno di fede nella sua visione. Nei suoi giorni il sole retrocedette ed egli prolungò la vita del re. Con grande ispirazione vide gli ultimi tempi e consolò gli afflitti di Sion. Egli manifestò il futuro sino alla fine dei tempi, le cose nascoste prima che accadessero (Sir 48,12-25). </w:t>
      </w:r>
    </w:p>
    <w:p w14:paraId="47491C4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ricordo di Giosia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5ACD9ED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 (Sir 49,1-7). </w:t>
      </w:r>
    </w:p>
    <w:p w14:paraId="1D526A0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Chi è venuto meno nel dono della Parola è il Sacerdote, vero profeta del Dio vivente nell’insegnamento della Legge e nel discernimento secondo verità operato sempre sul fondamento della Legge e dei Profeti. Senza la perenne, costante, ininterrotta, diuturna, duplice profezia del Sacerdote – dell’insegnamento della Legge e del discernimento secondo verità – insufficiente è l’opera del Profeta ed è insufficiente l’opera dei Re. Il Sacerdote è la perenne,  la costante, l’interrotta, l’immodificabile presenza in mezzo al popolo di Dio della profezia della Legge e del sano e retto discernimento. Né un profeta e né un Re potranno mai supplire alla profezia del Sacerdote. Se non può supplice nessun Re e nessun Profeta, tanto meno potrà supplire un qualsiasi altro figlio di Israele.</w:t>
      </w:r>
    </w:p>
    <w:p w14:paraId="7DBB626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Questa purissima verità, anche se necessariamente dovrà essere aggiornata alla purissima e compiuta rivelazione avvenuta nel Nuovo Testamento, vale anche per i discepoli di Gesù e per tutta la Chiesa. Anche nel Nuovo Testamento il Sacerdote, in mezzo al Nuovo Popolo di Dio e nel mondo, è la perenne, la costante, la ininterrotta, la diuturna, l’insostituibile presenza di Gesù Signore che è per l’intero universo visibile e invisibile la Via, la Verità, la Vita. </w:t>
      </w:r>
    </w:p>
    <w:p w14:paraId="18BB79B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 differenza del Sacerdote dell’Antico Testamento, il Sacerdote del Nuovo Testamento, è per costituzione ontologica, cristologica, sacramentale presenza di Cristo Gesù, Capo e Pastore del suo gregge.  La sua è profezia o parola sacramentale che sempre compie ciò che dice. Nei Sacramenti la sua profezia agisce ex opere operato e non invece in virtù dell’ex opere operantis. </w:t>
      </w:r>
    </w:p>
    <w:p w14:paraId="6B39290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sua profezia è nella vera, santa, perfetta distinzione tra i molteplici falsi cristi, i molteplici falsi vangeli, le molteplici false dottrina, le infinite false interpretazioni della Parola di Cristo Gesù e il vero Cristo, il vero Vangelo la vera Dottrina, la vera Interpretazione della Parola di Dio. </w:t>
      </w:r>
    </w:p>
    <w:p w14:paraId="0AE82A0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sua Parola è la via che ogni uomo deve percorrere se vuole raggiungere il vero Cristo, il vero Vangelo, la vera Dottrina, la vera Interpretazione del Vangelo secondo la purissima verità dello Spirito Santo. </w:t>
      </w:r>
    </w:p>
    <w:p w14:paraId="07A0BD1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profezia sacramentale poiché agisce ex opere operato, detta la parola, sempre si compie ciò che essa dice. Per le altre due parole, la Parola del discernimento e la Parola che indica la via che conduce a Cristo, poiché agiscono ex opere operantis, è necessaria da parte del Sacerdote una conformazione a Cristo Gesù sempre più perfetta e totale. </w:t>
      </w:r>
    </w:p>
    <w:p w14:paraId="3C82C27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Lui è Parola di Cristo nella misura in cui si conforma per natura a Cristo. Natura di Cristo in lui, Parola di Cristo in lui. </w:t>
      </w:r>
    </w:p>
    <w:p w14:paraId="7F6B486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Nessuno potrà mai sostituire il Sacerdote. Solo a lui Cristo Gesù ha partecipato la sua mediazione in modo pieno, totale, perfetto. Quando si parla di Sacerdote, si parla in primo luogo del Vescovo, che è il sommo sacerdote della Nuova alleanza. Poi si parla del Presbitero che è collaboratore e cooperatore dell’Ordine Episcopale. Solo lui in Cristo è la via, la verità, la vita. Lui sempre deve poter dire: “In Cristo, per Cristo, con Cristo, Io sono la Via, la Verità, la Vita”.</w:t>
      </w:r>
    </w:p>
    <w:p w14:paraId="51C4F32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Per poter dire questo lui è obbligato a conformare ogni giorno la sua natura alla natura di Cristo Gesù. </w:t>
      </w:r>
    </w:p>
    <w:p w14:paraId="0BB0FC4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Mettere sul candelabro la missione del Presbitero non significa sminuire la missione dei fedeli laici. Significa invece offrire loro la sorgente sacramentale della grazia e della verità, cui essi sempre dovranno attingere se vogliono dare pienezza di verità e di grazia alla loro missione. La verità e la forza della missione del fedele laico è dalla verità e dalla grazia del Presbitero. </w:t>
      </w:r>
    </w:p>
    <w:p w14:paraId="1FCC0DB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Poiché oggi c’è la diabolica e potente tentazione di ridicolizzare e di infangare il Presbitero, questo è segno che Satana vuole ridurre in schiavitù tutto il gregge di Cristo Signore. Quel giorno in cui il fedele laico perderà la sua fede nel Presbitero attesta di aver perso la fede nella sua verità e nella sua missione. Poiché oggi il fedele laico è tentato perché assuma poteri riservati ai sacerdoti per consacrazione saramentale, queste assunzioni sono tentazioni di Satana per la rovina della Chiesa. </w:t>
      </w:r>
    </w:p>
    <w:p w14:paraId="7236BCA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Urge ancora mettere in luce una seconda verità. Mentre il Vescovo, successore degli Apostoli possiede la pienezza dei poteri di Cristo Gesù e della sua Mediazione, il Presbitero manca di questa pienezza e in più sempre lui deve esercitare il suo ministero in comunione gerarchica con l’Apostolo del Signore. Se lui si separa dall’Apostolo, si separa da Cristo Gesù, la sua missione sarà una sua missione, mai potrà essere la missione di Gesù Signore. </w:t>
      </w:r>
    </w:p>
    <w:p w14:paraId="38EF719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Ora chiediamoci, a chi l’Apostolo Pietro chiede di pascere il gregge di Cristo Signore? A chi l’Apostolo Paolo chiede di vigilare sul retto insegnamento? Di chi lo Spirito Santo si serve per richiamare gli Angeli delle Sette Chiese di Asia perché facciano tutti ritorno nella purissima verità e Dottrina di Gesù Signore? Ecco le loro parole:</w:t>
      </w:r>
    </w:p>
    <w:p w14:paraId="54E46B9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59FF73B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Anche voi, giovani, siate sottomessi agli anziani. Rivestitevi tutti di umiltà gli uni verso gli altri, perché Dio resiste ai superbi, ma dà grazia agli umili.</w:t>
      </w:r>
    </w:p>
    <w:p w14:paraId="3808003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5,1-9). </w:t>
      </w:r>
    </w:p>
    <w:p w14:paraId="25FDF13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A1A8DC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7BE3F9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8999EE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872D09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7B96A0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F247BD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5AF818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290A031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024A54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8E46EA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E76C84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Presbitero, per la sua consacrazione particolare a Cristo Sommo Sacerdote, Re e Profeta della Nuova Alleanza, nel sacramento dell’Ordine Sacro riceve tre ministeri dall’esercizio dei quali seconda verità, grazia, luce, sempre da attingere in Cristo Gesù, dipende la salvezza dell’uomo. Per consacrazione presbiterale lui deve insegnare ad ogni uomo chi è Cristo Gesù secondo il pensiero del Padre suo, sempre sotto mozione e conduzione dello Spirito Santo. Deve santificare i cuori dei credenti in Cristo celebrando per essi i divini misteri e pregando  senza interruzione perché essi raggiungano la perfetta conformazione a Gesù Signore. Deve condurre il gregge di Cristo Gesù alle sorgenti delle acque della vita eterna. Se non svolge secondo verità grazia, luce questi suoi particolari ministeri, il suo gregge dalla luce ritornerà nelle tenebre e il mondo per lui viene consegnato per sempre alla falsità, alla menzogna, alle tenebre. </w:t>
      </w:r>
    </w:p>
    <w:p w14:paraId="7DEF17E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Poiché oggi il Sacerdozio ministeriale è così tanto disprezzato e infangato, avendo Gesù posta la vita del suo gregge nelle sue mani, è giusto offrire qualche fiammella di verità. O si rialza la purissima fede nella verità del Sacerdozio Ordinato, o Sacerdozio Ministeriale, o per la Chiesa e anche per il mondo vi saranno giorni di grande tenebra e universale cecità. Fin da subito va detto che quella del Presbitero è profezia sacramentale,  profezia di governo,  profezia di santificazione, profezia di discernimento, profezia di luce. profezia di verità, profezia di via che porta a Cristo. Quella del Presbitero è profezia per tutto il popolo di Dio. Ecco perché è giusto offrire al Nuovo Popolo di Dio alcune verità che rivelano qual è l’essenza e la natura del Presbitero della Nuova Alleanza. </w:t>
      </w:r>
    </w:p>
    <w:p w14:paraId="5875EF51"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137" w:name="_Toc151883051"/>
      <w:bookmarkStart w:id="138" w:name="_Toc151883250"/>
      <w:bookmarkStart w:id="139" w:name="_Toc152579746"/>
      <w:r w:rsidRPr="006B0816">
        <w:rPr>
          <w:rFonts w:ascii="Arial" w:hAnsi="Arial"/>
          <w:b/>
          <w:color w:val="000000" w:themeColor="text1"/>
          <w:sz w:val="24"/>
          <w:szCs w:val="18"/>
        </w:rPr>
        <w:t>Il sacerdozio ordinato: essenzialità e storicità</w:t>
      </w:r>
      <w:bookmarkEnd w:id="137"/>
      <w:bookmarkEnd w:id="138"/>
      <w:bookmarkEnd w:id="139"/>
      <w:r w:rsidRPr="006B0816">
        <w:rPr>
          <w:rFonts w:ascii="Arial" w:hAnsi="Arial"/>
          <w:b/>
          <w:color w:val="000000" w:themeColor="text1"/>
          <w:sz w:val="24"/>
          <w:szCs w:val="18"/>
        </w:rPr>
        <w:t xml:space="preserve"> </w:t>
      </w:r>
    </w:p>
    <w:p w14:paraId="3F6ACB0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w:t>
      </w:r>
    </w:p>
    <w:p w14:paraId="7EFB5B6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Datore di Cristo-Verità.</w:t>
      </w:r>
      <w:r w:rsidRPr="006B0816">
        <w:rPr>
          <w:rFonts w:ascii="Arial" w:hAnsi="Arial" w:cs="Arial"/>
          <w:color w:val="000000" w:themeColor="text1"/>
          <w:sz w:val="24"/>
          <w:szCs w:val="24"/>
        </w:rPr>
        <w:t xml:space="preserve"> 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conditio sine qua non dell'essere del Sacerdote, poiché da queste quattro forme dipende oggi la vita dello stesso cristianesimo e quindi della fede che salva: l'evangelizzazione, la catechesi, l'omelia, l'insegnamento. </w:t>
      </w:r>
    </w:p>
    <w:p w14:paraId="0BEF51E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Queste quattro essenzialità sacerdotali a volte sono trascurate o insieme o in parte. A volte non sono riempite di contenuti essenziali, cioè non riportano </w:t>
      </w:r>
      <w:r w:rsidRPr="006B0816">
        <w:rPr>
          <w:rFonts w:ascii="Arial" w:hAnsi="Arial" w:cs="Arial"/>
          <w:i/>
          <w:iCs/>
          <w:color w:val="000000" w:themeColor="text1"/>
          <w:sz w:val="24"/>
          <w:szCs w:val="24"/>
        </w:rPr>
        <w:t xml:space="preserve">"quello che Gesù fece ed insegnò". </w:t>
      </w:r>
      <w:r w:rsidRPr="006B0816">
        <w:rPr>
          <w:rFonts w:ascii="Arial" w:hAnsi="Arial" w:cs="Arial"/>
          <w:color w:val="000000" w:themeColor="text1"/>
          <w:sz w:val="24"/>
          <w:szCs w:val="24"/>
        </w:rPr>
        <w:t xml:space="preserve">Il futuro della fede e della sua crescita nel mondo dipende dal nostro modo di </w:t>
      </w:r>
      <w:r w:rsidRPr="006B0816">
        <w:rPr>
          <w:rFonts w:ascii="Arial" w:hAnsi="Arial" w:cs="Arial"/>
          <w:i/>
          <w:iCs/>
          <w:color w:val="000000" w:themeColor="text1"/>
          <w:sz w:val="24"/>
          <w:szCs w:val="24"/>
        </w:rPr>
        <w:t xml:space="preserve">"annunciare il mistero di Cristo Verità".  </w:t>
      </w:r>
      <w:r w:rsidRPr="006B0816">
        <w:rPr>
          <w:rFonts w:ascii="Arial" w:hAnsi="Arial" w:cs="Arial"/>
          <w:color w:val="000000" w:themeColor="text1"/>
          <w:sz w:val="24"/>
          <w:szCs w:val="24"/>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p>
    <w:p w14:paraId="77267EC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 (At 20,20.26-27).</w:t>
      </w:r>
    </w:p>
    <w:p w14:paraId="1ADBAE4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Datore di Cristo-Grazia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w:t>
      </w:r>
    </w:p>
    <w:p w14:paraId="78B8D28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questa ministerialità verrà assunta dal Sacerdote in tutta la sua pienezza di significato, la santità rifiorirà, la fede si rivivificherà, la grazia fortificherà volontà e cuore ed il mondo sarà aiutato a vivere di giustizia e di pace. </w:t>
      </w:r>
    </w:p>
    <w:p w14:paraId="6572240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w:t>
      </w:r>
    </w:p>
    <w:p w14:paraId="66DCA1A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rimanete fedeli alla mia parola, sarete davvero miei discepoli; conoscerete la verità e la verità vi farà liberi" (Gv 8,31-32).</w:t>
      </w:r>
    </w:p>
    <w:p w14:paraId="3932EC6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Il come storico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Nella Comunione che è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71A3BF4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Nella carismaticità.</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La carismaticità dice riferimento al dono dello Spirito, che è dato alla persona, perché lo eserciti non in solitudine,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31EDBF7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Nella dimensione dell'universale nel particolare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08D611D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Nella contingenza storica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1776488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Nel popolo di Dio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2FC864F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In missione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35D5307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Proteso verso il futuro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4EB21B6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Dimentico del passato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Il passato si supera, non si rinnega. Il passato ci ha preparato il presente, il presente deve preparare il futuro. Il Sacerdote deve accompagnare l'uomo nel suo iter storico e a lui parlare di Dio secondo il suo linguaggio, le sue forme mentali, i suoi schemi culturali, gli orizzonti di comprensione e di intelligenza. Veramente per il sacerdote si applica la parola di Cristo: </w:t>
      </w:r>
    </w:p>
    <w:p w14:paraId="21D313A5"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"Ogni scriba divenuto discepolo del regno dei cieli è simile a un padrone di casa che estrae dal suo tesoro cose nuove e cose vecchie". </w:t>
      </w:r>
    </w:p>
    <w:p w14:paraId="39A55BC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sosterrà per ricondurre, nel modo voluto dal Signore Gesù, l'uomo alla trascendenza e alla sua origine soprannaturale.</w:t>
      </w:r>
    </w:p>
    <w:p w14:paraId="17BE11DF" w14:textId="77777777" w:rsidR="006B0816" w:rsidRPr="006B0816" w:rsidRDefault="006B0816" w:rsidP="006B0816">
      <w:pPr>
        <w:spacing w:after="200"/>
        <w:jc w:val="both"/>
        <w:rPr>
          <w:rFonts w:ascii="Arial" w:hAnsi="Arial" w:cs="Arial"/>
          <w:b/>
          <w:bCs/>
          <w:color w:val="000000" w:themeColor="text1"/>
          <w:sz w:val="24"/>
          <w:szCs w:val="24"/>
        </w:rPr>
      </w:pPr>
      <w:r w:rsidRPr="006B0816">
        <w:rPr>
          <w:rFonts w:ascii="Arial" w:hAnsi="Arial" w:cs="Arial"/>
          <w:b/>
          <w:bCs/>
          <w:color w:val="000000" w:themeColor="text1"/>
          <w:sz w:val="24"/>
          <w:szCs w:val="24"/>
        </w:rPr>
        <w:t>Dalla Sacra Scrittura</w:t>
      </w:r>
    </w:p>
    <w:p w14:paraId="71C05D2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"Fecero la lamina, il diadema sacro d'oro puro, e vi scrissero sopra a caratteri incisi come un sigillo: "Sacro al Signore". (Es 39,30)</w:t>
      </w:r>
    </w:p>
    <w:p w14:paraId="7BC32D8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"Così Aronne porterà i nomi degli Israeliti sul pettorale del giudizio, sopra il suo cuore, quando entrerà nel Santo, come memoriale davanti al Signore per sempre" (Es 28,29).</w:t>
      </w:r>
    </w:p>
    <w:p w14:paraId="09B7B95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"Consacrali nella verità. La tua parola è verità. Come tu mi hai mandato nel mondo, anch'io li ho mandati nel mondo; per loro io consacro me stesso, perché siano anch'essi consacrati nella verità" (Gv 17,15-19).</w:t>
      </w:r>
    </w:p>
    <w:p w14:paraId="684F0CB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"Noi abbiamo un sommo sacerdote così grande che si è assiso alla destra del trono della maestà nei cieli, ministro del santuario e della vera tenda che ha costruito il Signore, e non un uomo" (Eb 8,1-2).</w:t>
      </w:r>
    </w:p>
    <w:p w14:paraId="3BA7797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"Ogni sommo sacerdote, scelto fra gli uomini, viene costituito per il bene degli uomini nelle cose che riguardano Dio, per offrire doni e sacrifici per i peccati. In tal modo egli è in grado di sentire compassione per quelli che sono nell'ignoranza e nell'errore, essendo anch'egli rivestito di debolezza, a motivo della quale deve offrire anche per se stesso sacrifici per i peccati, come lo fa per il popolo" (Eb 5,1-3).</w:t>
      </w:r>
    </w:p>
    <w:p w14:paraId="22EC5BF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Egli nei giorni della sua vita terrena offrì preghiere e suppliche con forti grida e lacrime a colui che poteva liberarlo da morte e fu esaudito per la sua pietà. Pur essendo figlio, imparò l'obbedienza dalle cose che patì e, reso perfetto, divenne causa di salvezza eterna per tutti coloro che gli obbediscono, essendo stato proclamato sommo sacerdote alla maniera di Melchisedek" (Eb 5,7-10).</w:t>
      </w:r>
    </w:p>
    <w:p w14:paraId="60901AD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 18-19)</w:t>
      </w:r>
    </w:p>
    <w:p w14:paraId="1362B8B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"Dalla sua pienezza noi tutti abbiamo ricevuto e grazia su grazia. Poiché la legge fu data per mezzo di Mosè, la grazia e la verità vennero per mezzo di Gesù Cristo" (Gv 1,16-17).</w:t>
      </w:r>
    </w:p>
    <w:p w14:paraId="4D54518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"Ecco l'agnello di Dio, ecco colui che toglie il peccato del mondo" (Gv 1,29).</w:t>
      </w:r>
    </w:p>
    <w:p w14:paraId="36C902E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"Sacrificio e offerta non gradisci, gli orecchi mi hai aperto. Non hai chiesto olocausto e vittima per la colpa. Allora ho detto: "Ecco, io vengo. Sul rotolo del libro di me è scritto che io faccia il tuo volere. Mio Dio, questo io desidero, e la tua legge è nel profondo del mio cuore" (Sal 39,7-9).</w:t>
      </w:r>
    </w:p>
    <w:p w14:paraId="58816E1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spogliò se stesso, assumendo la condizione di servo e divenendo simile agli uomini; apparso in forma umana, umiliò se stesso facendosi obbediente fino alla morte e alla morte di croce" (Fil 2,7-8).</w:t>
      </w:r>
    </w:p>
    <w:p w14:paraId="7868A90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"Questo perché possiate distinguere ciò che è santo da ciò che è profano e ciò che è immondo da ciò che è mondo e possiate insegnare agli Israeliti tutte le leggi che il Signore ha date loro per mezzo di Mosè" (Lv 10,10).</w:t>
      </w:r>
    </w:p>
    <w:p w14:paraId="6229D22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"Quanto a me, non sia mai che io pecchi contro il Signore, tralasciando di supplicare per voi e di indicarvi la via buona e retta. Vogliate soltanto temere il Signore e servirlo fedelmente con tutto il cuore, perché dovete ben riconoscere le grandi cose che ha operato con voi" (1Sam 12,23-24).</w:t>
      </w:r>
    </w:p>
    <w:p w14:paraId="7970F7C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(2Cor 6,3-8).</w:t>
      </w:r>
    </w:p>
    <w:p w14:paraId="7DDDF7D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28,19-20).</w:t>
      </w:r>
    </w:p>
    <w:p w14:paraId="477AB53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avrete forza dallo Spirito Santo che scenderà su di voi e mi sarete testimoni a Gerusalemme, in tutta la Giudea e la Samaria e fino agli estremi confini della terra" (At 1,8).</w:t>
      </w:r>
    </w:p>
    <w:p w14:paraId="498720C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"Per mezzo di lui abbiamo ricevuto la grazia dell'apostolato per ottenere l'obbedienza alla fede da parte di tutte le genti, a gloria del suo nome" (Rm 1,5).</w:t>
      </w:r>
    </w:p>
    <w:p w14:paraId="600045C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"Quel Dio, al quale rendo culto nel mio spirito annunziando il vangelo del Figlio suo" (Rm 1,9).</w:t>
      </w:r>
    </w:p>
    <w:p w14:paraId="0582EAC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 causa della grazia che mi è stata concessa da parte di Dio di essere un ministro di Gesù tra i pagani, esercitando l'ufficio sacro del vangelo di Dio perché i pagani divengano una oblazione gradita, santificata dallo Spirito Santo. Questo è in realtà il mio vanto in Gesù Cristo di fronte a Dio; non oserei infatti parlare di ciò che Cristo non avesse operato per mezzo mio per condurre i pagani all'obbedienza, con parole e opere, con la potenza di segni e di prodigi, con la potenza dello Spirito" (Rm 15,15-19).</w:t>
      </w:r>
    </w:p>
    <w:p w14:paraId="0A764A5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(1Cor 2,2-5).</w:t>
      </w:r>
    </w:p>
    <w:p w14:paraId="770F726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"Ognuno ci consideri come ministri di Cristo e amministratori dei misteri di Dio. Ora quanto si richiede negli amministratori è che ognuno risulti fedele" (1Cor 4,1-2).</w:t>
      </w:r>
    </w:p>
    <w:p w14:paraId="26A3CD9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7513692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p>
    <w:p w14:paraId="04B6FA8F"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140" w:name="_Toc151883052"/>
      <w:bookmarkStart w:id="141" w:name="_Toc151883251"/>
      <w:bookmarkStart w:id="142" w:name="_Toc152579747"/>
      <w:r w:rsidRPr="006B0816">
        <w:rPr>
          <w:rFonts w:ascii="Arial" w:hAnsi="Arial"/>
          <w:b/>
          <w:color w:val="000000" w:themeColor="text1"/>
          <w:sz w:val="24"/>
          <w:szCs w:val="18"/>
        </w:rPr>
        <w:t>Spiritualità Sacerdotale</w:t>
      </w:r>
      <w:bookmarkEnd w:id="140"/>
      <w:bookmarkEnd w:id="141"/>
      <w:bookmarkEnd w:id="142"/>
    </w:p>
    <w:p w14:paraId="7AB6E25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w:t>
      </w:r>
    </w:p>
    <w:p w14:paraId="55160BC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"Vi sono poi diversità di carismi, ma uno solo è lo Spirito; vi sono diversità di ministeri, ma uno solo è il Signore; vi sono diversità di operazioni, ma uno solo è Dio, che opera tutto in tutti. E a ciascuno è data una manifestazione particolare dello Spirito per l'utilità comune" (1Cor 12,4-7). "Al contrario, 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(Ef 4,15-16).</w:t>
      </w:r>
    </w:p>
    <w:p w14:paraId="49CDD78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Qual è allora la vocazione specifica del sacerdote, e quell'energia propria che costituiscono e fondano la sua particolare mozione dello Spirito?  Il Sacerdote è chiamato ad essere: Un conquistato dall'amore di Cristo. </w:t>
      </w:r>
    </w:p>
    <w:p w14:paraId="78D2763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dalla fede in Cristo, cioè con la giustizia che deriva da Dio, basata sulla fede. E questo perché io possa conoscere lui, la potenza della sua risurrezione, la partecipazione alle sue sofferenze, diventandogli conforme nella morte, con la speranza di giungere alla  risurrezione dei morti. Non però che io abbia già conquistato il premio o sia ormai arrivato alla perfezione, solo mi sforzo di correre per conquistarlo, perché anch'io sono stato conquistato da Cristo" (Fil 3,7-14).</w:t>
      </w:r>
    </w:p>
    <w:p w14:paraId="3D0EE95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In questo amore egli deve immergersi, per viverlo fino in fondo, per realizzare il suo stesso ministero di morte e di risurrezione. </w:t>
      </w:r>
    </w:p>
    <w:p w14:paraId="001A66B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 anche se il mio sangue deve essere versato in libagione sul sacrificio e sull'offerta della vostra fede, sono contento, e ne godo con tutti voi" (Fil 2,17).</w:t>
      </w:r>
    </w:p>
    <w:p w14:paraId="0FE3C94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"Questa vita che io vivo nella carne io la vivo nella fede del Figlio di Dio, che mi ha amato e ha dato se stesso per me" (Gal 2,20).</w:t>
      </w:r>
    </w:p>
    <w:p w14:paraId="30ADB59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Ricolmo della sua verità</w:t>
      </w:r>
      <w:r w:rsidRPr="006B0816">
        <w:rPr>
          <w:rFonts w:ascii="Arial" w:hAnsi="Arial" w:cs="Arial"/>
          <w:b/>
          <w:bCs/>
          <w:color w:val="000000" w:themeColor="text1"/>
          <w:sz w:val="24"/>
          <w:szCs w:val="24"/>
        </w:rPr>
        <w:t>.  P</w:t>
      </w:r>
      <w:r w:rsidRPr="006B0816">
        <w:rPr>
          <w:rFonts w:ascii="Arial" w:hAnsi="Arial" w:cs="Arial"/>
          <w:color w:val="000000" w:themeColor="text1"/>
          <w:sz w:val="24"/>
          <w:szCs w:val="24"/>
        </w:rPr>
        <w:t xml:space="preserve">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w:t>
      </w:r>
    </w:p>
    <w:p w14:paraId="131C08F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"Mosè entrò dunque in mezzo alla nube e salì sul monte. Mosè rimase sul monte quaranta giorni e quaranta notti" (Es 24,18).</w:t>
      </w:r>
    </w:p>
    <w:p w14:paraId="35902CF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Ezechiele è invitato da Dio a mangiare il rotolo: </w:t>
      </w:r>
    </w:p>
    <w:p w14:paraId="7718EB2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"Figlio dell'uomo, mangia ciò che hai davanti, mangia questo rotolo, poi va' e parla alla casa d'Israele" (Ez 3,1).</w:t>
      </w:r>
    </w:p>
    <w:p w14:paraId="1201E33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Gli Apostoli sono stati chiamati per stare con il Signore, per imparare da lui la verità, a immergersi nella sua luce:</w:t>
      </w:r>
    </w:p>
    <w:p w14:paraId="6D76FA6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"Salì poi sul monte, chiamò a sé quelli che egli volle, ed essi andarono da lui. Ne costituì Dodici che stessero con lui e anche per mandarli a predicare" (Mc 3,13-14).</w:t>
      </w:r>
    </w:p>
    <w:p w14:paraId="0871A64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Conoscere e possedere il pensiero di Cristo è obbligo grave di coscienza: "Ora, noi abbiamo il pensiero di Cristo" (1Cor 2,16).</w:t>
      </w:r>
    </w:p>
    <w:p w14:paraId="0B03B4E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sacerdote deve sempre presentarsi "con parole di verità" (2Cor 7).</w:t>
      </w:r>
    </w:p>
    <w:p w14:paraId="283FB89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w:t>
      </w:r>
    </w:p>
    <w:p w14:paraId="2F9A4FC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4DF4537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Espiatore dei peccati del popolo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Oltre che ricolmo di parola di Dio, il sacerdote deve essere "ricolmo dei peccati del suo popolo". Devi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"che porta il peccato del mondo" (Gv 1,29).</w:t>
      </w:r>
    </w:p>
    <w:p w14:paraId="3133274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 (Col 2,13-14).</w:t>
      </w:r>
    </w:p>
    <w:p w14:paraId="12773606"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"Perciò sono lieto della sofferenze che sopporto per voi e completo nella mia carne quello che manca ai patimenti di Cristo, a favore del suo corpo che è la Chiesa. (Col 1,24).</w:t>
      </w:r>
    </w:p>
    <w:p w14:paraId="02604C7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Intercessore nella preghiera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p>
    <w:p w14:paraId="436315C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"Quanto a me, non sia mai che io pecchi contro il Signore, tralasciando di supplicare per voi e di indicarvi la via buona e retta" (1Sam 12,23).</w:t>
      </w:r>
    </w:p>
    <w:p w14:paraId="4B46456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 Dodici istituiscono i diaconi per lo stesso motivo, per potersi dedicare alla preghiera e alla parola: </w:t>
      </w:r>
    </w:p>
    <w:p w14:paraId="61E0C14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è giusto che noi trascuriamo la parola di Dio per il servizio delle mense. Noi, invece ci dedicheremo alla preghiera e al ministero della parola" (cfr. At 6,1-7).</w:t>
      </w:r>
    </w:p>
    <w:p w14:paraId="0662AFB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12FC7FF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Seminatore della vera Parola di Dio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Egli non deve solamente seminare, la parola deve realizzarla, donandole corpo e vita, nel suo corpo e con la sua vita:</w:t>
      </w:r>
    </w:p>
    <w:p w14:paraId="7BC5D0D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È lui infatti che noi annunziamo, ammonendo e istruendo ogni uomo con ogni sapienza, per rendere ciascuno perfetto in Cristo. Per questo mi affatico e lotto, con la forza che viene da lui e che agisce in me con potenza" (Col 1,25-29).</w:t>
      </w:r>
    </w:p>
    <w:p w14:paraId="6EE9A51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parola è quella di Dio, e di essa deve riempiere il suo cuore, poiché l'uomo parla dell'abbondanza del cuore.</w:t>
      </w:r>
    </w:p>
    <w:p w14:paraId="146F4D3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Un chiamato per la salvezza del mondo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Il sacerdote deve avere lo stesso animo missionario di Cristo, quell'animo che ebbe Paolo. Cristo Gesù per la salvezza si annientò, diede la vita. Paolo si fece tutto a tutti per guadagnare tutti. </w:t>
      </w:r>
    </w:p>
    <w:p w14:paraId="0CF29D3D"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 (1Cor, 9). .</w:t>
      </w:r>
    </w:p>
    <w:p w14:paraId="5286E79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È questo il segreto dell'apostolato sacerdotale,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1C6FF2D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Il Sacerdote prende Maria nella sua casa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0DC4BBB0" w14:textId="77777777" w:rsidR="006B0816" w:rsidRPr="006B0816" w:rsidRDefault="006B0816" w:rsidP="006B0816">
      <w:pPr>
        <w:spacing w:after="200"/>
        <w:jc w:val="both"/>
        <w:rPr>
          <w:color w:val="000000" w:themeColor="text1"/>
        </w:rPr>
      </w:pPr>
      <w:r w:rsidRPr="006B0816">
        <w:rPr>
          <w:rFonts w:ascii="Arial" w:hAnsi="Arial" w:cs="Arial"/>
          <w:i/>
          <w:iCs/>
          <w:color w:val="000000" w:themeColor="text1"/>
          <w:sz w:val="24"/>
          <w:szCs w:val="24"/>
        </w:rPr>
        <w:t>Con Cristo, povero e umile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La Spiritualità del Presbitero è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r w:rsidRPr="006B0816">
        <w:rPr>
          <w:color w:val="000000" w:themeColor="text1"/>
        </w:rPr>
        <w:t xml:space="preserve"> </w:t>
      </w:r>
    </w:p>
    <w:p w14:paraId="4F6119A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Presbitero del Nuovo Testamento, nella Chiesa e nel mondo, di Gesù è: cuore, coscienza, pensiero, luce e grazia, scienza e verità, parola e preghiera, visibile passione, crocifissione, risurrezione, carità pastorale, missione di salvezza e di redenzione, capo e pastore della porzione del gregge a lui affidato. </w:t>
      </w:r>
    </w:p>
    <w:p w14:paraId="5B21861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3021EE3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Testimone del Regno con la consacrazione di tutta la sua vita.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Presbitero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w:t>
      </w:r>
    </w:p>
    <w:p w14:paraId="20BC368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6F84B99F" w14:textId="77777777" w:rsidR="006B0816" w:rsidRPr="006B0816" w:rsidRDefault="006B0816" w:rsidP="006B0816">
      <w:pPr>
        <w:spacing w:after="200"/>
        <w:jc w:val="both"/>
        <w:rPr>
          <w:rFonts w:ascii="Arial" w:hAnsi="Arial" w:cs="Arial"/>
          <w:color w:val="000000" w:themeColor="text1"/>
          <w:sz w:val="24"/>
          <w:szCs w:val="24"/>
        </w:rPr>
      </w:pPr>
    </w:p>
    <w:p w14:paraId="51D20E22"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143" w:name="_Toc151883053"/>
      <w:bookmarkStart w:id="144" w:name="_Toc151883252"/>
      <w:bookmarkStart w:id="145" w:name="_Toc152579748"/>
      <w:r w:rsidRPr="006B0816">
        <w:rPr>
          <w:rFonts w:ascii="Arial" w:hAnsi="Arial"/>
          <w:b/>
          <w:color w:val="000000" w:themeColor="text1"/>
          <w:sz w:val="24"/>
          <w:szCs w:val="18"/>
        </w:rPr>
        <w:t>La santità del sacerdote</w:t>
      </w:r>
      <w:bookmarkEnd w:id="143"/>
      <w:bookmarkEnd w:id="144"/>
      <w:bookmarkEnd w:id="145"/>
      <w:r w:rsidRPr="006B0816">
        <w:rPr>
          <w:rFonts w:ascii="Arial" w:hAnsi="Arial"/>
          <w:b/>
          <w:color w:val="000000" w:themeColor="text1"/>
          <w:sz w:val="24"/>
          <w:szCs w:val="18"/>
        </w:rPr>
        <w:t xml:space="preserve"> </w:t>
      </w:r>
    </w:p>
    <w:p w14:paraId="0275147C" w14:textId="77777777" w:rsidR="006B0816" w:rsidRPr="006B0816" w:rsidRDefault="006B0816" w:rsidP="006B0816">
      <w:pPr>
        <w:spacing w:after="200"/>
        <w:ind w:left="567" w:right="566"/>
        <w:jc w:val="both"/>
        <w:rPr>
          <w:rFonts w:ascii="Arial" w:hAnsi="Arial"/>
          <w:i/>
          <w:iCs/>
          <w:color w:val="000000" w:themeColor="text1"/>
          <w:sz w:val="23"/>
        </w:rPr>
      </w:pPr>
      <w:r w:rsidRPr="006B0816">
        <w:rPr>
          <w:rFonts w:ascii="Arial" w:hAnsi="Arial"/>
          <w:i/>
          <w:iCs/>
          <w:color w:val="000000" w:themeColor="text1"/>
          <w:sz w:val="23"/>
        </w:rPr>
        <w:t xml:space="preserve">Nella loro condotta di vita, i chierici son tenuti a tendere alla santità con un impegno speciale, poiché, consacrati a Dio con un nuovo titolo mediante l'ordinazione, sono i dispensatori dei misteri di Dio al servizio del suo popolo (Can. 276 - § 1). </w:t>
      </w:r>
    </w:p>
    <w:p w14:paraId="609F7C4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616EFE6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7A2324D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3148268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di cuori attraverso il dono della verità, non è strumento idoneo per tale ministero a causa della scarsezza di santità che dimora ed alberga nel suo cuore.</w:t>
      </w:r>
    </w:p>
    <w:p w14:paraId="37FA5F9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w:t>
      </w:r>
    </w:p>
    <w:p w14:paraId="1B32AC5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Configurato a Cristo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compie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020AD9E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Melchisedek ed anche nell'eternità il nostro corpo, il nostro essere è segnato da questa particolare configurazione a Gesù Signore.</w:t>
      </w:r>
    </w:p>
    <w:p w14:paraId="755556C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65EE88B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0B002B2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L'obbediente.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Chi è in verità Gesù? Gesù è l'obbediente, è colui che è sempre rivolto verso il Padre, ma il Padre parla a lui attraverso il suo Santo Spirito; Gesù è colui che ascolta lo Spirito perché in perenne contemplazione del Padre. 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20843A0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0BB2131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4993A50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402E326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474FF90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62122F9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6EB8220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28FE112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35E5D2D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4CD5BC9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  </w:t>
      </w:r>
    </w:p>
    <w:p w14:paraId="3EB017A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b/>
          <w:bCs/>
          <w:i/>
          <w:iCs/>
          <w:color w:val="000000" w:themeColor="text1"/>
          <w:sz w:val="24"/>
          <w:szCs w:val="24"/>
        </w:rPr>
        <w:t>Il Crocifisso.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stesso, autonomo, indipendente, senza che ci sia qualcuno sopra di lui. Questa la vera tentazione che è di totale sottrazione dell'uomo al suo essere, che è e rimane in vita finché resta così come esso è stato creato, nel momento in cui esso non rimane ancorato al suo essere creato, perde quanto possiede e si incammina per dei sentieri di morte. Lì nel giardino c'è la superbia che non vuole riconoscere se stesso come creatura, come essere appartenente,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w:t>
      </w:r>
    </w:p>
    <w:p w14:paraId="04889A7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a lui non gli spettasse un trattamento di diritto. Egli è una cosa nelle mani degli uomini ed egli accetta tutto questo per una semplicissima ragione: per rendere gloria al Padre suo che è nei cieli.</w:t>
      </w:r>
    </w:p>
    <w:p w14:paraId="0799B80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ad un non uomo, uomo senza diritti, senza neanche la conoscenza o riconoscenza che era dovuta a quei tempi ad uno schiavo.</w:t>
      </w:r>
    </w:p>
    <w:p w14:paraId="2F36536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522AE60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52C81A5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61A7A6D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77B77BA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550F02A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3BE5331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Ma c'è una ragione ancora più profonda che vuole che noi consideriamo la santità del sacerdote a partire dalla croce di Gesù e questa ragione è insista nella potestà sacerdotale di fare il corpo ed il sangue del Signore, sacramentalmente, ma anche vitalmente, lui deve presentarsi al mondo come il sacrificato per la salvezza dei fratelli. </w:t>
      </w:r>
    </w:p>
    <w:p w14:paraId="62E6715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b/>
          <w:bCs/>
          <w:i/>
          <w:iCs/>
          <w:color w:val="000000" w:themeColor="text1"/>
          <w:sz w:val="24"/>
          <w:szCs w:val="24"/>
        </w:rPr>
        <w:t>Memoria di Gesù sacramentalmente e vitalmente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culmine, l'apice, il sommo della conformazione del sacerdote con Cristo Gesù è sicuramente nella celebrazione dell'Eucaristia. In tutti gli altri sacramenti egli agisce sempre in Persona Christi, con la sua autorità, in suo nome. Nell'Eucaristia avviene qualcosa di unico, di singolare, avviene come una mistica e sacramentale identificazione tra Cristo ed il Sacerdote.</w:t>
      </w:r>
    </w:p>
    <w:p w14:paraId="3D9805D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0C24785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 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6E28C79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cresce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2D7ECC7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7476E9F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Naturalmente questa fruttificazione avviene e si compie nel momento in cui il sacerdote è chiamato a dare la vita per le pecore del Signore, ma questa vita non si dona una volta per tutte, come avvenne nel caso di Gesù, questa vita bisogna darla tutta intera momento per momento, e bisogna darla per la salvezza di ogni singola pecora.</w:t>
      </w:r>
    </w:p>
    <w:p w14:paraId="10F98DE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50C6B31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Questo non avviene, mai avverrà se il sacerdote farà attenzione a trasformare la celebrazione eucaristica in celebrazione di vita e la celebrazione della vita in offerta in Cristo al Padre della sua vita per la salvezza del mondo.</w:t>
      </w:r>
    </w:p>
    <w:p w14:paraId="71D2163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doppia via del sacramento e della vita aiuterà senz'altro il sacerdote a progredire, ad andare avanti, ma questo non potrà farlo se non pone mente e cuore quotidianamente alla crescita in sapienza e grazia, come Gesù. </w:t>
      </w:r>
    </w:p>
    <w:p w14:paraId="23ABC63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0FDF7A9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0B6F4B4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47A69FE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Volendo trarre alcune linee conclusive è giusto che si pongano in essere alcuni principi che sempre dovranno alimentare la spiritualità sacerdotale, che è poi il fondamento o il terreno per l'edificazione della sua santità. </w:t>
      </w:r>
    </w:p>
    <w:p w14:paraId="5E514FF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è un consegnato a Cristo in una maniera vitale ed essenziale, consegnato per configurazione ed identificazione mistica e sacramentale. Questa consegna esige che il sacerdote si spogli della sua volontà, dei suoi pensieri, del suo cuore ed anche della sua anima perché ne prendano il posto volontà, pensieri, cuore ed anima di Gesù. 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 Sovente però capita che la tentazione invita il sacerdote a riprendersi ciò che ha consegnato ed in questo caso egli si pone alla totale inutilità della sua opera, questa mancherà della sua interiore verità e santità, per cui mai sarà in grado di santificare.</w:t>
      </w:r>
    </w:p>
    <w:p w14:paraId="7075718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Noi distinguiamo sempre e con saggezza l'opere operato dall'opere operantis.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6491F84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4EED9AC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Ecco perché la Chiesa è sempre preoccupata per la santità dei suoi sacerdoti e di volta in volta suggerisce quei canali e quei mezzi storici che devono aiutare il sacerdote al raggiungimento della propria santificazione. </w:t>
      </w:r>
    </w:p>
    <w:p w14:paraId="0C576A8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109DC92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è unità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1039D0E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1510069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 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22D87138" w14:textId="77777777" w:rsidR="006B0816" w:rsidRPr="006B0816" w:rsidRDefault="006B0816" w:rsidP="006B0816">
      <w:pPr>
        <w:spacing w:after="200"/>
        <w:jc w:val="both"/>
        <w:rPr>
          <w:rFonts w:ascii="Arial" w:hAnsi="Arial" w:cs="Arial"/>
          <w:color w:val="000000" w:themeColor="text1"/>
          <w:sz w:val="24"/>
          <w:szCs w:val="24"/>
        </w:rPr>
      </w:pPr>
    </w:p>
    <w:p w14:paraId="647C3FF1"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146" w:name="_Toc151883054"/>
      <w:bookmarkStart w:id="147" w:name="_Toc151883253"/>
      <w:bookmarkStart w:id="148" w:name="_Toc152579749"/>
      <w:r w:rsidRPr="006B0816">
        <w:rPr>
          <w:rFonts w:ascii="Arial" w:hAnsi="Arial"/>
          <w:b/>
          <w:color w:val="000000" w:themeColor="text1"/>
          <w:sz w:val="24"/>
          <w:szCs w:val="18"/>
        </w:rPr>
        <w:t>Sacerdote: uomo del mistero e mistagogo</w:t>
      </w:r>
      <w:bookmarkEnd w:id="146"/>
      <w:bookmarkEnd w:id="147"/>
      <w:bookmarkEnd w:id="148"/>
    </w:p>
    <w:p w14:paraId="0DADEF2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w:t>
      </w:r>
    </w:p>
    <w:p w14:paraId="64BC3C2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sua azione mistagogica risulta efficace e produce frutti veri nella misura in cui lui stesso sa e vuole ogni giorno divenire in Cristo un unico mistero, una sola vita, una sola obbedienza, una sola croce, una sola adorazione, un solo servizio: quello della glorificazione del Padre. </w:t>
      </w:r>
    </w:p>
    <w:p w14:paraId="245D6D1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w:t>
      </w:r>
    </w:p>
    <w:p w14:paraId="2F2F67B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48AADF8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della verità</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w:t>
      </w:r>
    </w:p>
    <w:p w14:paraId="5E4EF8A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w:t>
      </w:r>
    </w:p>
    <w:p w14:paraId="16A686C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0D8E0F5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di  Cristo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w:t>
      </w:r>
    </w:p>
    <w:p w14:paraId="1DEE235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w:t>
      </w:r>
    </w:p>
    <w:p w14:paraId="53CD973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Tutti oggi affermano che la salvezza è per Cristo. Quello che ignorano invece è che la salvezza è in Cristo, non fuori di Lui. Che Dio abbia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w:t>
      </w:r>
    </w:p>
    <w:p w14:paraId="112E188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w:t>
      </w:r>
    </w:p>
    <w:p w14:paraId="3070CCB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7269524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 Padre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w:t>
      </w:r>
    </w:p>
    <w:p w14:paraId="4D856B0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w:t>
      </w:r>
    </w:p>
    <w:p w14:paraId="1268605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In quanto vero Uomo e vero Figlio del Padre, in ragione della sua Persona divina, che comunica la sua figliolanza anche alla sua umanità - il vero Uomo esiste solo nel vero Dio, nell’unica Persona, la seconda della Santissima Trinità - Egli riportò la sua natura umana tutta in Dio.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w:t>
      </w:r>
    </w:p>
    <w:p w14:paraId="494486D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w:t>
      </w:r>
    </w:p>
    <w:p w14:paraId="64F546B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w:t>
      </w:r>
    </w:p>
    <w:p w14:paraId="30A689D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w:t>
      </w:r>
    </w:p>
    <w:p w14:paraId="0002A8C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0112234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dello Spirito Santo.</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w:t>
      </w:r>
    </w:p>
    <w:p w14:paraId="2FDF2E3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w:t>
      </w:r>
    </w:p>
    <w:p w14:paraId="1FFD8F4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w:t>
      </w:r>
    </w:p>
    <w:p w14:paraId="5D6DAC9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w:t>
      </w:r>
    </w:p>
    <w:p w14:paraId="5382AAE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il Sacerdote non dona lo Spirito come frutto della sua comunione con lo stesso Spirito, come frutto della sua configurazione a Cristo, Sommo ed Eterno Sacerdote, la sua opera è vana. </w:t>
      </w:r>
    </w:p>
    <w:p w14:paraId="56E34F1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della salvezza nei Sacramenti.</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w:t>
      </w:r>
    </w:p>
    <w:p w14:paraId="695ED44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w:t>
      </w:r>
    </w:p>
    <w:p w14:paraId="7603030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w:t>
      </w:r>
    </w:p>
    <w:p w14:paraId="6C98362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w:t>
      </w:r>
    </w:p>
    <w:p w14:paraId="2663485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w:t>
      </w:r>
    </w:p>
    <w:p w14:paraId="49DA41E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551E81F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della preghiera.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w:t>
      </w:r>
    </w:p>
    <w:p w14:paraId="0E6D058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w:t>
      </w:r>
    </w:p>
    <w:p w14:paraId="0778C36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w:t>
      </w:r>
    </w:p>
    <w:p w14:paraId="3EEC762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w:t>
      </w:r>
    </w:p>
    <w:p w14:paraId="107E3B3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w:t>
      </w:r>
    </w:p>
    <w:p w14:paraId="55B2A6E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41B9409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della carità.</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 xml:space="preserve">Conosciamo che Dio è amore dai frutti che Egli produce in nostro favore. Dalla sua carità noi siamo stati creati, ma anche redenti e giustificati; fatti figli adottivi in Cristo Gesù e costituiti eredi del regno eterno. </w:t>
      </w:r>
    </w:p>
    <w:p w14:paraId="7AF07AF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w:t>
      </w:r>
    </w:p>
    <w:p w14:paraId="76AA047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w:t>
      </w:r>
    </w:p>
    <w:p w14:paraId="737AF01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w:t>
      </w:r>
    </w:p>
    <w:p w14:paraId="4E58D97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w:t>
      </w:r>
    </w:p>
    <w:p w14:paraId="419AF4C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w:t>
      </w:r>
    </w:p>
    <w:p w14:paraId="70AE6F7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w:t>
      </w:r>
    </w:p>
    <w:p w14:paraId="6EF7AA0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2E43DC5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dell’unità.</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w:t>
      </w:r>
    </w:p>
    <w:p w14:paraId="7C68B5D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w:t>
      </w:r>
    </w:p>
    <w:p w14:paraId="5814065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w:t>
      </w:r>
    </w:p>
    <w:p w14:paraId="134320C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Questa unità solo la Parola di Dio la può operare e la parola di Dio ha i suoi ministri, i Sacerdoti, i quali sono stati costituiti per farla risuonare in tutta la sua pienezza di verità. </w:t>
      </w:r>
    </w:p>
    <w:p w14:paraId="114D337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w:t>
      </w:r>
    </w:p>
    <w:p w14:paraId="59BCD09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w:t>
      </w:r>
    </w:p>
    <w:p w14:paraId="3B9A578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w:t>
      </w:r>
    </w:p>
    <w:p w14:paraId="2B1D358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w:t>
      </w:r>
    </w:p>
    <w:p w14:paraId="1A9C5C0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7B846C4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della perfezione</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w:t>
      </w:r>
    </w:p>
    <w:p w14:paraId="223A24C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w:t>
      </w:r>
    </w:p>
    <w:p w14:paraId="2BA0AE7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w:t>
      </w:r>
    </w:p>
    <w:p w14:paraId="4E53025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w:t>
      </w:r>
    </w:p>
    <w:p w14:paraId="618CE8D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75CE67C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Al mistero della vita eterna</w:t>
      </w:r>
      <w:r w:rsidRPr="006B0816">
        <w:rPr>
          <w:rFonts w:ascii="Arial" w:hAnsi="Arial" w:cs="Arial"/>
          <w:b/>
          <w:bCs/>
          <w:color w:val="000000" w:themeColor="text1"/>
          <w:sz w:val="24"/>
          <w:szCs w:val="24"/>
        </w:rPr>
        <w:t xml:space="preserve">. </w:t>
      </w:r>
      <w:r w:rsidRPr="006B0816">
        <w:rPr>
          <w:rFonts w:ascii="Arial" w:hAnsi="Arial" w:cs="Arial"/>
          <w:color w:val="000000" w:themeColor="text1"/>
          <w:sz w:val="24"/>
          <w:szCs w:val="24"/>
        </w:rPr>
        <w:t>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w:t>
      </w:r>
    </w:p>
    <w:p w14:paraId="0A6F78E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w:t>
      </w:r>
    </w:p>
    <w:p w14:paraId="717D563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w:t>
      </w:r>
    </w:p>
    <w:p w14:paraId="7062175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w:t>
      </w:r>
    </w:p>
    <w:p w14:paraId="7E26FD0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w:t>
      </w:r>
    </w:p>
    <w:p w14:paraId="38C7242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4AC2E82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w:t>
      </w:r>
    </w:p>
    <w:p w14:paraId="3251D16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w:t>
      </w:r>
    </w:p>
    <w:p w14:paraId="07DC1C9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Madre della Redenzione,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w:t>
      </w:r>
    </w:p>
    <w:p w14:paraId="2241861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w:t>
      </w:r>
    </w:p>
    <w:p w14:paraId="46C26498"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149" w:name="_Toc151883055"/>
      <w:bookmarkStart w:id="150" w:name="_Toc151883254"/>
      <w:bookmarkStart w:id="151" w:name="_Toc152579750"/>
      <w:r w:rsidRPr="006B0816">
        <w:rPr>
          <w:rFonts w:ascii="Arial" w:hAnsi="Arial"/>
          <w:b/>
          <w:color w:val="000000" w:themeColor="text1"/>
          <w:sz w:val="24"/>
          <w:szCs w:val="18"/>
        </w:rPr>
        <w:t>Il progetto del Signore Dio sul Presbitero nella Chiesa e nel mondo</w:t>
      </w:r>
      <w:bookmarkEnd w:id="149"/>
      <w:bookmarkEnd w:id="150"/>
      <w:bookmarkEnd w:id="151"/>
    </w:p>
    <w:p w14:paraId="2A99EA3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progetto del Signore Dio sul Presbitero è uno, uno solo: fare di lui, una persona che, imitando Cristo Signore, si dedichi per intero senza alcuna distrazione alla cura delle pecore di Cristo Gesù. Dovendo imitare Cristo, il Buon Pastore del Padre, nella sua missione, è necessario che senza alcuna interruzione imiti Cristo Gesù nella crescita in sapienza e grazia, crescita che può avvenire solo se il Presbitero fa delle virtù il suo abito, l’abito della sua anima, del suo spirito, del suo corpo. Le virtù nelle quali sempre dovrà crescere sono: la fede, la speranza, la carità, l’umiltà, la mitezza, la prudenza, la sapienza, la giustizia, la fortezza, la temperanza, la benevolenza, la libertà non solo dalle cose del mondo ma anche da ogni affetto di persone che non cercano il Presbitero per lasciarsi condurre da lui, ma perché siano esse a condurre il Presbitero.</w:t>
      </w:r>
    </w:p>
    <w:p w14:paraId="6DBA44D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tradimento operato oggi dal Presbitero in ordine alla sua soprannaturale e celeste missione cristica e cristologica, consiste in un disegno satanico finalizzato a fargli perdere ogni sua verità. Parlo del Presbitero e non di alcuni presbiteri. Non si vuole entrare in alcun giudizio su chi ha conservato questa sua verità, chi l’ha conservata in parte, chi l’ha persa del tutto. La volontà satanica di “mondanizzare” il Presbitero non riguardava un solo Presbitero, ma tutti i presbiteri. È un piano satanico ben studiato nei minimi dettagli. Se questo piano dovesse riuscire in pieno avremmo la totale mondanizzazione del corpo, dell’anima, dello Spirito di ogni Presbitero.  Qual è la vera natura della verità del Presbitero? Essa e consiste nel possedere una natura cristica e cristologia che costantemente cresce nella verità, nella luce, nella comunione, nell’unione, nell’unità, nella preghiera, nella santità, nella missione, nell’obbedienza, nella sottomissione, nella carità, nella giustizia, nell’annientamento per il Vangelo.  Trasformandosi in questa natura cristica e cristologica, diviene, nella Chiesa particolare e universale, vero lievito di verità, luce, comunione, unione, unità, preghiera, santità, missione, obbedienza, umiltà, giustizia, immensa carità. Al Presbitero che diviene natura cristica e cristologica si può applicare quanto è detto della natura della Sapienza: </w:t>
      </w:r>
    </w:p>
    <w:p w14:paraId="1DF10E82" w14:textId="77777777" w:rsidR="006B0816" w:rsidRPr="006B0816" w:rsidRDefault="006B0816" w:rsidP="006B0816">
      <w:pPr>
        <w:spacing w:after="200"/>
        <w:ind w:left="567" w:right="566"/>
        <w:jc w:val="both"/>
        <w:rPr>
          <w:rFonts w:ascii="Arial" w:hAnsi="Arial"/>
          <w:i/>
          <w:iCs/>
          <w:color w:val="000000" w:themeColor="text1"/>
          <w:sz w:val="23"/>
        </w:rPr>
      </w:pPr>
      <w:r w:rsidRPr="006B0816">
        <w:rPr>
          <w:rFonts w:ascii="Arial" w:hAnsi="Arial"/>
          <w:i/>
          <w:iCs/>
          <w:color w:val="000000" w:themeColor="text1"/>
          <w:sz w:val="23"/>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43C64F7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Contro questa natura cristica e cristologica vi è sempre quella volontà satanica di voler trasformare il Presbitero in natura irriconoscibile, in natura senza più neanche la forma visibile del Presbitero. Satana vuole che segua le mode mondane di questo mondo e uno stile secondo il quale deve sparire ogni riferimento alla trascendenza, a Cristo, alla Chiesa, alla comunione presbiterale, alla missione di salvezza e di redenzione. È questa oggi la tentazione di Satana. Si cade in questa tentazione quando avviene uno spostamento di governo: dal governo divino al governo umano, dal governo del Pastore al governo di persone che nella Chiesa di Dio non hanno alcun diritto di legiferare sul Presbitero. Si cade in questa tentazione quando svanisce o si smarrisce la verità della profezia: da  verità governata interamente dallo Spirito Santo a verità governata dalla volontà degli uomini. Così il Presbitero: da verità e da missione da porsi in piena e assoluta obbedienza allo Spirito Santo e al Pastore della Chiesa locale, lo si voleva porre sotto il totale governo di persone senza coscienza, che usano per il raggiungimento di fini umani, effimeri, di pura vanità. </w:t>
      </w:r>
    </w:p>
    <w:p w14:paraId="29E46C7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 così da Presbitero chiamato ad essere vero lievito di Spirito Santo, vero lievito di Cristo, vero lievito del Padre, a causa di questo progetto diabolico ci si può anche trovare a fare i giullari di questo mondo. Senza alcuna dignità. Ma questa è perdita della propria verità. Ora quando un Presbitero perde la sua verità, la Chiesa viene privata del suo strumento di salvezza e di redenzione. Poiché quando si perde la verità, sempre la falsità e la menzogna vi subentrano, ecco che il Presbitero si dona alla ricerca della propria gloria. È però una gloria avvelenata, perché ha un costo altissimo da pagare: la vendita della propria verità al diavolo, al principe delle tenebre. 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 Sempre il Presbitero tradisce la sua missione quando non è più un lavoratore per la gloria di Dio, ma un misero operaio che ogni giorno pensa cosa inventare perché la sua gloria aumenti tra la gente.  A questo Presbitero si può applicare quanto Gesù diceva di scribi e farisei. </w:t>
      </w:r>
    </w:p>
    <w:p w14:paraId="3B20F275" w14:textId="77777777" w:rsidR="006B0816" w:rsidRPr="006B0816" w:rsidRDefault="006B0816"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A025050" w14:textId="77777777" w:rsidR="006B0816" w:rsidRPr="006B0816" w:rsidRDefault="006B0816"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23,13-33). </w:t>
      </w:r>
    </w:p>
    <w:p w14:paraId="45CFF6C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Venendo meno il Presbitero nella sua verità, qual è il frutto più amaro che si raccogli? Il giardino di Dio in pochi anni si trasforma in terreno coltivato a spine e ad ortiche. Un giardino dal quale scompaiono la sue verità delle origini e al loro posto subentrano la falsità, la menzogna, l’inganno, l’immoralità, la grande idolatria, l’adorazione della bestia. Sono questi i frutti amari di una volontà satanica che rade al suolo tutta una foresta di alti cedri che avrebbero dovuto fare bella la casa del Signore, la Chiesa del Dio vivente. Per ravvivare la verità del Presbitero, sempre occorre l’opera di un altro Presbitero. Sempre il Signore suscita nella sua Chiesa Presbiteri e Vescovi perché ravvivino la verità dei Presbiteri e dei Vescovi. </w:t>
      </w:r>
    </w:p>
    <w:p w14:paraId="563B623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 volte per provare la loro umiltà e la loro docile sottomissione alla verità, il Signore può anche suscitare un laico e dare a lui il carisma della profezia e della verità, per vivificare o rivivificare la verità sia del Presbitero che del Vescovo. </w:t>
      </w:r>
    </w:p>
    <w:p w14:paraId="3F34F3F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Questo lungo pensiero introduttivo è stato dato  al fine di conoscere perché le opere dei profeti, sia nell’Antico Testamento e sia nel Nuovo, pur producendo infinite opere di bene per il risveglio della fede, sono tutte naufragate e finite in se stesse per l’ostinata volontà dei Sacerdoti a proseguire nella loro falsità, nella loro menzogna, in tutti gli inganni e in tutte le tentazioni di Satana e del mondo, ni quali sono caduti e perseverano nella loro caduta. </w:t>
      </w:r>
    </w:p>
    <w:p w14:paraId="6D7F0AF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Fatta questa dovuta  necessaria premessa, è cosa assai utile che mettiamo in luce sia l’opera di Eliseo e sia l’opera di Ezechia e di Giosia, opere che però non sono riuscite ad evitare la caduta di Gerusalemme e la deportazione del popolo in terra di esilio. Ma di questa totale distruzione del popolo di Dio responsabile è il Sacerdote. Questa verità è così rivelata e manifestata dal Profeta Osea:</w:t>
      </w:r>
    </w:p>
    <w:p w14:paraId="3DD56CB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 </w:t>
      </w:r>
    </w:p>
    <w:p w14:paraId="3FB89C65" w14:textId="77777777" w:rsidR="006B0816" w:rsidRPr="006B0816" w:rsidRDefault="006B0816" w:rsidP="006B0816">
      <w:pPr>
        <w:spacing w:after="200"/>
        <w:jc w:val="both"/>
        <w:rPr>
          <w:rFonts w:ascii="Arial" w:hAnsi="Arial" w:cs="Arial"/>
          <w:color w:val="000000" w:themeColor="text1"/>
          <w:sz w:val="24"/>
          <w:szCs w:val="24"/>
        </w:rPr>
      </w:pPr>
    </w:p>
    <w:p w14:paraId="2854A875"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152" w:name="_Toc151883056"/>
      <w:bookmarkStart w:id="153" w:name="_Toc151883255"/>
      <w:bookmarkStart w:id="154" w:name="_Toc152579751"/>
      <w:r w:rsidRPr="006B0816">
        <w:rPr>
          <w:rFonts w:ascii="Arial" w:hAnsi="Arial"/>
          <w:b/>
          <w:color w:val="000000" w:themeColor="text1"/>
          <w:sz w:val="24"/>
          <w:szCs w:val="18"/>
        </w:rPr>
        <w:t>LA VITA È NELLA PAROLA DEL SIGNORE</w:t>
      </w:r>
      <w:bookmarkEnd w:id="152"/>
      <w:bookmarkEnd w:id="153"/>
      <w:bookmarkEnd w:id="154"/>
    </w:p>
    <w:p w14:paraId="52CF5B3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Nel popolo di Dio la vita è nella Parola del Signore. Tutte le istituzioni nascono dalla Parola e tutte sono finalizzate a dare vera vita alla Parola, dalla quale nasce ogni vita. Anche il culto nasce dalla Parola per dare vita alla Parola nella quale è ogni vita. Che durante tutta la monarchia sia nel regno di Israele, in Samaria, e sia nel regno di Giuda, in Gerusalemme, il culto non fosse più il datore di vera vita alla Parola, lo attestano sia Isaia (il cui nome vuol dire "il Signore salva"; 765 a.C. circa.), sia Geremia (il cui nome dignifica: "Esaltazione del Signore"; 650 a.C. circa –, 586 a.C. circa) e anche Malachia (il cui nome significa</w:t>
      </w:r>
      <w:r w:rsidRPr="006B0816">
        <w:rPr>
          <w:color w:val="000000" w:themeColor="text1"/>
        </w:rPr>
        <w:t xml:space="preserve"> </w:t>
      </w:r>
      <w:r w:rsidRPr="006B0816">
        <w:rPr>
          <w:rFonts w:ascii="Arial" w:hAnsi="Arial" w:cs="Arial"/>
          <w:color w:val="000000" w:themeColor="text1"/>
          <w:sz w:val="24"/>
          <w:szCs w:val="24"/>
        </w:rPr>
        <w:t xml:space="preserve">"il mio messo, il mio angelo,  "il messo, o l’angelo di Jahvè". Sarebbe vissuto dopo la ricostruzione del tempio di Gerusalemme nel 520 a.C., quindi al ritorno dall'esilio babilonese del 538 a.C.). </w:t>
      </w:r>
    </w:p>
    <w:p w14:paraId="77EADDC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Isaia:</w:t>
      </w:r>
    </w:p>
    <w:p w14:paraId="084A760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 </w:t>
      </w:r>
    </w:p>
    <w:p w14:paraId="2B9FC67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Geremia:</w:t>
      </w:r>
    </w:p>
    <w:p w14:paraId="2B8C77E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6DFA74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D209BD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707738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33E7D58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Taglia la tua chioma e gettala via, e intona sulle alture un lamento, perché il Signore ha rigettato e abbandonato questa generazione che ha meritato la sua ira. </w:t>
      </w:r>
    </w:p>
    <w:p w14:paraId="5FF6E9C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(Is 7,1-34). </w:t>
      </w:r>
    </w:p>
    <w:p w14:paraId="1E72E29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Malachia:</w:t>
      </w:r>
    </w:p>
    <w:p w14:paraId="386C75C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3EF3DD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supplicate pure Dio perché abbia pietà di voi! Se fate tali cose, dovrebbe accogliervi con benevolenza? Dice il Signore degli eserciti.</w:t>
      </w:r>
    </w:p>
    <w:p w14:paraId="7C24462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6A5543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5F9B8A7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D1C70B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71DFD9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Anche al tempo di Gesù il culto non dava alcuna vita alla Parola:</w:t>
      </w:r>
    </w:p>
    <w:p w14:paraId="5497731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5126E0F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5B924D7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16B3666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il culto non dona vita alla Parola, significa che il Sacerdote che celebra il culto non dona più vita alla Parola. Se la Parola è morta anche la morale è morta. Il popolo si consegna ad ogni idolatria e ad ogni immoralità. Per dare vera vita alla sua Parola, il Signore manda i suoi profeti. Essi, portando sulla terra la Parola attuale di Dio, donano vita a tutta la Parola fatta giungere al suo popolo fino al presente. È vero che i profeti manifestano la Parola attuale di Dio nella quale è contenuto tutto il mistero della salvezza che il Signore vuole operare per dare pienezza di vita ad ogni uomo, tuttavia in quanto a frutti immediati di conversione possiamo attestare che sono veramente pochi. Lo rivela la non conversione del popolo e la distruzione di Gerusalemme cui si giungerà nel 586 a.C. e l’esilio di settanta anni in terra di Babilonia.  </w:t>
      </w:r>
    </w:p>
    <w:p w14:paraId="7B6BC3B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Per manifestare quanto fosse potente la vita contenuta nella sua Parola, il Signore suscita come suo profeta Eliseo (il nome significa "Dio è mia salvezza". Eliseo visse tra il  IX-VIII secolo a.C.). Elise è il grande operatore di prodigi. Nessuno nell’Antico Testamento ha compiuto tanti miracoli quanti ne ha compiuto lui. Anche nella tomba opera la risurrezione di una persona morta. Per i suoi miracoli, il nome di Eliseo fu conosciuto in tutto il regno del Nord. </w:t>
      </w:r>
    </w:p>
    <w:p w14:paraId="70406F4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Ecco cosa accade. Delle bande aramee avevano condotto via prigioniera dalla terra d’Israele un ragazza, che era finita a servizio della moglie di un personaggio autorevole presso il suo Signore e stimato, perché comandante dell’esercito di Aram e perché per mezzo di lui il Signore aveva concesso la salvezza degli Aramei. Quest’uomo autorevole e stimano è Naamàn. Ora quest’uomo fu colpito dalla lebbra. La ragazza fatta prigioniera che ora è a servizio della moglie di quest’uomo, crede con vera fede che Eliseo può dare vita a Naamàn. Lo dice alla sua padrona. La sua padrona crede nella parola ascoltata e lo dice al marito. Anche il marito crede. Lo dice al re. Il re crede anche lui e scrive lettere di raccomandazione al re d’Israele in favore di Naamàn. La ragazza crede con fede vera e convinta. La sua fede suscita un movimento di fede che giunge fino al re. </w:t>
      </w:r>
    </w:p>
    <w:p w14:paraId="72FA570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Chi invece non ha fede è il re d’Israele. Questi pensa che è lui che deve guarire Naamàn e che la sua incapacità di operare la guarigione sia una scusa perché il re di Aram muova guerra contro di lui. Il Signore subito interviene con Eliseo presso il re, chiedendogli di mandare Naamàn da lui. Quando il movimento di fede si interrompe, la vita si interrompe, la verità si interrompe, la luce si spegne. Si rimane con la lebbra delle tenebre, creatrici di ogni idolatria e immoralità. Perché la fede nella Parola non si interrompa, è necessario che sempre ci siano nel popolo del Signore coloro che risuscitino la fede e la rimettano in movimento. Se la fede rimane cadavere, cioè morta nei cuori, il mondo intero è avvolto dalla caligine e dalla grande oscurità. Ecco allora la domanda che ogni credente in Cristo Gesù deve rivolgere al suo cuore: </w:t>
      </w:r>
      <w:r w:rsidRPr="006B0816">
        <w:rPr>
          <w:rFonts w:ascii="Arial" w:hAnsi="Arial" w:cs="Arial"/>
          <w:i/>
          <w:iCs/>
          <w:color w:val="000000" w:themeColor="text1"/>
          <w:sz w:val="24"/>
          <w:szCs w:val="24"/>
        </w:rPr>
        <w:t>“Riuscito io la fede o per me essa rimane morta e sepolta nel  sarcofago della mia mente e del mio cuore? Sono io uno che uccide la fede negli altri, perché essa è morta e sepolta in me?”.</w:t>
      </w:r>
      <w:r w:rsidRPr="006B0816">
        <w:rPr>
          <w:rFonts w:ascii="Arial" w:hAnsi="Arial" w:cs="Arial"/>
          <w:color w:val="000000" w:themeColor="text1"/>
          <w:sz w:val="24"/>
          <w:szCs w:val="24"/>
        </w:rPr>
        <w:t xml:space="preserve"> Se per me la fede interrompe il suo movimento, molti cuori rimangono  senza vita, senza luce, senza speranza. Per me essi sono condannati alla morte per sempre. Grande è la mia responsabilità. Ogni discepolo di Gesù deve essere sempre persona che risuscita e crea la vera fede in ogni cuore. La ragazza risuscita la fede. Eliseo risuscita la fede. Il re d’Israele vive invece di fede morta. </w:t>
      </w:r>
    </w:p>
    <w:p w14:paraId="08EA809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Ora è Eliseo che crea un secondo movimento di fede. Neanche riceve Naamàn.  Gli manda a dire di andare a lavarsi nel fiume Giordano sette volte e la lebbra sarebbe scomparsa dal suo corpo. Naamàn si sente ferito nel suo orgoglio. Vuole ritornare nel suo paese. Stima che il Giordano non abbia nulla che lo renda diverso dai fiumi della sua terra. Naamàn ancora non ha compreso che la sua guarigione non è nelle acque del Giordano o di altri fiumi. È invece nella Parola del profeta. La salvezza è nella Parola, La guarigione dal male è dall’obbedienza alla Parola. Tutto è dall’obbedienza alla Parola. Ecco ora che il movimento di fede riprende vita attraverso i servi di Naamàn. Costoro, con argomenti dii grande sapienza e saggezza, convincono Naamàn di andare nel Giordano e lavarsi sette volte così come gli aveva comandato il profeta del Dio di Israele. Naamàn si convince. Scende sette volte nel fiume Giordano ed è guarito dalla sua lebbra.</w:t>
      </w:r>
    </w:p>
    <w:p w14:paraId="2753E5D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vita è nella Parola. Chi dona la Parola secondo verità e giustizia, carità e sapienza, nel rispetto delle regole che la stessa Parola contiene, sempre guidato e messo dallo Spirito Santo, dona la vita.  Quando la Parola muore nei cuori, è sempre il Signore che suscita un suo profeta, perché essa ritorni a illuminare gli uomini. Una volta che la Parola ritorna a brillare, è compito di chiunque la riaccende nel suo cuore, farla risuonare in altri cuori perché anche in essi venga accesa. La giovane donna accende la Parola nel cuore della sua padrone. La sua padrone nel cuore di Naamàn. Naamàn nel cuore del re. Il re lo manda dal re d’Israele il quale è senza la Parola del Signore nel cuore. Interviene subito Eliseo e dona nuovamente vita alla Parola. Non solo. La riaccende nel cuore di Naamàn. Questi assieme alla Parola avrebbe voluto essere riverito e ossequiato, ma non è questa la missione dei profeti del Dio vivente. A loro la Parola è stata data dal Signore Dio ed essi donano solo la Parola.</w:t>
      </w:r>
    </w:p>
    <w:p w14:paraId="58A6344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 la Parola non viene riaccesa nel cuore di Naamàn, nessun miracolo si compirà. A riaccendere la Parola pensano i suoi servi, i quali lo convincono ad obbedire al profeta. Naamàn obbedisce ed è guarito dalla sua lebbra. Secondo il comando di Gesù chi oggi e fino al suo ritorno deve dare la Parola al mondo intero secondo le regole della Parola, sempre condotti, mossi, guidati dallo Spirito Santo? Coloro che devono far risuonare la Parola in tutto il mondo sono gli Apostoli. Dopo gli Apostoli i loro successori, i Vescovi. In comunione gerarchica con i Vescovi, sono i Presbiteri, che partecipano del ministero e del mandato dei Vescovi, in un grado inferiore e sempre da svolgere in obbedienza e cin comunione con essi. Poi vengono i diaconi, poi i cresimati, poi i battezzati. Tutti sempre in obbedienza e in comunione gerarchica con i Vescovi. Ognuno secondo la sua missione, la sua vocazione, il sacramento ricevuto, il ministero a lui conferito, il carisma o il dono dello Spirito Santo, deve dare vita alla Parola. Se uno solo non dona vita alla Parola, essa interrompe il suo corso nel mondo e moltissimi cuori rimangono senza la luce e senza la vita di Cristo Gesù. Tutto il mondo è affetto dalla lebbra della falsità e della non conoscenza del vero Dio. Tutto il mondo soffre della lebbra del peccato, della grande idolatria e immoralità. Ognuno deve sapere cosa può fare lui e cosa possono fare gli altri. La giovane donna sa chi può guarire dalla lebbra. Lo dice. Eliseo sa che può guarire dalla lebbra, dona il comando perché la purificazione si compia. Il dono della Parola sempre deve avvenire in una comunione, armonia, sinfonia, nella quale ognuno svolge il suo particolare ministero sotto l’unico e solo Maestro: lo Spirito Santo. Ecco come questa armonia è vissuta in ordine alla guarigione di Naamàn:</w:t>
      </w:r>
    </w:p>
    <w:p w14:paraId="7B30CF06" w14:textId="77777777" w:rsidR="006B0816" w:rsidRPr="006B0816" w:rsidRDefault="006B0816" w:rsidP="006B0816">
      <w:pPr>
        <w:spacing w:after="200"/>
        <w:ind w:left="567" w:right="567"/>
        <w:jc w:val="both"/>
        <w:rPr>
          <w:rFonts w:ascii="Arial" w:hAnsi="Arial" w:cs="Arial"/>
          <w:i/>
          <w:iCs/>
          <w:color w:val="000000" w:themeColor="text1"/>
          <w:sz w:val="23"/>
          <w:szCs w:val="23"/>
        </w:rPr>
      </w:pPr>
      <w:r w:rsidRPr="006B0816">
        <w:rPr>
          <w:rFonts w:ascii="Arial" w:hAnsi="Arial" w:cs="Arial"/>
          <w:i/>
          <w:iCs/>
          <w:color w:val="000000" w:themeColor="text1"/>
          <w:sz w:val="23"/>
          <w:szCs w:val="23"/>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1A8318B6" w14:textId="77777777" w:rsidR="006B0816" w:rsidRPr="006B0816" w:rsidRDefault="006B0816" w:rsidP="006B0816">
      <w:pPr>
        <w:spacing w:after="200"/>
        <w:ind w:left="567" w:right="567"/>
        <w:jc w:val="both"/>
        <w:rPr>
          <w:rFonts w:ascii="Arial" w:hAnsi="Arial" w:cs="Arial"/>
          <w:i/>
          <w:iCs/>
          <w:color w:val="000000" w:themeColor="text1"/>
          <w:sz w:val="23"/>
          <w:szCs w:val="23"/>
        </w:rPr>
      </w:pPr>
      <w:r w:rsidRPr="006B0816">
        <w:rPr>
          <w:rFonts w:ascii="Arial" w:hAnsi="Arial" w:cs="Arial"/>
          <w:i/>
          <w:iCs/>
          <w:color w:val="000000" w:themeColor="text1"/>
          <w:sz w:val="23"/>
          <w:szCs w:val="23"/>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3257B797" w14:textId="77777777" w:rsidR="006B0816" w:rsidRPr="006B0816" w:rsidRDefault="006B0816" w:rsidP="006B0816">
      <w:pPr>
        <w:spacing w:after="200"/>
        <w:ind w:left="567" w:right="567"/>
        <w:jc w:val="both"/>
        <w:rPr>
          <w:rFonts w:ascii="Arial" w:hAnsi="Arial" w:cs="Arial"/>
          <w:i/>
          <w:iCs/>
          <w:color w:val="000000" w:themeColor="text1"/>
          <w:sz w:val="23"/>
          <w:szCs w:val="23"/>
        </w:rPr>
      </w:pPr>
      <w:r w:rsidRPr="006B0816">
        <w:rPr>
          <w:rFonts w:ascii="Arial" w:hAnsi="Arial" w:cs="Arial"/>
          <w:i/>
          <w:iCs/>
          <w:color w:val="000000" w:themeColor="text1"/>
          <w:sz w:val="23"/>
          <w:szCs w:val="23"/>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6A2ADB8B" w14:textId="77777777" w:rsidR="006B0816" w:rsidRPr="006B0816" w:rsidRDefault="006B0816" w:rsidP="006B0816">
      <w:pPr>
        <w:spacing w:after="200"/>
        <w:ind w:left="567" w:right="567"/>
        <w:jc w:val="both"/>
        <w:rPr>
          <w:rFonts w:ascii="Arial" w:hAnsi="Arial" w:cs="Arial"/>
          <w:i/>
          <w:iCs/>
          <w:color w:val="000000" w:themeColor="text1"/>
          <w:sz w:val="23"/>
          <w:szCs w:val="23"/>
        </w:rPr>
      </w:pPr>
      <w:r w:rsidRPr="006B0816">
        <w:rPr>
          <w:rFonts w:ascii="Arial" w:hAnsi="Arial" w:cs="Arial"/>
          <w:i/>
          <w:iCs/>
          <w:color w:val="000000" w:themeColor="text1"/>
          <w:sz w:val="23"/>
          <w:szCs w:val="23"/>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09354C7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Ecco il fine del miracolo: creare la fede nel vero Dio nel cuore di Naamàn. Questi però ha degli obblighi istituzionali. Eliseo non chiede di rinunciare a questi suoi obblighi. Essi sono fatti solo con il corpo, ma non con lo spirito, non con il cuore, non con la mente. Ormai il suo cuore, la sua mente, il suo spirito sono solo per il Dio di Israele. La terra che lui porta con sé ne attesta la volontà di servire solo il Dio di Eliseo. Lui non conoscerà in eterno altri Dèi. </w:t>
      </w:r>
    </w:p>
    <w:p w14:paraId="5CC383C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Sempre la fede deve generare una morale nuova. Ma anche la morale vissuta secondo la purezza della fede deve creare nei cuori la fede vera creatrice a sua volta di morale vera. Se la fede è vera, la morale sarà anche vera. Se la morale è vera anche la fede è vera. Una fede falsa o non vera genera una morale falsa o non vera, ma anche una morale falsa o non vera attesta che la fede è falsa o non vera. Naamàn vede la differenza tra i servitori del Dio vivo e vero dai servitori degli Dèi falsi, dalla totale e piena gratuita nel dono della Parola. </w:t>
      </w:r>
    </w:p>
    <w:p w14:paraId="53A3C14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Eliseo dona la Parola, ma non vuole nulla in cambio. Questa gratuità rivela la differenza, la somma differenza che esiste tra il vero Dio e i falsi Dèi. Questa differenza in qualche modo è stata offuscata da Giezi, il servo di Eliseo e per questo la lebbra di Naamàn Eliseo la fede passare sopra di lui. </w:t>
      </w:r>
    </w:p>
    <w:p w14:paraId="4C3BE73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 volte basta una sola azione immorale per compromette tutto il lavoro del Signore, tutto il lavoro di Cristo Gesù, tutto il lavoro degli Apostoli, tutto il lavoro del corpo di Cristo in due mila anni di missione, tutto il lavoro dello Spirito Santo. Per questo l’attenzione, la prudenza, la vigilanza, la libertà dovrà essere sempre somma da parte di ogni membro del corpo di Cristo. Far perdere la fede ad un cuore è condannare quel cuore alla morte eterna. Come la fede va accesa da tutti, così tutto deve impegnarsi perché nessuno la spegna o la faccia brillare di meno. Altissima responsabilità di ogni fedele in Cristo Gesù.</w:t>
      </w:r>
    </w:p>
    <w:p w14:paraId="3122EC7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Altra verità è questa: la storia della fede, secondo quanto viene narrato in questo evento della guarigione di Naamàn, è mossa dal Signore. Questa verità ci suggerisce che in ogni evento, sempre dobbiamo chiederci: in questa mia particolare condizione, in questo evento della mia vita, come posso viverlo secondo verità, giustizia, sapienza, amore, intelligenza nello Spirito Santo affinché possa essere strumento nelle mani del Signore per il dono della sua Parola a quel cuore al quale lui vuole che la Parola sia donata? Senza una visione soprannaturale della nostra storia, la nostra vita sarà un vero fallimento. Vedremo il mondo con gli occhi della carne, dall’immanenza, e non con gli occhi dello Spirito Santo, dal Soprannaturale, dalla Trascendenza. Siamo servi del Signore in ogni evento della nostra vita per dare vita attraverso il dono della Parola a tutti quei cuori ai quali il Signore vuole che la Parola venga donata. Mai dobbiamo dimenticarci che la vita del Signore è nella sua Parola. Chi dona la Parola di Dio dona sempre la vita di Dio. Lascia i suoi fratelli nella morte, chi non dona loro la Parola del Signore, perché la vera vita è solo nella Parola del Signore.</w:t>
      </w:r>
    </w:p>
    <w:p w14:paraId="23D5B0BA" w14:textId="77777777" w:rsidR="006B0816" w:rsidRPr="006B0816" w:rsidRDefault="006B0816" w:rsidP="006B0816">
      <w:pPr>
        <w:spacing w:after="200"/>
        <w:jc w:val="both"/>
        <w:rPr>
          <w:rFonts w:ascii="Arial" w:hAnsi="Arial" w:cs="Arial"/>
          <w:i/>
          <w:iCs/>
          <w:color w:val="000000" w:themeColor="text1"/>
          <w:sz w:val="24"/>
          <w:szCs w:val="24"/>
        </w:rPr>
      </w:pPr>
    </w:p>
    <w:p w14:paraId="57E984D8"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155" w:name="_Toc151883057"/>
      <w:bookmarkStart w:id="156" w:name="_Toc151883256"/>
      <w:bookmarkStart w:id="157" w:name="_Toc152579752"/>
      <w:r w:rsidRPr="006B0816">
        <w:rPr>
          <w:rFonts w:ascii="Arial" w:hAnsi="Arial"/>
          <w:b/>
          <w:color w:val="000000" w:themeColor="text1"/>
          <w:sz w:val="24"/>
          <w:szCs w:val="18"/>
        </w:rPr>
        <w:t>LA VITA RITORNA PER LA PAROLA DEL PROFETA</w:t>
      </w:r>
      <w:bookmarkEnd w:id="155"/>
      <w:bookmarkEnd w:id="156"/>
      <w:bookmarkEnd w:id="157"/>
    </w:p>
    <w:p w14:paraId="349A31E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Quando il Signore fa pronunciare una Parola al suo profeta, è sempre Lui, il Signore che prepara la storia perché la sua Parola si compia. Se il Signore non preparasse Lui la storia, la Parola mai si potrebbe compiere. Il Signore inizia la storia, il Signore la segue, il Signore l’accompagna, il Signore la porta a compimento. Questa verità è così manifesta dalla pietà cristiana in una sua antica preghiera, che un tempo si recitava prima di iniziare qualsiasi azione:</w:t>
      </w:r>
    </w:p>
    <w:p w14:paraId="1A7A3AAD" w14:textId="77777777" w:rsidR="006B0816" w:rsidRPr="006B0816" w:rsidRDefault="006B0816" w:rsidP="006B0816">
      <w:pPr>
        <w:spacing w:after="200"/>
        <w:ind w:left="567" w:right="567"/>
        <w:jc w:val="both"/>
        <w:rPr>
          <w:rFonts w:ascii="Arial" w:hAnsi="Arial" w:cs="Arial"/>
          <w:i/>
          <w:iCs/>
          <w:color w:val="000000" w:themeColor="text1"/>
          <w:sz w:val="23"/>
          <w:szCs w:val="24"/>
          <w:lang w:val="la-Latn"/>
        </w:rPr>
      </w:pPr>
      <w:r w:rsidRPr="006B0816">
        <w:rPr>
          <w:rFonts w:ascii="Arial" w:hAnsi="Arial" w:cs="Arial"/>
          <w:i/>
          <w:iCs/>
          <w:color w:val="000000" w:themeColor="text1"/>
          <w:sz w:val="23"/>
          <w:szCs w:val="24"/>
          <w:lang w:val="la-Latn"/>
        </w:rPr>
        <w:t>«Actiones nostras, quæsumus, Domine, aspirando præveni et adiuvando prosequere, ut cuncta nostra oratio et operatio a te semper incipiat, et per te coepta finiatur»</w:t>
      </w:r>
    </w:p>
    <w:p w14:paraId="5E29AFB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Pensiamo per un istante alla liberazione dei figli di Israele dalla schiavitù d’Egitto. Il Signore inizia la storia con Mosè, la prosegue con lui, con lui la porta a compimento. Il Signore crea la storia, perché di vera creazione si tratta, attraverso l’obbedienza di Mosè. Che la storia sia creata dal Signore lo rivela l’opera che ha sconvolto la mente e il cuore di tutti i figli d’Israele, creando in essi, con questo atto, la fede in Lui e in Mosè. Ecco cosa rivela il Sacro Testo:</w:t>
      </w:r>
    </w:p>
    <w:p w14:paraId="0046505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4855CD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B48982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B00E5E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C81C14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8E107F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BFAEDD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4830E8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2D1E89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9D52A5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 Allora Mosè e gli Israeliti cantarono questo canto al Signore e dissero: «Voglio cantare al Signore, perché ha mirabilmente trionfato: cavallo e cavaliere ha gettato nel mare.</w:t>
      </w:r>
    </w:p>
    <w:p w14:paraId="41C5657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Mia forza e mio canto è il Signore, egli è stato la mia salvezza. È il mio Dio: lo voglio lodare, il Dio di mio padre: lo voglio esaltare!</w:t>
      </w:r>
    </w:p>
    <w:p w14:paraId="4CD2E36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è un guerriero, Signore è il suo nome.</w:t>
      </w:r>
    </w:p>
    <w:p w14:paraId="516B618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 carri del faraone e il suo esercito li ha scagliati nel mare; i suoi combattenti scelti furono sommersi nel Mar Rosso. Gli abissi li ricoprirono, sprofondarono come pietra.</w:t>
      </w:r>
    </w:p>
    <w:p w14:paraId="1F885F5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La tua destra, Signore, è gloriosa per la potenza, la tua destra, Signore, annienta il nemico;</w:t>
      </w:r>
    </w:p>
    <w:p w14:paraId="4DBE5F6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 sublime maestà abbatti i tuoi avversari, scateni il tuo furore, che li divora come paglia.</w:t>
      </w:r>
    </w:p>
    <w:p w14:paraId="1B5EC13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 soffio della tua ira si accumularono le acque, si alzarono le onde come un argine, si rappresero gli abissi nel fondo del mare.</w:t>
      </w:r>
    </w:p>
    <w:p w14:paraId="1D2844A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nemico aveva detto: “Inseguirò, raggiungerò, spartirò il bottino, se ne sazierà la mia brama; sfodererò la spada, li conquisterà la mia mano!”.</w:t>
      </w:r>
    </w:p>
    <w:p w14:paraId="2CDED8C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Soffiasti con il tuo alito: li ricoprì il mare, sprofondarono come piombo in acque profonde.</w:t>
      </w:r>
    </w:p>
    <w:p w14:paraId="7C2EBB1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Chi è come te fra gli dèi, Signore? Chi è come te, maestoso in santità, terribile nelle imprese, autore di prodigi?</w:t>
      </w:r>
    </w:p>
    <w:p w14:paraId="27CBF35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Stendesti la destra: li inghiottì la terra. Guidasti con il tuo amore questo popolo che hai riscattato, lo conducesti con la tua potenza alla tua santa dimora.</w:t>
      </w:r>
    </w:p>
    <w:p w14:paraId="56431AD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Udirono i popoli: sono atterriti. L’angoscia afferrò gli abitanti della Filistea. Allora si sono spaventati i capi di Edom, il pànico prende i potenti di Moab; hanno tremato tutti gli abitanti di Canaan.</w:t>
      </w:r>
    </w:p>
    <w:p w14:paraId="676A43F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Piómbino su di loro paura e terrore; per la potenza del tuo braccio restino muti come pietra, finché sia passato il tuo popolo, Signore, finché sia passato questo tuo popolo, che ti sei acquistato.</w:t>
      </w:r>
    </w:p>
    <w:p w14:paraId="72BF011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 lo fai entrare e lo pianti sul monte della tua eredità, luogo che per tua dimora, Signore, hai preparato, santuario che le tue mani, Signore, hanno fondato.</w:t>
      </w:r>
    </w:p>
    <w:p w14:paraId="249AF5A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regni in eterno e per sempre!».</w:t>
      </w:r>
    </w:p>
    <w:p w14:paraId="67CED70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051B9C0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«Cantate al Signore, perché ha mirabilmente trionfato: cavallo e cavaliere ha gettato nel mare!» (Es 15,1-21). </w:t>
      </w:r>
    </w:p>
    <w:p w14:paraId="0F3CAD4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Avendo bisogno degli uomini, come suoi testimoni per attestare che tutta la storia del compimento della sua Parola è solo opera sua, a volte chiede ai testimoni una fede e una obbedienza alla sua Parola perché Lui possa compiere la sua opera, altre volte è lui stesso che muove il cuore delle persone perché siano esse ad attestare che la storia che si vive è vera opera divina e celeste, perché mai potrebbe essere opera dell’uomo. Il primo esempio di fede attiva nella Scrittura Canonica è Noè. Per l’obbedienza di Noè alla sua Parola, il Signore ha salvato la vita sulla terra. Se Noè non avesse obbedito, la vita dalla terra sarebbe scomparsa. Ecco cosa rivela il Testo Sacro:</w:t>
      </w:r>
    </w:p>
    <w:p w14:paraId="25CF56C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1E3FF02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C’erano sulla terra i giganti a quei tempi – e anche dopo –, quando i figli di Dio si univano alle figlie degli uomini e queste partorivano loro dei figli: sono questi gli eroi dell’antichità, uomini famosi.</w:t>
      </w:r>
    </w:p>
    <w:p w14:paraId="15ED9B7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5771985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3BED39D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16D09B7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5,1-22). </w:t>
      </w:r>
    </w:p>
    <w:p w14:paraId="5BE9CE9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Come primo esempio di fede passiva per compiere la sua Parola, possiamo addurre l’azione di Rebecca. Essa viene mossa perché la benedizione fosse data a Giacobbe e non a Esaù. Ecco la Parola della promessa ed anche la storia del compimento di essa, così come sono presentate nel testo della Genesi:</w:t>
      </w:r>
    </w:p>
    <w:p w14:paraId="33A7824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3C3E78B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«Due nazioni sono nel tuo seno e due popoli dal tuo grembo si divideranno; un popolo sarà più forte dell’altro e il maggiore servirà il più piccolo».</w:t>
      </w:r>
    </w:p>
    <w:p w14:paraId="43AA264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718A454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 fanciulli crebbero ed Esaù divenne abile nella caccia, un uomo della steppa, mentre Giacobbe era un uomo tranquillo, che dimorava sotto le tende. Isacco prediligeva Esaù, perché la cacciagione era di suo gusto, mentre Rebecca prediligeva Giacobbe.</w:t>
      </w:r>
    </w:p>
    <w:p w14:paraId="6091BC4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51F165E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9Va’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34E04FC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27Gli si avvicinò e lo baciò. Isacco aspirò l’odore degli abiti di lui e lo benedisse:</w:t>
      </w:r>
    </w:p>
    <w:p w14:paraId="1C604EF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35C342B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1EE405A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«Ecco, la tua abitazione sarà lontano dalle terre grasse, lontano dalla rugiada del cielo dall’alto. Vivrai della tua spada e servirai tuo fratello; ma verrà il giorno che ti riscuoterai, spezzerai il suo giogo dal tuo collo».</w:t>
      </w:r>
    </w:p>
    <w:p w14:paraId="2CBAC6D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146A1B4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 Rebecca disse a Isacco: «Ho disgusto della mia vita a causa delle donne ittite: se Giacobbe prende moglie tra le Ittite come queste, tra le ragazze della regione, a che mi giova la vita?» (Gen 27,1-46). </w:t>
      </w:r>
    </w:p>
    <w:p w14:paraId="45A4C34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Le mozioni dello Spirito Santo nella forma passiva sono quasi la via ordinaria del Signore. Senza questa forma passiva il mistero della salvezza non si potrebbe compiere e l’uomo rimarrebbe nella sua morte spirituale. È obbligo di ogni uomo seguire le mozione del suo spirito, a condizione che siano moralmente buone, giuste, sante. È altissima responsabilità degli uomini di Dio saper discerne le mozioni dello Spirito Santo e aiutarle nel loro compimento. Il Vangelo è colmo di queste mozioni passive dello Spirito del Signore. Ne segnaliamo solo alcune. Tre sono tratte dal Vangelo secondo Luca e due dal Vangelo secondo Giovanni:</w:t>
      </w:r>
    </w:p>
    <w:p w14:paraId="5CE4C19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4EE3207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7A62071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DB6F99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F91CFA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67D708A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3F75206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B69E34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78418B1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0581B8D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5C9CCEA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06B169A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5F2F55A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Ogni discepolo di Gesù con preghiera ininterrotta deve chiede al Signore che sempre muova la sua mente e il suo cuore. Deve anche chiedere che muova il cuore e la mente di ogni altro uomo perché cerchi Cristo Gesù, salvezza e vita, luce e verità, grazia e benedizione, per la sua anima, il suo spirito, il suo corpo. </w:t>
      </w:r>
    </w:p>
    <w:p w14:paraId="35F6D38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Chi muove il Signore perché la Parola del suo profeta trovi pieno compimento? Si serve di quattro lebbrosi con mozione passiva. Alla mozione dei lebbrosi aggiunge direttamente anche la sua opera. Mozione e opera diretta del Signore sono una sola opera del Signore. </w:t>
      </w:r>
    </w:p>
    <w:p w14:paraId="591D70F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storia della salvezza vive perché spinta in avanti sempre dal Signore. Lui vi mette la sua opera o direttamente o indirettamente per mezzo dei suoi Mediatori, vi mette la sua opera sia attraverso la mozione attiva o attraverso la mozione passiva. Quando si tratta di mozione attiva sempre il Mediatore deve mettere la sua fede con una obbedienza piena e perfetta alla Parola che gli è stata rivolta. Se viene meno la fede del Mediatore, per lui l’opera non si compie. Il Signore la compirà chiamando altri Mediatori. Questa verità è rivelata in modo particolare da Gesù Signore nella Parabola dei vignaioli omicidi. Sarà loro tolto il regno, sarà tolta loro la mediazione, e regno e mediazione saranno dati ad un altro popolo. La vigna così porterà frutto.</w:t>
      </w:r>
    </w:p>
    <w:p w14:paraId="5983201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167348A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 Gesù disse loro: «Non avete mai letto nelle Scritture: La pietra che i costruttori hanno scartato è diventata la pietra d’angolo; questo è stato fatto dal Signore ed è una meraviglia ai nostri occhi?</w:t>
      </w:r>
    </w:p>
    <w:p w14:paraId="5FB72C3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Perciò io vi dico: a voi sarà tolto il regno di Dio e sarà dato a un popolo che ne produca i frutti. Chi cadrà sopra questa pietra si sfracellerà; e colui sul quale essa cadrà, verrà stritolato».</w:t>
      </w:r>
    </w:p>
    <w:p w14:paraId="1129573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Udite queste parabole, i capi dei sacerdoti e i farisei capirono che parlava di loro. Cercavano di catturarlo, ma ebbero paura della folla, perché lo considerava un profeta (Mt 21,33-46). </w:t>
      </w:r>
    </w:p>
    <w:p w14:paraId="7A0382C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Ecco come questa triplice verità è narrata dal Testo Sacro: Eliseo dice un Parola, i quattro lebbrosi sono mossi da Dio, Dio mette in fuga l’esercito che stava assediano Samaria: </w:t>
      </w:r>
    </w:p>
    <w:p w14:paraId="73BD66D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441FD9E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14F7D7A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0319D06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105BEC7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318C235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Sulla mozione del Signore c’è ancora una verità da aggiungere. Alcune mozioni sono così irresistibili che vengono poste in essere senza che neanche ce ne accorgiamo. Altre invece passano per la nostra razionalità, il nostro discernimento, il nostro cuore, la nostra volontà. Se non siamo forti nello Spirito Santo e se lo Spirito non viene perennemente da noi ravvivato, possiamo cadere nella paura e lasciare morire ciò che invece è la via della nostra obbedienza al Signore che passa anche attraverso questa modalità. Senza lo Spirito del Signore a volte possiamo cadere nella paura e arrestare così l’opera del nostro Dio. Sulle ispirazioni e sulle mozioni ecco cosa rivela il Nuovo Testamento:</w:t>
      </w:r>
    </w:p>
    <w:p w14:paraId="6833DC3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Ed egli a loro: "Come mai allora Davide, sotto ispirazione, lo chiama Signore, dicendo (Mt 22, 43). </w:t>
      </w:r>
    </w:p>
    <w:p w14:paraId="2893817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Ma non riuscivano a resistere alla sapienza ispirata con cui egli parlava (At 6, 10). </w:t>
      </w:r>
    </w:p>
    <w:p w14:paraId="3DD9C1F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Chi infatti parla con il dono delle lingue non parla agli uomini, ma a Dio, giacché nessuno comprende, mentre egli dice per ispirazione cose misteriose (1Cor 14, 2). </w:t>
      </w:r>
    </w:p>
    <w:p w14:paraId="65F3DD0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Ma le ispirazioni dei profeti devono essere sottomesse ai profeti (1Cor 14, 32). </w:t>
      </w:r>
    </w:p>
    <w:p w14:paraId="57723DE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Badate che nessuno vi inganni con la sua filosofia e con vuoti raggiri ispirati alla tradizione umana, secondo gli elementi del mondo e non secondo Cristo (Col 2, 8). </w:t>
      </w:r>
    </w:p>
    <w:p w14:paraId="54BD151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Di non lasciarvi così facilmente confondere e turbare, né da pretese ispirazioni, né da parole, né da qualche lettera fatta passare come nostra, quasi che il giorno del Signore sia imminente (2Ts 2, 2). </w:t>
      </w:r>
    </w:p>
    <w:p w14:paraId="74DEF53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Tutta la Scrittura infatti è ispirata da Dio e utile per insegnare, convincere, correggere e formare alla giustizia, perché l'uomo di Dio sia completo e ben preparato per ogni opera buona (2Tm 3, 16). </w:t>
      </w:r>
    </w:p>
    <w:p w14:paraId="2871FB0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Chi è saggio e accorto tra voi? Mostri con la buona condotta le sue opere ispirate a saggia mitezza (Gc 3, 13). </w:t>
      </w:r>
    </w:p>
    <w:p w14:paraId="37B6F58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Carissimi, non prestate fede a ogni ispirazione, ma mettete alla prova le ispirazioni, per saggiare se provengono veramente da Dio, perché molti falsi profeti sono comparsi nel mondo (1Gv 4, 1). </w:t>
      </w:r>
    </w:p>
    <w:p w14:paraId="00F5532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Poi mi disse: "Queste parole sono certe e veraci. Il Signore, il Dio che ispira i profeti, ha mandato il suo angelo per mostrare ai suoi servi ciò che deve accadere tra breve (Ap 22, 6). </w:t>
      </w:r>
    </w:p>
    <w:p w14:paraId="5E8380E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Davide stesso infatti ha detto, mosso dallo Spirito Santo: Disse il Signore al mio Signore: Siedi alla mia destra, finché io ponga i tuoi nemici come sgabello ai tuoi piedi (Mc 12, 36). </w:t>
      </w:r>
    </w:p>
    <w:p w14:paraId="75F48B7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Avendo ritrovati i discepoli, rimanemmo colà una settimana, ed essi, mossi dallo Spirito, dicevano a Paolo di non andare a Gerusalemme (At 21, 4). </w:t>
      </w:r>
    </w:p>
    <w:p w14:paraId="4198057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Noi non siamo infatti come quei molti che mercanteggiano la parola di Dio, ma con sincerità e come mossi da Dio, sotto il suo sguardo, noi parliamo in Cristo (2Cor 2, 17). </w:t>
      </w:r>
    </w:p>
    <w:p w14:paraId="0017668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Siamo infatti noi i veri circoncisi, noi che rendiamo il culto mossi dallo Spirito di Dio e ci gloriamo in Cristo Gesù, senza avere fiducia nella carne (Fil 3, 3). </w:t>
      </w:r>
    </w:p>
    <w:p w14:paraId="1CC5F66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 il nostro appello non è stato mosso da volontà di inganno, né da torbidi motivi, né abbiano usato frode alcuna (1Ts 2, 3). </w:t>
      </w:r>
    </w:p>
    <w:p w14:paraId="718ABCA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 loro numero appartengono certi tali che entrano nelle case e accalappiano donnicciole cariche di peccati, mosse da passioni di ogni genere (2Tm 3, 6). </w:t>
      </w:r>
    </w:p>
    <w:p w14:paraId="7275894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La domandi però con fede, senza esitare, perché chi esita somiglia all'onda del mare mossa e agitata dal vento (Gc 1, 6). </w:t>
      </w:r>
    </w:p>
    <w:p w14:paraId="22210F0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Poiché non da volontà umana fu recata mai una profezia, ma mossi da Spirito Santo parlarono quegli uomini da parte di Dio (2Pt 1, 21). </w:t>
      </w:r>
    </w:p>
    <w:p w14:paraId="694AB1C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Gesù ha fatto ogni cosa sempre mosso, guidato, spinto dallo Spirito Santo. Lui però ha sempre cooperato con lo Spirito Santo con la sua preghiera ininterrotta e con il seguire ogni sua mozione e ispirazione. Anche a noi, discepoli di Gesù è chiesto di cooperare con lo Spirito Santo. Coopereremo se seguiremo l’esempio di Gesù con perfetta obbedienza ad ogni Parola del Vangelo; con preghiera ininterrotta per chiedere allo Spirito del Signore che sempre ci muova e ci conduca; con obbedienza ad ogni sua mozione dopo avere operato un santo discernimento sempre sotto la potentissima e soprannaturale luce della sua sapienza, della sua scienza, del suo consiglio, della sua intelligenza, della sua fortezza. Quando in noi c’è solo la volontà di comminare nello Spirito Santo, sempre ci aiuterà con ogni mozione e ispirazioni. Per questo urge che ogni giorno noi cresciamo in Lui e Lui cresca in noi. Senza una perfetta comunione, le sue mozioni vengono soffocate dalla nostra carne e noi anziché produrre i suoi frutti, produrremo sempre le opere della carne. È sempre possibile passare dallo Spirito nella carne. È però obbligo di ogni discepolo di Gesù rimanere sempre sotto la guida dello Spirito Santo. Se usciamo dallo Spirito Santo le nostre opere sono immorali.</w:t>
      </w:r>
    </w:p>
    <w:p w14:paraId="7193BDAB" w14:textId="77777777" w:rsidR="006B0816" w:rsidRPr="006B0816" w:rsidRDefault="006B0816" w:rsidP="006B0816">
      <w:pPr>
        <w:spacing w:after="200"/>
        <w:jc w:val="both"/>
        <w:rPr>
          <w:rFonts w:ascii="Arial" w:hAnsi="Arial" w:cs="Arial"/>
          <w:color w:val="000000" w:themeColor="text1"/>
          <w:sz w:val="24"/>
          <w:szCs w:val="24"/>
        </w:rPr>
      </w:pPr>
    </w:p>
    <w:p w14:paraId="4BE02BCD"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158" w:name="_Toc151883058"/>
      <w:bookmarkStart w:id="159" w:name="_Toc151883257"/>
      <w:bookmarkStart w:id="160" w:name="_Toc152579753"/>
      <w:r w:rsidRPr="006B0816">
        <w:rPr>
          <w:rFonts w:ascii="Arial" w:hAnsi="Arial"/>
          <w:b/>
          <w:color w:val="000000" w:themeColor="text1"/>
          <w:sz w:val="24"/>
          <w:szCs w:val="18"/>
        </w:rPr>
        <w:t>PAROLA DEL SIGNORE E VOLONTÀ DI MALE DELL’UOMO</w:t>
      </w:r>
      <w:bookmarkEnd w:id="158"/>
      <w:bookmarkEnd w:id="159"/>
      <w:bookmarkEnd w:id="160"/>
    </w:p>
    <w:p w14:paraId="71FD39D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Quando la profezia non è condizionata – ed è condizionata quando si richiede l’opera dell’uomo –, essa sempre si compie anche se tutte le potenze di male della terra e degli inferi dovessero ostacolarne il compimento. Ecco un esempio di profezia condizionata:</w:t>
      </w:r>
    </w:p>
    <w:p w14:paraId="1AA14CF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9137C3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Tutte le promesse fatte dal Signore, sia nell’Antica Alleanza che nella Nuova, sono condizionate all’obbedienza alla sua Parola. Ecco cosa dice Gesù in ordine al regno dei cieli e alla vita eterna nel Discorso della Montagna:</w:t>
      </w:r>
    </w:p>
    <w:p w14:paraId="3B91694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Vedendo le folle, Gesù salì sul monte: si pose a sedere e si avvicinarono a lui i suoi discepoli. Si mise a parlare e insegnava loro dicendo:</w:t>
      </w:r>
    </w:p>
    <w:p w14:paraId="5480A91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66E3276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336B6AA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AE7EA3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 vi dico infatti: se la vostra giustizia non supererà quella degli scribi e dei farisei, non entrerete nel regno dei cieli (Mt 5,17-20).</w:t>
      </w:r>
    </w:p>
    <w:p w14:paraId="6E109CB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E57F6F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5FA9175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Profezia incondizionata è quella fatta dal Signore Dio a Davide. A lui ha promesso senza alcuna condizione che un suo figlio sarebbe stato re e che il suo trono sarebbe stato stabile per sempre. Leggiamola questa profezia incondizionata:</w:t>
      </w:r>
    </w:p>
    <w:p w14:paraId="74F19A1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3B0EEE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5CA9EB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9388BC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795655C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Noi sappiamo che la discendenza di Davide, a iniziare da Salomone, conobbe la grande idolatria e spesso l’immoralità a corte era il pane quotidiano. Vedremo che l’iniquità di Gerusalemme raggiunge il punto del non ritorno, tanto da allontanare il Signore dal suo tempio e dalla città. Il Signore sfida Geremia a trovare solo un giusto in Gerusalemme e Lui avrebbe perdonato e ritirato tutte le sue minacce. Ezechiele rivela che l’idolatria aveva pervaso anche il santissimo tempio del Signore. Lui vede anche il Signore che abbandona il tempio e la città. Ecco cosa rivelano i Sacri Testi sia di Geremia che di Ezechiele.</w:t>
      </w:r>
    </w:p>
    <w:p w14:paraId="0026D93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6D67E5E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45EC91D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1FA4883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060A003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se diranno: «Perché il Signore Dio ci fa tutto questo?», tu risponderai loro: «Come avete abbandonato il Signore per servire nella vostra terra divinità straniere, così sarete servi degli stranieri in una terra non vostra».</w:t>
      </w:r>
    </w:p>
    <w:p w14:paraId="48B7293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35B486F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69AA416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39B71B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8,-18). </w:t>
      </w:r>
    </w:p>
    <w:p w14:paraId="3D676CC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43C3DCB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4BF71F9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6283A5C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6F7C309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0A60F48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4910F8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0C0E2C0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avevo finito di profetizzare quando Pelatia, figlio di Benaià, cadde morto. Io mi gettai con la faccia a terra e gridai ad alta voce: «Ohimè! Signore Dio, vuoi proprio distruggere quanto resta d’Israele?».</w:t>
      </w:r>
    </w:p>
    <w:p w14:paraId="16BCBF6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2085DC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601DF4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40DF6DA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Eppure nonostante questa universale idolatria, immoralità, corruzione, incapacità di fare il bene, Dio mai ha ritirato la sua Parola. La sua profezia era senza condizioni e lui ha dato ad essa il compimento eterno con Gesù Signore. Questa verità è rivelata dall’Angelo alla Vergine Maria, il giorno dell’annunciazione.</w:t>
      </w:r>
    </w:p>
    <w:p w14:paraId="567F596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E953F7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EB0DF3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1,16-38). </w:t>
      </w:r>
    </w:p>
    <w:p w14:paraId="1271491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Con l’annuncio dell’angelo si compie la prima e la seconda profezia assoluta proferita dal Signore in ordine alla salvezza dell’uomo:</w:t>
      </w:r>
    </w:p>
    <w:p w14:paraId="1F0D725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61E8209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21360D8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Contro ogni profezia assoluta del Signore nostro Dio si possono scatenare tutte le potenze maligne degli uomini e dei diavoli, ma la Parola del Signore sempre si compirà. Le vie del compimento sono mistero. A nessuno di voi è dato di conoscere le vie scelte dalla sapienza eterna del Signore per dare compimento alla sua Parola pronunciata in modo assoluto e non sotto forma di condizione. È questo compimento per viene misteriose e imperscrutabili che fa dire all’Apostolo che l’Antico Popolo di Dio un giorno approderà a Cristo Gesù. Ecco la sua confessione e professione di fede nella Parola del Signore e la sua dossologia sulla divina ed eterna sapienza del Signore:</w:t>
      </w:r>
    </w:p>
    <w:p w14:paraId="31B2C0E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19E255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1B0C78B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Che diremo dunque? C’è forse ingiustizia da parte di Dio? No, certamente! Egli infatti dice a Mosè: Avrò misericordia per chi vorrò averla, e farò grazia a chi vorrò farla.</w:t>
      </w:r>
    </w:p>
    <w:p w14:paraId="4880D29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111B9BD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6B3718D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3BBFF83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Ecco, io pongo in Sion una pietra d’inciampo e un sasso che fa cadere; ma chi crede in lui non sarà deluso.</w:t>
      </w:r>
    </w:p>
    <w:p w14:paraId="4EA2649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6F901E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9CB55C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8A6C97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18B1AE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 dico ancora: forse Israele non ha compreso? Per primo Mosè dice:  Io vi renderò gelosi di una nazione che nazione non è; susciterò il vostro sdegno contro una nazione senza intelligenza.</w:t>
      </w:r>
    </w:p>
    <w:p w14:paraId="3094708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Isaia poi arriva fino a dire: Sono stato trovato da quelli che non mi cercavano, mi sono manifestato a quelli che non chiedevano di me,</w:t>
      </w:r>
    </w:p>
    <w:p w14:paraId="49AEC07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mentre d’Israele dice: Tutto il giorno ho steso le mani verso un popolo disobbediente e ribelle!</w:t>
      </w:r>
    </w:p>
    <w:p w14:paraId="501B717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 domando dunque: Dio ha forse ripudiato il suo popolo? Impossibile! Anch’io infatti sono Israelita, della discendenza di Abramo, della tribù di Beniamino. Dio non ha ripudiato il suo popolo, che egli ha scelto fin da principio.</w:t>
      </w:r>
    </w:p>
    <w:p w14:paraId="47DDF92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29ACACE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6072024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 Davide dice: Diventi la loro mensa un laccio, un tranello, un inciampo e un giusto castigo! Siano accecati i loro occhi in modo che non vedano e fa’ loro curvare la schiena per sempre!</w:t>
      </w:r>
    </w:p>
    <w:p w14:paraId="10CED21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95D68F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F9155B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459293A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2337CB7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E85142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263156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E38E63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 profondità della ricchezza, della sapienza e della conoscenza di Dio! Quanto insondabili sono i suoi giudizi e inaccessibili le sue vie! Infatti, </w:t>
      </w:r>
    </w:p>
    <w:p w14:paraId="17E47EA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chi mai ha conosciuto il pensiero del Signore? O chi mai è stato suo consigliere? O chi gli ha dato qualcosa per primo tanto da riceverne il contraccambio?</w:t>
      </w:r>
    </w:p>
    <w:p w14:paraId="33DADE9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Poiché da lui, per mezzo di lui e per lui sono tutte le cose. A lui la gloria nei secoli. Amen (Rm 12,1-36). </w:t>
      </w:r>
    </w:p>
    <w:p w14:paraId="6E9A73F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Atalia è donna malvagia e crudele. Si accinge a sterminare tutta la discendenza regale. Di chi si serve il Signore per dare vita alla promessa fatta a Davide? Di una donna, Ioseba. Essa prende Ioas assieme alla nutrice e li nasconde. Si serve di Ioiadà, Sacerdote del Signore, perché Ioas fosse proclamato re di Giuda. È bene leggere questa vicenda dai toni altamente drammatici:</w:t>
      </w:r>
    </w:p>
    <w:p w14:paraId="365EAEA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Atelia, madre di Acazia, visto che era morto suo figlio, si accinse a sterminare tutta la discendenza regale. Ma Ioseba, figlia del re Ioram e sorella di Acazia, prese Ioas, figlio di Acazia, sottraendolo ai figli del re destinati alla morte, e lo portò assieme alla sua nutrice nella camera dei letti; lo nascose così ad Atalia ed egli non fu messo a morte. Rimase nascosto presso di lei nel tempio del Signore per sei anni; intanto Atalia regnava sul paese.</w:t>
      </w:r>
    </w:p>
    <w:p w14:paraId="695F2F3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settimo anno Ioiadà mandò a chiamare i comandanti delle centinaia dei Carii e delle guardie e li fece venire presso di sé nel tempio del Signore. Egli concluse con loro un’alleanza, facendoli giurare nel tempio del Signore; quindi mostrò loro il figlio del re. Diede loro le seguenti disposizioni: «Questo è ciò che dovrete fare: la terza parte di voi che inizia il servizio di sabato per fare la guardia alla reggia, il terzo alla porta di Sur e il terzo alla porta dietro i cursori, farete insieme la guardia al tempio, mentre gli altri due gruppi di voi, tutti quelli che lasciano il servizio di sabato, faranno la guardia nel tempio al re. Circonderete il re, ognuno con l’arma in pugno, e chi tenta di penetrare nello schieramento sia messo a morte. Sarete con il re in tutti i suoi movimenti». I comandanti delle centinaia fecero quanto aveva disposto il sacerdote Ioiadà. Ognuno prese i suoi uomini, quelli che entravano in servizio il sabato e quelli che smontavano il sabato, e andarono dal sacerdote Ioiadà. Il sacerdote consegnò ai comandanti di centinaia lance e scudi, già appartenenti al re Davide, che erano nel tempio del Signore. Le guardie, ognuno con l’arma in pugno, si disposero dall’angolo destro del tempio fino all’angolo sinistro, lungo l’altare e l’edificio, in modo da circondare il re. Allora Ioiadà fece uscire il figlio del re e gli consegnò il diadema e il mandato; lo proclamarono re e lo unsero. Gli astanti batterono le mani e acclamarono: «Viva il re!».</w:t>
      </w:r>
    </w:p>
    <w:p w14:paraId="03A3E03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sentì il clamore delle guardie e del popolo, Atalia si presentò al popolo nel tempio del Signore. Guardò, ed ecco che il re stava presso la colonna secondo l’usanza, i comandanti e i trombettieri erano presso il re, mentre tutto il popolo della terra era in festa e suonava le trombe. Atalia si stracciò le vesti e gridò: «Congiura, congiura!». Il sacerdote Ioiadà ordinò ai comandanti delle centinaia, preposti all’esercito: «Conducetela fuori in mezzo alle file e chiunque la segue venga ucciso di spada». Il sacerdote infatti aveva detto: «Non sia uccisa nel tempio del Signore». Le misero addosso le mani ed essa raggiunse la reggia attraverso l’ingresso dei Cavalli e là fu uccisa.</w:t>
      </w:r>
    </w:p>
    <w:p w14:paraId="40DDB2D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Ioiadà concluse un’alleanza fra il Signore, il re e il popolo, affinché fosse il popolo del Signore, e così pure fra il re e il popolo. Tutto il popolo della terra entrò nel tempio di Baal e lo demolì, ne fece a pezzi completamente gli altari e le immagini e ammazzò Mattàn, sacerdote di Baal, davanti agli altari.</w:t>
      </w:r>
    </w:p>
    <w:p w14:paraId="14239F0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sacerdote Ioiadà mise sorveglianti al tempio del Signore. Egli prese i comandanti di centinaia, i Carii, le guardie e tutto il popolo della terra; costoro fecero scendere il re dal tempio del Signore e attraverso la porta delle Guardie lo condussero nella reggia, ove egli sedette sul trono regale. Tutto il popolo della terra era in festa e la città rimase tranquilla: Atalia era stata uccisa con la spada nella reggia (2Re 11,1-20). </w:t>
      </w:r>
    </w:p>
    <w:p w14:paraId="35999C9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storia è avvolta da due misteri. Il primo è il mistero dell’iniquità, mistero di inganno, di menzogna, di idolatria, di grande immoralità, di uccisioni, di stragi, di genocidi, di ogni delitto e iniquità, di ogni disonestà e malvagità, mistero di odio e di vendetta, di ingiustizia e di cattiveria. Questo mistero può condurre un uomo ad oltrepassare i limiti del male, peccare contro lo Spirito Santo, finire nel baratro eterno dell’inferno fatto di tenebre e di morte che divora senza consumare.</w:t>
      </w:r>
    </w:p>
    <w:p w14:paraId="6119827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secondo mistero è quello della salvezza, della redenzione, della verità, della luce, della giustizia, della pace, del perdono, della misericordia, della compassione, della liberazione da ogni schiavitù e da ogni volontà di male che si abbatte sull’umanità in ogni particolare momento storico. Salvatore, Liberatore, Redentore, Santificatore è Dio, il nostro Dio, il Creatore del cielo e della terra, il Padre del Signore nostro Gesù Cristo. Il nostro Dio però ha bisogno della mediazione e dell’opera dell’uomo perché Lui possa redimere la storia, ogni storia dal mistero dell’iniquità che la opprime, la devasta, la distrugge. </w:t>
      </w:r>
    </w:p>
    <w:p w14:paraId="2AAF8DE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Di chi si serve oggi il Signore per salvare un virgulto della radice di Davide e così dare vita alla sua promessa? Di Ioseba e di Ioiadà. Un serva e un sacerdote del Dio vivente. Sia Ioseba che Ioiadà ci insegnano la regola della vera morale: quando gli uomini stolti, insensati, idolatri, malvagi, adoratori di se stessi e della propria malvagità decidono, perché governati da Satana, di uccidere, di fare stragi, di compiere genocidi, allora ogni uomo che dice di appartenere al mistero della salvezza deve mettere in opera tutta la sua sapienza, intelligenza, volontà, per salvare i suoi fratelli. Certi olocausti e certe uccisioni, deportazioni, stragi di massa sono state possibili perché quanti si dicevano e si dicono appartenere al mistero della salvezza, si sono fatti collaboratori del mistero dell’iniquità, divenendo così parte di questo mistero. Nessun uomo deve collaborare con il mistero dell’iniquità, se lui vi collabora attesta di essere divenuto anche lui mistero di iniquità. Ecco perché l’Apostolo Giacomo potrà dire:</w:t>
      </w:r>
    </w:p>
    <w:p w14:paraId="2BE40CB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Chi dunque sa fare il bene e non lo fa, commette peccato (Gc 4,17). </w:t>
      </w:r>
    </w:p>
    <w:p w14:paraId="66C7D57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Mentre l’Apostolo Paolo così esorta i Romani:</w:t>
      </w:r>
    </w:p>
    <w:p w14:paraId="1B55170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Non lasciarti vincere dal male, ma vinci il male con il bene (Rm 12,21) </w:t>
      </w:r>
    </w:p>
    <w:p w14:paraId="2A61A82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Ogni discepolo di Gesù deve essere come l’Arcangelo Michele, deve strappare al male due terzi dell’umanità allo stesso modo che l’Arcangelo Michele strappò a Lucifero due terzi di Angeli:</w:t>
      </w:r>
    </w:p>
    <w:p w14:paraId="7F7DECD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1CF3BED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DEBE8C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6E4E3BD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il drago si infuriò contro la donna e se ne andò a fare guerra contro il resto della sua discendenza, contro quelli che custodiscono i comandamenti di Dio e sono in possesso della testimonianza di Gesù. E si appostò sulla spiaggia del mare (Ap 12,1.18).</w:t>
      </w:r>
    </w:p>
    <w:p w14:paraId="4A5A724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Al discepolo di Gesù è chiesto un amore in tutto simile all’amore di Cristo Gesù. Ecco come dovrà amare il discepolo di Gesù, se vuole imitare il suo maestro. </w:t>
      </w:r>
    </w:p>
    <w:p w14:paraId="0ADE2F0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8BE423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05FDD27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 uno solo di questi amori manca al cristiano, il suo amore è imperfetto. Non è amore cristiano. Anche la sua carità è imperfetta. Non è in tutto simile a quella di Gesù. Ecco le regole del vero amore cristiano:</w:t>
      </w:r>
    </w:p>
    <w:p w14:paraId="75805E2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8A8AAC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9AB649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F3EAA5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21A330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225A3A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90462B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santificazione</w:t>
      </w:r>
      <w:r w:rsidRPr="006B0816">
        <w:rPr>
          <w:rFonts w:ascii="Arial" w:hAnsi="Arial" w:cs="Arial"/>
          <w:color w:val="000000" w:themeColor="text1"/>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84CA60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 xml:space="preserve">L’amore di perfetta conformazione a Cristo Gesù </w:t>
      </w:r>
      <w:r w:rsidRPr="006B0816">
        <w:rPr>
          <w:rFonts w:ascii="Arial" w:hAnsi="Arial" w:cs="Arial"/>
          <w:color w:val="000000" w:themeColor="text1"/>
          <w:sz w:val="24"/>
          <w:szCs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F8B5D3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conforto</w:t>
      </w:r>
      <w:r w:rsidRPr="006B0816">
        <w:rPr>
          <w:rFonts w:ascii="Arial" w:hAnsi="Arial" w:cs="Arial"/>
          <w:color w:val="000000" w:themeColor="text1"/>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08524E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sostegno</w:t>
      </w:r>
      <w:r w:rsidRPr="006B0816">
        <w:rPr>
          <w:rFonts w:ascii="Arial" w:hAnsi="Arial" w:cs="Arial"/>
          <w:color w:val="000000" w:themeColor="text1"/>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EE4DAA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Mai deve mancare </w:t>
      </w:r>
      <w:r w:rsidRPr="006B0816">
        <w:rPr>
          <w:rFonts w:ascii="Arial" w:hAnsi="Arial" w:cs="Arial"/>
          <w:i/>
          <w:iCs/>
          <w:color w:val="000000" w:themeColor="text1"/>
          <w:sz w:val="24"/>
          <w:szCs w:val="24"/>
        </w:rPr>
        <w:t>l’amore di consolazione</w:t>
      </w:r>
      <w:r w:rsidRPr="006B0816">
        <w:rPr>
          <w:rFonts w:ascii="Arial" w:hAnsi="Arial" w:cs="Arial"/>
          <w:color w:val="000000" w:themeColor="text1"/>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CA414E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Con </w:t>
      </w:r>
      <w:r w:rsidRPr="006B0816">
        <w:rPr>
          <w:rFonts w:ascii="Arial" w:hAnsi="Arial" w:cs="Arial"/>
          <w:i/>
          <w:iCs/>
          <w:color w:val="000000" w:themeColor="text1"/>
          <w:sz w:val="24"/>
          <w:szCs w:val="24"/>
        </w:rPr>
        <w:t>l’amore di ristoro</w:t>
      </w:r>
      <w:r w:rsidRPr="006B0816">
        <w:rPr>
          <w:rFonts w:ascii="Arial" w:hAnsi="Arial" w:cs="Arial"/>
          <w:color w:val="000000" w:themeColor="text1"/>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DC1ACA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w:t>
      </w:r>
      <w:r w:rsidRPr="006B0816">
        <w:rPr>
          <w:rFonts w:ascii="Arial" w:hAnsi="Arial" w:cs="Arial"/>
          <w:color w:val="000000" w:themeColor="text1"/>
          <w:sz w:val="24"/>
          <w:szCs w:val="24"/>
        </w:rPr>
        <w:t>’</w:t>
      </w:r>
      <w:r w:rsidRPr="006B0816">
        <w:rPr>
          <w:rFonts w:ascii="Arial" w:hAnsi="Arial" w:cs="Arial"/>
          <w:i/>
          <w:iCs/>
          <w:color w:val="000000" w:themeColor="text1"/>
          <w:sz w:val="24"/>
          <w:szCs w:val="24"/>
        </w:rPr>
        <w:t xml:space="preserve">amore del cristiano è sempre creatore di vera speranza. </w:t>
      </w:r>
      <w:r w:rsidRPr="006B0816">
        <w:rPr>
          <w:rFonts w:ascii="Arial" w:hAnsi="Arial" w:cs="Arial"/>
          <w:color w:val="000000" w:themeColor="text1"/>
          <w:sz w:val="24"/>
          <w:szCs w:val="24"/>
        </w:rPr>
        <w:t xml:space="preserve">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A09E70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Il vero amore del cristiano sempre deve farsi preghiera</w:t>
      </w:r>
      <w:r w:rsidRPr="006B0816">
        <w:rPr>
          <w:rFonts w:ascii="Arial" w:hAnsi="Arial" w:cs="Arial"/>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8F1A9C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incoraggiamento</w:t>
      </w:r>
      <w:r w:rsidRPr="006B0816">
        <w:rPr>
          <w:rFonts w:ascii="Arial" w:hAnsi="Arial" w:cs="Arial"/>
          <w:color w:val="000000" w:themeColor="text1"/>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A0AF8C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Mai deve mancare </w:t>
      </w:r>
      <w:r w:rsidRPr="006B0816">
        <w:rPr>
          <w:rFonts w:ascii="Arial" w:hAnsi="Arial" w:cs="Arial"/>
          <w:i/>
          <w:iCs/>
          <w:color w:val="000000" w:themeColor="text1"/>
          <w:sz w:val="24"/>
          <w:szCs w:val="24"/>
        </w:rPr>
        <w:t>l’amore di sprone</w:t>
      </w:r>
      <w:r w:rsidRPr="006B0816">
        <w:rPr>
          <w:rFonts w:ascii="Arial" w:hAnsi="Arial" w:cs="Arial"/>
          <w:color w:val="000000" w:themeColor="text1"/>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1F6E10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compagnia</w:t>
      </w:r>
      <w:r w:rsidRPr="006B0816">
        <w:rPr>
          <w:rFonts w:ascii="Arial" w:hAnsi="Arial" w:cs="Arial"/>
          <w:color w:val="000000" w:themeColor="text1"/>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724AC1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L’amore di condivisione</w:t>
      </w:r>
      <w:r w:rsidRPr="006B0816">
        <w:rPr>
          <w:rFonts w:ascii="Arial" w:hAnsi="Arial" w:cs="Arial"/>
          <w:color w:val="000000" w:themeColor="text1"/>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4EB4F5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CON </w:t>
      </w:r>
      <w:r w:rsidRPr="006B0816">
        <w:rPr>
          <w:rFonts w:ascii="Arial" w:hAnsi="Arial" w:cs="Arial"/>
          <w:i/>
          <w:iCs/>
          <w:color w:val="000000" w:themeColor="text1"/>
          <w:sz w:val="24"/>
          <w:szCs w:val="24"/>
        </w:rPr>
        <w:t>l’amore di assunzione</w:t>
      </w:r>
      <w:r w:rsidRPr="006B0816">
        <w:rPr>
          <w:rFonts w:ascii="Arial" w:hAnsi="Arial" w:cs="Arial"/>
          <w:color w:val="000000" w:themeColor="text1"/>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2508E8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CON </w:t>
      </w:r>
      <w:r w:rsidRPr="006B0816">
        <w:rPr>
          <w:rFonts w:ascii="Arial" w:hAnsi="Arial" w:cs="Arial"/>
          <w:i/>
          <w:iCs/>
          <w:color w:val="000000" w:themeColor="text1"/>
          <w:sz w:val="24"/>
          <w:szCs w:val="24"/>
        </w:rPr>
        <w:t>l’amore di perfetta esemplarità evangelica</w:t>
      </w:r>
      <w:r w:rsidRPr="006B0816">
        <w:rPr>
          <w:rFonts w:ascii="Arial" w:hAnsi="Arial" w:cs="Arial"/>
          <w:color w:val="000000" w:themeColor="text1"/>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778D8E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Il cristiano ama i suoi fratelli in Adamo</w:t>
      </w:r>
      <w:r w:rsidRPr="006B0816">
        <w:rPr>
          <w:rFonts w:ascii="Arial" w:hAnsi="Arial" w:cs="Arial"/>
          <w:color w:val="000000" w:themeColor="text1"/>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225627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i/>
          <w:iCs/>
          <w:color w:val="000000" w:themeColor="text1"/>
          <w:sz w:val="24"/>
          <w:szCs w:val="24"/>
        </w:rPr>
        <w:t>Anche i fratelli in cristo vanno amati</w:t>
      </w:r>
      <w:r w:rsidRPr="006B0816">
        <w:rPr>
          <w:rFonts w:ascii="Arial" w:hAnsi="Arial" w:cs="Arial"/>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F3E6B0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il cristiano non mostra ad ogni figlio di Adamo e ad ogni membro del corpo di Cristo la sublimità della sua nuova vita, che è </w:t>
      </w:r>
      <w:r w:rsidRPr="006B0816">
        <w:rPr>
          <w:rFonts w:ascii="Arial" w:hAnsi="Arial" w:cs="Arial"/>
          <w:i/>
          <w:iCs/>
          <w:color w:val="000000" w:themeColor="text1"/>
          <w:sz w:val="24"/>
          <w:szCs w:val="24"/>
        </w:rPr>
        <w:t>la trasformazione del vangelo</w:t>
      </w:r>
      <w:r w:rsidRPr="006B0816">
        <w:rPr>
          <w:rFonts w:ascii="Arial" w:hAnsi="Arial" w:cs="Arial"/>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89DE86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3CE99BF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6911702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5D087A0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w:t>
      </w:r>
    </w:p>
    <w:p w14:paraId="293F6EE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018DC15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363F46B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34892DC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0DAE194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6B0CF83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6B9BF32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58CC2BF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2BBF3B8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625BAEF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72541C6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w:t>
      </w:r>
    </w:p>
    <w:p w14:paraId="1FD2CA7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Questa è la purissima moralità che nasce dal cuore di Cristo Gesù. Moralità che non solo non fa alcun male al prossimo, ma anche compie tutto il bene, frutto dell’amore del Padre versato dalla Spirito Santo nel suo cuore. La morale cristiana non è solo combattimento pe vincere il male, ogni male, essa è soprattutto combattimento per operare oggi e sempre il più grande bene. La morale cristiana è il combattimento che ci spiana il cammino fino al raggiungimento della nostra totale immolazione per amare anche noi sino alla fine, così come Cristo ci ha amato sino alla fine, andando oltre la stessa fine, perché lui ci ama dall’eternità per l’eternità che è senza inizio e senza fine, allo stesso modo che Lui è senza inizio e senza fine.</w:t>
      </w:r>
    </w:p>
    <w:p w14:paraId="74AD839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Ecco perché noi diciamo che la morale cristiana, mai si dovrà fermare all’osservanza di uno o due comandamenti. Essa è invece obbedienza all’amore, alla verità, alla giustizia fino alla consumazione di tutto il nostro essere nell’esercizio della perfetta carità. La carità, noi lo sappiamo bene, ha in noi un inizio con l’obbedienza ai Comandamenti, ma non ha fine nel fare il bene che è la trasformazione in noi dell’amore del Padre in nostro amore per il nostro Dio e ogni nostro fratello. Questa, solo questa, è la vera morale.</w:t>
      </w:r>
    </w:p>
    <w:p w14:paraId="3F9EA561" w14:textId="77777777" w:rsidR="006B0816" w:rsidRPr="006B0816" w:rsidRDefault="006B0816" w:rsidP="006B0816">
      <w:pPr>
        <w:spacing w:after="200"/>
        <w:jc w:val="both"/>
        <w:rPr>
          <w:rFonts w:ascii="Arial" w:hAnsi="Arial" w:cs="Arial"/>
          <w:color w:val="000000" w:themeColor="text1"/>
          <w:sz w:val="24"/>
          <w:szCs w:val="24"/>
        </w:rPr>
      </w:pPr>
    </w:p>
    <w:p w14:paraId="443B4C96"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161" w:name="_Toc151883059"/>
      <w:bookmarkStart w:id="162" w:name="_Toc151883258"/>
      <w:bookmarkStart w:id="163" w:name="_Toc152579754"/>
      <w:r w:rsidRPr="006B0816">
        <w:rPr>
          <w:rFonts w:ascii="Arial" w:hAnsi="Arial"/>
          <w:b/>
          <w:color w:val="000000" w:themeColor="text1"/>
          <w:sz w:val="24"/>
          <w:szCs w:val="18"/>
        </w:rPr>
        <w:t>GLI AMARI FRUTTI DEL NON ASCOLTO DELLA PAROLA</w:t>
      </w:r>
      <w:bookmarkEnd w:id="161"/>
      <w:bookmarkEnd w:id="162"/>
      <w:bookmarkEnd w:id="163"/>
      <w:r w:rsidRPr="006B0816">
        <w:rPr>
          <w:rFonts w:ascii="Arial" w:hAnsi="Arial"/>
          <w:b/>
          <w:color w:val="000000" w:themeColor="text1"/>
          <w:sz w:val="24"/>
          <w:szCs w:val="18"/>
        </w:rPr>
        <w:t xml:space="preserve"> </w:t>
      </w:r>
    </w:p>
    <w:p w14:paraId="31F5E1D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È verità. Una volta che la Parola è uscita dalla bocca del Signore, essa sempre si compie, si compie nella promessa di bene e si compie nella minaccia di male. Si compie quando promette salvezza e si compie quando annuncia distruzione, devastazione, miseria, schiavitù, morte. Si compie in ordine al tempo e si compie in ordine all’eternità. Ecco tre Parola del Signore, due le attingiamo dall’Antico Testamento, una dal Libro del Levitico e l’altra dal Libro del Deuteronomio, la terza l’attingiamo dal Nuovo Testamento, dal Vangelo secondo Matteo:</w:t>
      </w:r>
    </w:p>
    <w:p w14:paraId="40E6F78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Non vi farete idoli, né vi erigerete immagini scolpite o stele, né permetterete che nella vostra terra vi sia pietra ornata di figure, per prostrarvi davanti ad essa; poiché io sono il Signore, vostro Dio. </w:t>
      </w:r>
    </w:p>
    <w:p w14:paraId="77B22BB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Osserverete i miei sabati e porterete rispetto al mio santuario. Io sono il Signore.</w:t>
      </w:r>
    </w:p>
    <w:p w14:paraId="0943DE2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BAD58F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43A4EA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Io mi volgerò a voi, vi renderò fecondi e vi moltiplicherò e confermerò la mia alleanza con voi. Voi mangerete del vecchio raccolto, serbato a lungo, e dovrete disfarvi del raccolto vecchio per far posto al nuovo.</w:t>
      </w:r>
    </w:p>
    <w:p w14:paraId="1BE71CA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C42116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DA33A4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9FF415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07A32A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AF6AD5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46435E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3739B5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AI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51BC8C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5F14DA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53D130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Questi sono gli statuti, le prescrizioni e le leggi che il Signore stabilì fra sé e gli Israeliti, sul monte Sinai, per mezzo di Mosè (Lev 26,1-46). </w:t>
      </w:r>
    </w:p>
    <w:p w14:paraId="4310BE9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46BFA1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D67669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2D81F2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82FE2B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019BEF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6BF782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A70232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B01DD4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1937AC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Queste sono le parole dell’alleanza che il Signore ordinò a Mosè di stabilire con gli Israeliti nella terra di Moab, oltre l’alleanza che aveva stabilito con loro sull’Oreb (Dt 28,1-69). </w:t>
      </w:r>
    </w:p>
    <w:p w14:paraId="21D94FA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8D07D3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160D43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ABA1A05" w14:textId="77777777" w:rsidR="006B0816" w:rsidRPr="006B0816" w:rsidRDefault="006B0816" w:rsidP="006B0816">
      <w:pPr>
        <w:spacing w:after="200"/>
        <w:jc w:val="both"/>
        <w:rPr>
          <w:rFonts w:ascii="Arial" w:hAnsi="Arial" w:cs="Arial"/>
          <w:i/>
          <w:iCs/>
          <w:color w:val="000000" w:themeColor="text1"/>
          <w:sz w:val="24"/>
          <w:szCs w:val="24"/>
        </w:rPr>
      </w:pPr>
      <w:r w:rsidRPr="006B0816">
        <w:rPr>
          <w:rFonts w:ascii="Arial" w:hAnsi="Arial" w:cs="Arial"/>
          <w:color w:val="000000" w:themeColor="text1"/>
          <w:sz w:val="24"/>
          <w:szCs w:val="24"/>
        </w:rPr>
        <w:t xml:space="preserve">Qualcuno potrebbe obiettare: Quanto è detto nell’Antico Testamento riguardo alla benedizione e alla maledizione potrebbe essere stato scritto anche dopo l’esilio, nella sua formulazione attuale. A costui si risponde che anche se nella formulazione attuale è stato scritto dopo l’esilio, quanto è contenuto sia nel Libro del Levitico e sia nel Libro del Deuteronomio raccoglie in modo unitario tutta la Parola dei profeti. Raccoglie in modo esplicativo il primo comando del Signore Dio dato all’uomo: </w:t>
      </w:r>
      <w:r w:rsidRPr="006B0816">
        <w:rPr>
          <w:rFonts w:ascii="Arial" w:hAnsi="Arial" w:cs="Arial"/>
          <w:i/>
          <w:iCs/>
          <w:color w:val="000000" w:themeColor="text1"/>
          <w:sz w:val="24"/>
          <w:szCs w:val="24"/>
        </w:rPr>
        <w:t xml:space="preserve">“Se ne mangi, certamente dovrai morire”: </w:t>
      </w:r>
    </w:p>
    <w:p w14:paraId="30851C1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7D92816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stessa verità è rivelata in modo sintetico dallo stesso Deuteronomio. Essa racchiude in modo unitario tutta la predicazione dei profeti:</w:t>
      </w:r>
    </w:p>
    <w:p w14:paraId="787A51D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7A2524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93BA8B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0C53BE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2998778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Il Signore nostro Dio prima pone le condizioni e poi stringe la sua Alleanza con i figli di Abramo. Dio non ha mai ingannato un solo uomo e mai lo ingannerà. Anche Gesù, prima ha posto le condizioni, poi ha stretto la Nuova Alleanza nel suo sangue. Lui non stringe prima l’Alleanza e poi pone le condizioni. Anche nella celebrazione dei Sacramenti, prima vengono poste le condizioni, poi si stringe con Lui l’Alleanza sacramentale. Se le condizioni non vengono accolte, nessun sacramento si potrà celebrare. Perché diciamo tutto questo? Lo diciamo perché oggi si vogliono ricevere i sacramenti senza alcuna condizione. Senza condizioni, commette sacrilegio chi il sacramento celebra e commette sacrilegio chi il sacramento riceve. Senza condizioni, non viene stipulata alcuna Alleanza e il Signore mai potrà dare la vita eterna che ogni sacramento promette.</w:t>
      </w:r>
    </w:p>
    <w:p w14:paraId="592DF84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Ecco allora la vera moralità biblica: osservanza di tutte le condizioni richieste perché si stipuli l’Alleanza bilaterale tra noi e il Signore. Sia l’Antica Alleanza del Sinai e sia la Nuova Alleanza del Golgota sono Alleanze bilaterali e condizionate. Le promesse del Signore sono il frutto della nostra obbedienza alla sua Parola.</w:t>
      </w:r>
    </w:p>
    <w:p w14:paraId="539B257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Qual è oggi l’immoralità che sta portando alla distruzione, devastazione, riduzione della Chiesa ad una spelonca di ladri? L’abolizione di ogni condizione posta dal Vangelo per essere discepoli di Gesù. Anche la vita eterna è annunciata come opera della sola misericordia del Signore. La morale del Vangelo è dichiarata morale rigida e chi annuncia il Vangelo, anche come legge da osserva re, è accusato di essere un conservatore di una visione di fede non appartenente alla Chiesa di Cristo Signore. Se poi un Presbitero si impegna a vivere secondo verità e giustizia i suoi obblighi derivanti dal Sacramento ricevuto, è accusato di clericalismo, dal momento che oggi si vuole una Chiesa circolare, sinodale, ignorando che sinodo non significa abolizione delle particolari proprietà di ogni persona, ma significa semplicemente camminare insieme, si cammina come unico corpo. Ecco la Legge della Chiesa Sinodale rivelata dallo Spirito Santo sia nella Prima Lettera ai Corinzi e sia nella Lettera agli Efesini:</w:t>
      </w:r>
    </w:p>
    <w:p w14:paraId="01F8D15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1830C2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B7549E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DA1BDD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0FD02E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5642B7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EE315E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 ciascuno di noi, tuttavia, è stata data la grazia secondo la misura del dono di Cristo. Per questo è detto: Asceso in alto, ha portato con sé prigionieri,  ha distribuito doni agli uomini.</w:t>
      </w:r>
    </w:p>
    <w:p w14:paraId="18CCC07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cosa significa che ascese, se non che prima era disceso quaggiù sulla terra? Colui che discese è lo stesso che anche ascese al di sopra di tutti i cieli, per essere pienezza di tutte le cose.</w:t>
      </w:r>
    </w:p>
    <w:p w14:paraId="0200FCB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AEAA2C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Nella Chiesa Sinodale rivelata dallo Spirito Santo, l’Apostolo è  Apostolo, il Presbitero è Presbitero, il Diacono è Diacono, il Cresimato è Cresimato, il Battezzato è Battezzato, il Profeta è Profeta, il Maestro è Maestro, il Dottore è Dottore, l’Evangelista è Evangelista, il Professore è Professore. Si cammina insieme, si cammina come solo corpo, ma ognuno deve perennemente obbedire a ciò che lo Spirito Santo ha creato in lui. Questa è la vera morale che nasce da ogni sacramento che si celebra e da ogni Alleanza che si stipula.</w:t>
      </w:r>
    </w:p>
    <w:p w14:paraId="1673D15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Israele non ha ascoltato la voce dei profeti del Dio vivente. Non ha obbedito alla Legge dell’Alleanza. Ecco gli amari frutto che raccoglie: il popolo viene deportato in una terra lontana. La terra dei padri viene popolata di gente pagana. Nasce in quella terra un culto di grande sincretismo. Nasce una religione ibrida che è un miscuglio di fede biblica e di credenze pagane. Così come oggi sta avvenendo nella Chiesa del Dio vivente. Si sta instaurando in essa questa religione ibrida, composta di pochi pensieri di Cristo Gesù e di molti pensieri del mondo. Ecco cosa rivela il Testo Sacro sulla fine del regno di Samaria:</w:t>
      </w:r>
    </w:p>
    <w:p w14:paraId="7433AD2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7D87BA17"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re d’Assiria invase tutta la terra, salì a Samaria e l’assediò per tre anni. Nell’anno nono di Osea, il re d’Assiria occupò Samaria, deportò gli Israeliti in Assiria, e li stabilì a Calach e presso il Cabor, fiume di Gozan, e nelle città della Media.</w:t>
      </w:r>
    </w:p>
    <w:p w14:paraId="5AFAF24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682D5340"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2DDFA6B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780B02C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59779A9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Così quelle popolazioni veneravano il Signore e servivano i loro idoli, e così pure i loro figli e i figli dei loro figli: come fecero i loro padri essi fanno ancora oggi (2Re 17,1-41).</w:t>
      </w:r>
    </w:p>
    <w:p w14:paraId="5C73439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Ecco cosa afferma il profeta Baruc su Gerusalemme distrutta e sui suoi figli deportati: Essi hanno abbandonato la Parola del Signore. È l’abbandono della Parola del Signore l’albero che matura questi tristi e amari frutti. Questa profezia si applica nella sua purissima verità anche a Samaria (724 a.C.), caduta qualche secolo prima di Gerusalemme (586 a.C.) :</w:t>
      </w:r>
    </w:p>
    <w:p w14:paraId="4CF4C76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65939D0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6AFCF09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04A7784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27BEDD8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6045E07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w:t>
      </w:r>
    </w:p>
    <w:p w14:paraId="73C1B75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69A414B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6BCB26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w:t>
      </w:r>
    </w:p>
    <w:p w14:paraId="20163E5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w:t>
      </w:r>
    </w:p>
    <w:p w14:paraId="1063612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Guarda a oriente, Gerusalemme, osserva la gioia che ti viene da Dio. Ecco, ritornano i figli che hai visto partire, ritornano insieme riuniti, dal sorgere del sole al suo tramonto, alla parola del Santo, esultanti per la gloria di Dio (Bar 4,1-37). </w:t>
      </w:r>
    </w:p>
    <w:p w14:paraId="4F93208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Quando si abbandona la Parola del Signore, sempre nascerà una religione ibrida, che è il parto dell’incrocio tra la vera religione e la falsa. Sempre nascerà una religione di sincretismo ((συγκρητισμός), che è un impasto tra diversi elementi eterogenei, messi insieme, insieme amalgamati, così da formare una unità. </w:t>
      </w:r>
    </w:p>
    <w:p w14:paraId="5A53FBEA"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Come già detto, oggi la religione cattolica sta correndo questo rischio: divenire un impasto, un amalgama di qualche pensiero di Cristo Gesù e di molti pensieri del mondo, se non addirittura pensieri di Satana. Oggi il credo è ancora cristiano, il pensiero è tutto pagano. Nelle carte Cristo Gesù rimane il Cristo di Dio, nei pensieri Cristo Gesù è uno come tutti gli altri fondatori di religione e così il suo Vangelo è una parola come tutte le altre parole, un libro come tutti gli altri libri. </w:t>
      </w:r>
    </w:p>
    <w:p w14:paraId="62F4192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carta è di Cristo Gesù. Quando si esce dalla carta, si deve essere dal mondo secondo il mondo. Nulla è più immorale del sincretismo. Chi cade in questo baratro, sappia che i suoi pensieri e le sue azioni sono immorali. Sono immorali perché non sono più conformi, né pensieri e né azioni, ai pensieri e alle azioni di Cristo Signore. Il sincretismo oggi è la piaga delle piaghe, il misfatto padre di ogni misfatto. Il nostro nome è cristiano, i pensieri e le opere sono secondo il mondo. È questa oggi la nostra grande immoralità, ormai difficilmente estirpabile dal cuore dei discepoli di Gesù, anzi ogni giorno essa diviene più invasiva giungendo a modificare tutte le cellule della nostra anima, del nostro spirito, del nostro corpo. </w:t>
      </w:r>
    </w:p>
    <w:p w14:paraId="49768CA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Satana oggi ha deciso di portare la Chiesa nel suo baratro non per la via delle eresie manifeste e degli scismi. Queste cose sono per lui armi ormai sorpassate. Oggi ne ha inventata una nuovissima: lasciare intatte le stretture della Papato, Episcopato, Presbiterato, Diaconato, Cresimati e Battezzati, Maestri e Dottori, Evangelisti e Profeti, Religiosi e Religiose e ogni altra struttura. Li sta a poco a poco svuotando del pensiero di Cristo, della verità dello Spirito Santo, della volontà del Padre, e come vento leggero, soave, con una zefiro che ti accarezza il viso, pone il suo pensiero, la sua falsità e menzogna, la sua volontà. Con queste armi invisibili sta conquistando tutto il mono cattolico. </w:t>
      </w:r>
    </w:p>
    <w:p w14:paraId="63FF543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Lui lascia che il papa rimanga il papa. Non lo contesta. Vuole però che pensi con i suoi pensieri, proferisca le sue menzogne, governi dalla sua volontà. Così vuole anche per ogni vescovo, ogni presbitero, ogni diacono, ogni cresimato, ogni battezzato, ogni maestro, ogni dottore, ogni professore, ogni evangelista, ogni religioso, ogni religiosa, ogni fedele laico, qualsiasi ministero svolga, qualsiasi vocazione viva. Anche la politica un tempo detta cristiana a poco a poco la sta governo tutta con i suoi pensieri, la sua falsità e menzogna, la sua volontà.  Questo significa che se non ci svegliamo da questo sonno e da questo torpore nel quale siamo caduti, anche per noi si compirà la profezia di Isaia:</w:t>
      </w:r>
    </w:p>
    <w:p w14:paraId="554F730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(Is 1,2-10). </w:t>
      </w:r>
    </w:p>
    <w:p w14:paraId="63FC258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Urge svegliarsi e svegliarsi presto da questo sonno e torpore diabolico. </w:t>
      </w:r>
    </w:p>
    <w:p w14:paraId="5B38E4BD" w14:textId="77777777" w:rsidR="006B0816" w:rsidRPr="006B0816" w:rsidRDefault="006B0816" w:rsidP="006B0816">
      <w:pPr>
        <w:spacing w:after="200"/>
        <w:jc w:val="both"/>
        <w:rPr>
          <w:rFonts w:ascii="Arial" w:hAnsi="Arial" w:cs="Arial"/>
          <w:color w:val="000000" w:themeColor="text1"/>
          <w:sz w:val="24"/>
          <w:szCs w:val="24"/>
        </w:rPr>
      </w:pPr>
    </w:p>
    <w:p w14:paraId="30AC1D0C"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164" w:name="_Toc151883060"/>
      <w:bookmarkStart w:id="165" w:name="_Toc151883259"/>
      <w:bookmarkStart w:id="166" w:name="_Toc152579755"/>
      <w:r w:rsidRPr="006B0816">
        <w:rPr>
          <w:rFonts w:ascii="Arial" w:hAnsi="Arial"/>
          <w:b/>
          <w:color w:val="000000" w:themeColor="text1"/>
          <w:sz w:val="24"/>
          <w:szCs w:val="18"/>
        </w:rPr>
        <w:t>IL RITROVAMENTO DELLA LEGGE SMARRITA</w:t>
      </w:r>
      <w:bookmarkEnd w:id="164"/>
      <w:bookmarkEnd w:id="165"/>
      <w:bookmarkEnd w:id="166"/>
    </w:p>
    <w:p w14:paraId="55E32EE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Al tempo del re Giosia tutto il popolo del Signore non conosce più neanche il Libro della Legge. Esso è andato smarrito. Era la cosa più sacra di tutta la terra. Era la Parola del Signore. Eppure questo Libro era andato smarrito. </w:t>
      </w:r>
    </w:p>
    <w:p w14:paraId="078B09B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Ora è giusto che ci si chieda: come è possibile che un popolo fondato sulla Legge, perda o smarrisca proprio il Libro nel quale la Legge è contenuta? Anche se tutto il popolo avesse smarrito il Libro della Legge, chi mai avrebbe dovuto smarrirlo era proprio il Re. Lui era obbligato dalla Legge ad avere una copia del Libro della Legge, così da poterla leggere e meditare ogni giorno. Ecco cosa prescrive il Deuteronomio riguardo a Re: </w:t>
      </w:r>
    </w:p>
    <w:p w14:paraId="7C009B5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Quando sarai entrato nella terra che il Signore, tuo Dio, sta per darti e ne avrai preso possesso e l’abiterai, se dirai: “Voglio costituire sopra di me un re come tutte le nazioni che mi stanno intorno”, dovrai costituire sopra di te come re colui che il Signore, tuo Dio, avrà scelto. Costituirai sopra di te come re uno dei tuoi fratelli; non potrai costituire su di te uno straniero che non sia tuo fratello. Ma egli non dovrà procurarsi un gran numero di cavalli né far tornare il popolo in Egitto per procurarsi un gran numero di cavalli, perché il Signore vi ha detto: “Non tornerete più indietro per quella via!”. Non dovrà avere un gran numero di mogli, perché il suo cuore non si smarrisca; non abbia grande quantità di argento e di oro. Quando si insedierà sul trono regale, scriverà per suo uso in un libro una copia di questa legge, secondo l’esemplare dei sacerdoti leviti. Essa sarà con lui ed egli la leggerà tutti i giorni della sua vita, per imparare a temere il Signore, suo Dio, e a osservare tutte le parole di questa legge e di questi statuti, affinché il suo cuore non si insuperbisca verso i suoi fratelli ed egli non si allontani da questi comandi, né a destra né a sinistra, e prolunghi così i giorni del suo regno, lui e i suoi figli, in mezzo a Israele (Dt 17,14-20). </w:t>
      </w:r>
    </w:p>
    <w:p w14:paraId="3E54BEC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Come si fa a smarrire il Libro della Legge, se il Salmista dice che lui medita la Legge del Signore giorno e notte? Se ogni figlio di Israele è obbligato a conoscere ogni Parola che è uscita dalla bocca di Dio? Ecco cosa dice il Salmista e cosa prescrive il Libro del Deuteronomio:</w:t>
      </w:r>
    </w:p>
    <w:p w14:paraId="5427FED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1D690F9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8E quale grande nazione ha leggi e norme giuste come è tutta questa legislazione che io oggi vi do?</w:t>
      </w:r>
    </w:p>
    <w:p w14:paraId="6288139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96515E6"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605E44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B1476A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B19ABB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2DDF97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58B7ACC8"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196C661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E95A71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E373D2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831ABF4"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49E7EB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1F6F17F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Un Re che siede sul trono di Davide non può governare senza la Legge del Signore. Invece anche il pio Giosia non conosce il Libro della Legge. Ecco come avviene il ritrovamento del Libro della Legge e i sentimenti e i pensieri che suscita nel Re non appena il Libro viene letto:</w:t>
      </w:r>
    </w:p>
    <w:p w14:paraId="03F7BD3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5221E5C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7979E3F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sommo sacerdote Chelkia disse allo scriba Safan: «Ho trovato nel tempio del Signore il libro della legge». Chelkia diede il libro a Safan, che lo lesse. Lo scriba Safan quindi andò dal re e lo informò dicendo: «I tuoi servitori hanno versato il denaro trovato nel tempio e l’hanno consegnato in mano agli esecutori dei lavori, sovrintendenti al tempio del Signore». Poi lo scriba Safan annunciò al re: «Il sacerdote Chelkia mi ha dato un libro». Safan lo lesse davanti al re.</w:t>
      </w:r>
    </w:p>
    <w:p w14:paraId="542BED5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343D4F2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w:t>
      </w:r>
      <w:bookmarkStart w:id="167" w:name="_Hlk151730227"/>
      <w:r w:rsidRPr="006B0816">
        <w:rPr>
          <w:rFonts w:ascii="Arial" w:hAnsi="Arial" w:cs="Arial"/>
          <w:i/>
          <w:iCs/>
          <w:color w:val="000000" w:themeColor="text1"/>
          <w:sz w:val="23"/>
          <w:szCs w:val="24"/>
        </w:rPr>
        <w:t xml:space="preserve">«Così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w:t>
      </w:r>
      <w:bookmarkEnd w:id="167"/>
      <w:r w:rsidRPr="006B0816">
        <w:rPr>
          <w:rFonts w:ascii="Arial" w:hAnsi="Arial" w:cs="Arial"/>
          <w:i/>
          <w:iCs/>
          <w:color w:val="000000" w:themeColor="text1"/>
          <w:sz w:val="23"/>
          <w:szCs w:val="24"/>
        </w:rPr>
        <w:t xml:space="preserve">(2Re 22,1-20). </w:t>
      </w:r>
    </w:p>
    <w:p w14:paraId="2F12E450"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Dopo la lettura del Libro della Legge, il Signore interviene e conferma che quanto è scritto in quel Libro si compirà. Ecco le sue parole:</w:t>
      </w:r>
    </w:p>
    <w:p w14:paraId="02CD93A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w:t>
      </w:r>
    </w:p>
    <w:p w14:paraId="23A719A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Ora è giusto che ci chiediamo, se il cuore di Giosia è tutto proteso verso l’obbedienza ad ogni Parola del Signore, scritta nel libro della Legge, perché il Signore Dio attesta e profetizza che ogni Parola di minaccia che è nel Libro si compirà per Gerusalemme? La risposta non potrà essere che una sola: si è  convertito il Re, non si è convertito il popolo, non si è convertita Gerusalemme. Né Gerusalemme e né il popolo ha abbandonato l’adorazione degli idoli per adorare solo Lui, il Dio dell’Alleanza, il solo Dio della benedizione e della salvezza. </w:t>
      </w:r>
    </w:p>
    <w:p w14:paraId="5C910D2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Questa verità valeva per ieri, vale per oggi e per sempre. La conversione di uno non è la conversione di tutto il popolo. Per la conversione di uno, il Signore può concedere altro tempo perché tutto il popolo si converta. Dalla storia noi sappiamo che nella discendenza di Davide solo Giosia ed Ezechia vengono lodati. Tutti gli altri chi in poco e chi in molto si è lasciato inquinare il cuore dall’idolatria. Ecco la stupenda verità che lo Spirito Santi ci rivela per bocca del Siracide:</w:t>
      </w:r>
    </w:p>
    <w:p w14:paraId="43B2024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w:t>
      </w:r>
    </w:p>
    <w:p w14:paraId="1F0D723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Con tutto ciò il popolo non si convertì e non rinnegò i suoi peccati, finché non fu deportato dal proprio paese e disperso su tutta la terra. Rimase soltanto un piccolissimo popolo e un principe della casa di Davide. Alcuni di loro fecero ciò che è gradito a Dio, ma altri moltiplicarono i peccati.</w:t>
      </w:r>
    </w:p>
    <w:p w14:paraId="61E2C84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Ezechia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 e li liberò per mezzo di Isaia. Egli colpì l’accampamento degli Assiri, e il suo angelo li sterminò, perché Ezechia aveva fatto quanto è gradito al Signore e aveva seguito con fermezza le vie di Davide, suo padre, come gli aveva indicato il profeta Isaia, grande e degno di fede nella sua visione. Nei suoi giorni il sole retrocedette ed egli prolungò la vita del re. Con grande ispirazione vide gli ultimi tempi e consolò gli afflitti di Sion. Egli manifestò il futuro sino alla fine dei tempi, le cose nascoste prima che accadessero (Sir 48, 12-25). </w:t>
      </w:r>
    </w:p>
    <w:p w14:paraId="542AE72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ricordo di Giosia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0CF35B7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 (Sur 49,1-7). </w:t>
      </w:r>
    </w:p>
    <w:p w14:paraId="6F091EA6"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È verità. La Parola che dona salvezza, liberazione, pace, redenzione, vita, benedizione, grazia, luce, santità, conforto, speranza è tutta condizionata. Se noi osserviamo le condizioni, il Signore sempre ci salverà. Se noi le condizioni non le osserveremo, anzi persevereremo nella nostra disobbedienza, il Signore non potrà salvarci. Oggi è il corpo di Cristo che deve salvare tutto il corpo di Cristo. Come? Mostrando e dicendo al corpo di Cristo come si obbedisce al Vangelo, come si obbedisce allo Spirito Santo, come si obbedisce al Padre nostro celeste. </w:t>
      </w:r>
    </w:p>
    <w:p w14:paraId="4BE9C38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Il papa deve dire e mostrare questa triplice obbedienza: al Vangelo, allo Spirito Santo, al Padre celeste. La stessa cosa vale per un vescovo, un presbitero, un diacono, un cresimato, un battezzato, un profeta, un maestro, un dottore, un evangelista, ogni membro del corpo di Cristo nell’esercizio del suo particolare ministero: ministero religioso, ministero politico, ministero militare, ministero sociale, ministero civile, ministero economico, ministero finanziario, ministero di qualsiasi altra natura o genere. </w:t>
      </w:r>
    </w:p>
    <w:p w14:paraId="61FE402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La salvezza della Chiesa spetta ad ogni figlio della Chiesa. È questa oggi la vera moralità che va annunciata alla Chiesa. Se essa non salva il suo corpo, che è il corpo di Cristo, di essa rimarrà solo un piccolo gregge. Già il popolo gregge si sta vedendo, sta prendendo forma, dal momento che oggi si vuole vivere di falsità, menzogna, tenebre, pensiero del mondo e non più pensiero che nasce dalla più pura e santa obbedienza al Vangelo. </w:t>
      </w:r>
    </w:p>
    <w:p w14:paraId="71EFB730" w14:textId="77777777" w:rsidR="006B0816" w:rsidRPr="006B0816" w:rsidRDefault="006B0816" w:rsidP="006B0816">
      <w:pPr>
        <w:spacing w:after="200"/>
        <w:jc w:val="both"/>
        <w:rPr>
          <w:rFonts w:ascii="Arial" w:hAnsi="Arial" w:cs="Arial"/>
          <w:i/>
          <w:iCs/>
          <w:color w:val="000000" w:themeColor="text1"/>
          <w:sz w:val="24"/>
          <w:szCs w:val="24"/>
        </w:rPr>
      </w:pPr>
    </w:p>
    <w:p w14:paraId="14538DEC"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168" w:name="_Toc151883061"/>
      <w:bookmarkStart w:id="169" w:name="_Toc151883260"/>
      <w:bookmarkStart w:id="170" w:name="_Toc152579756"/>
      <w:r w:rsidRPr="006B0816">
        <w:rPr>
          <w:rFonts w:ascii="Arial" w:hAnsi="Arial"/>
          <w:b/>
          <w:color w:val="000000" w:themeColor="text1"/>
          <w:sz w:val="24"/>
          <w:szCs w:val="18"/>
        </w:rPr>
        <w:t>IL RITORNO DEL POPOLO NELLA LEGGE DEL SUO DIO</w:t>
      </w:r>
      <w:bookmarkEnd w:id="168"/>
      <w:bookmarkEnd w:id="169"/>
      <w:bookmarkEnd w:id="170"/>
    </w:p>
    <w:p w14:paraId="6478565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Quando si ascolta la Legge, è cosa giusta che si dia compimento ad ogni sua Parola. Qual è la prima Parola alla quale la Legge obbliga? La prima Parola è il primo Comandamento. Senza l’obbedienza a questo Comandamento, a nessun altro Comandamento sarà data obbedienza:  </w:t>
      </w:r>
    </w:p>
    <w:p w14:paraId="77957656"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20,2-6). </w:t>
      </w:r>
    </w:p>
    <w:p w14:paraId="3BE9B18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Perché questo primo Comandamento venga osservato, è necessario che vengano distrutti tutti gli idoli e tutti i luoghi in cui si celebra in qualsiasi forma o modalità o contenuti il culto idolatrico. È quanto ordina il Re Giosia. </w:t>
      </w:r>
    </w:p>
    <w:p w14:paraId="0F4D9F9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 è facile distruggere gli idoli di pietra, o di legno o di metallo fuso, impossibile è abbattere l’idolatria che ormai è essenza stessa del popolo del Signore. Non basta un Re, anche se pio e devoto, fedele e saggio, perché l’idolatria venga eliminata dai cuori. Per quest’opera è necessario un lavoro capillare e chi dovrà compiere questo lavoro sono re, ogni suo ministero, ogni suo funzionario, ogni capo tribù, ogni capo famiglia, ogni sacerdote, ogni levita. Senza questa opera di comunione è difficile estirpare dai cuori l’idolatria. La si può anche estirpare per qualche giorno, ma poi subito si ritorna ad essa.</w:t>
      </w:r>
    </w:p>
    <w:p w14:paraId="2FEFC86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Tra i tempi di Giosia e i nostri tempi la differenza non è poi così tanta. Oggi nel nostro mondo l’idolatria sta conquistano ogni cuore. Il suo frutto è l’amoralità e l’immoralità orma divenute universali. Non basta un editto perché essa venga distrutta. In più essa si respira come l’aria con modalità invisibili e inafferrabili. Si sa che è idolatria. Si sa che  amoralità. Si sa che è immoralità. Si sa che ci troviamo dinanzi alla falsità e alla menzogna. Ma si agisce come se nulla fosse. </w:t>
      </w:r>
    </w:p>
    <w:p w14:paraId="1CE911BC"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Ai tempi antichi vi era la Legge. Ma essa era ben custodita nell’arca dell’Alleanza. Il popolo viveva da idolatra come se la Legge mai fosse stata donata. Noi abbiamo il Vangelo, abbiamo la Sacra Dottrina, abbiamo i dogmi della fede, ma oggi noi viviamo come se queste cose mai fossero state donate. Noi però abbiamo raggiunto vertici di falsità e di menzogna, di inganno e di tenebre che nell’Antico Popolo di Dio neanche si immaginavano. Noi ci stiamo impegnando con tutte le nostre energie a rendere vana tutta la Divina Rivelazione e tutto il Deposito della Sacra Dottrina, perché quanti ancora credono nella verità, si distacchino da essa e percorrano anche loro strade di idolatria e di immoralità. È questo un vero disegno satanico ed infernale, diabolico e malvagio. Noi non crediamo e vogliano che nessun altro creda. </w:t>
      </w:r>
    </w:p>
    <w:p w14:paraId="345A10B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Con questa malvagia volontà ci stiamo adoperando a distruggere tutte le verità della fede. Distrutte le verità della fede e la sua stessa fonte che è la Divina Rivelazione, ogni forma di idolatria,  ogni immoralità e amoralità potrà divenire il nutrimento dell’intera umanità. Ecco solo alcune di queste verità che stiamo distruggendo con risultati inattesi. Volerle presentare tutte occorrerebbe un’opera enciclopedica.  Non è questo il fine del nostro lavoro. Per noi è sufficiente che ognuno prenda coscienza di quanto sta avvenendo riguarda alla purissima fede che nasce dal Vangelo e da tutta la Divina Rivelazione.</w:t>
      </w:r>
    </w:p>
    <w:p w14:paraId="7E4132BE"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171" w:name="_Toc110015316"/>
      <w:bookmarkStart w:id="172" w:name="_Toc151743283"/>
      <w:bookmarkStart w:id="173" w:name="_Toc151883062"/>
      <w:bookmarkStart w:id="174" w:name="_Toc151883261"/>
      <w:bookmarkStart w:id="175" w:name="_Toc152579757"/>
      <w:r w:rsidRPr="006B0816">
        <w:rPr>
          <w:rFonts w:ascii="Arial" w:eastAsia="Calibri" w:hAnsi="Arial"/>
          <w:b/>
          <w:color w:val="000000" w:themeColor="text1"/>
          <w:sz w:val="28"/>
        </w:rPr>
        <w:t>DISTRUZIONE DELLA VERITÀ DEL PADRE-DIO</w:t>
      </w:r>
      <w:bookmarkEnd w:id="171"/>
      <w:bookmarkEnd w:id="172"/>
      <w:bookmarkEnd w:id="173"/>
      <w:bookmarkEnd w:id="174"/>
      <w:bookmarkEnd w:id="175"/>
    </w:p>
    <w:p w14:paraId="2644AE8B"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33E8C65D"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Questa verità è così rivelata sulla Prima Tavola della legge del Sinai: </w:t>
      </w:r>
      <w:r w:rsidRPr="006B0816">
        <w:rPr>
          <w:rFonts w:ascii="Arial" w:hAnsi="Arial"/>
          <w:i/>
          <w:color w:val="000000" w:themeColor="text1"/>
          <w:sz w:val="24"/>
        </w:rPr>
        <w:t>“Dio pronunciò tutte queste parole”</w:t>
      </w:r>
      <w:r w:rsidRPr="006B0816">
        <w:rPr>
          <w:rFonts w:ascii="Arial" w:hAnsi="Arial"/>
          <w:color w:val="000000" w:themeColor="text1"/>
          <w:sz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essa alcuna intromissione di parola umana. Questo non sempre è avvenuto nella storia. Il tradimento dei mediatori è quasi generale. I lamenti di Dio sui mediatori storici che sono i re e i sacerdoti sono innumerevoli. </w:t>
      </w:r>
    </w:p>
    <w:p w14:paraId="040EBCA6"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4467DE22"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chi è il Padre-Dio: </w:t>
      </w:r>
      <w:r w:rsidRPr="006B0816">
        <w:rPr>
          <w:rFonts w:ascii="Arial" w:hAnsi="Arial"/>
          <w:i/>
          <w:iCs/>
          <w:color w:val="000000" w:themeColor="text1"/>
          <w:sz w:val="24"/>
        </w:rPr>
        <w:t>“Io sono il Signore, tuo Dio, che ti ho fatto uscire dalla terra d’Egitto, dalla condizione servile”</w:t>
      </w:r>
      <w:r w:rsidRPr="006B0816">
        <w:rPr>
          <w:rFonts w:ascii="Arial" w:hAnsi="Arial"/>
          <w:color w:val="000000" w:themeColor="text1"/>
          <w:sz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5FC1902C"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Chi parla è il Dio </w:t>
      </w:r>
      <w:r w:rsidRPr="006B0816">
        <w:rPr>
          <w:rFonts w:ascii="Arial" w:hAnsi="Arial"/>
          <w:i/>
          <w:color w:val="000000" w:themeColor="text1"/>
          <w:sz w:val="24"/>
        </w:rPr>
        <w:t>“sperimentato”</w:t>
      </w:r>
      <w:r w:rsidRPr="006B0816">
        <w:rPr>
          <w:rFonts w:ascii="Arial" w:hAnsi="Arial"/>
          <w:color w:val="000000" w:themeColor="text1"/>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1FC4CF5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6B0816">
        <w:rPr>
          <w:rFonts w:ascii="Arial" w:hAnsi="Arial"/>
          <w:i/>
          <w:color w:val="000000" w:themeColor="text1"/>
          <w:sz w:val="24"/>
        </w:rPr>
        <w:t>“Non avrai altri dèi di fronte a me”</w:t>
      </w:r>
      <w:r w:rsidRPr="006B0816">
        <w:rPr>
          <w:rFonts w:ascii="Arial" w:hAnsi="Arial"/>
          <w:color w:val="000000" w:themeColor="text1"/>
          <w:sz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5C51F60B"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loro vita è in questo ascolto e in questa Parola. </w:t>
      </w:r>
    </w:p>
    <w:p w14:paraId="4F58F6DC"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23034139"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4"/>
          <w:sz w:val="24"/>
        </w:rPr>
        <w:t xml:space="preserve">Veramente Israele è una proprietà particolare tra tutti i popoli. È una proprietà nella quale non vi è alcuna vita profana in parallelo con la vita sacra. </w:t>
      </w:r>
      <w:r w:rsidRPr="006B0816">
        <w:rPr>
          <w:rFonts w:ascii="Arial" w:hAnsi="Arial"/>
          <w:color w:val="000000" w:themeColor="text1"/>
          <w:spacing w:val="-2"/>
          <w:sz w:val="24"/>
        </w:rPr>
        <w:t xml:space="preserve">Non vi è letteratura profana e letteratura sacra. </w:t>
      </w:r>
      <w:r w:rsidRPr="006B0816">
        <w:rPr>
          <w:rFonts w:ascii="Arial" w:hAnsi="Arial"/>
          <w:color w:val="000000" w:themeColor="text1"/>
          <w:sz w:val="24"/>
        </w:rPr>
        <w:t>Non vi è sapienza umana e sapienza divina poste in parallelo. La sapienza è una sola ed essa è data in dono ad Israele nella Legge e nella Parola che sempre il Signore fa giungere al suo popolo</w:t>
      </w:r>
      <w:r w:rsidRPr="006B0816">
        <w:rPr>
          <w:rFonts w:ascii="Arial" w:hAnsi="Arial"/>
          <w:color w:val="000000" w:themeColor="text1"/>
          <w:spacing w:val="-2"/>
          <w:sz w:val="24"/>
        </w:rPr>
        <w:t xml:space="preserve">. </w:t>
      </w:r>
    </w:p>
    <w:p w14:paraId="4EE9DF61"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7D2B648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come prosegue il primo comandamento: </w:t>
      </w:r>
      <w:r w:rsidRPr="006B0816">
        <w:rPr>
          <w:rFonts w:ascii="Arial" w:hAnsi="Arial"/>
          <w:i/>
          <w:color w:val="000000" w:themeColor="text1"/>
          <w:sz w:val="24"/>
        </w:rPr>
        <w:t>“Non ti farai idolo né immagine alcuna di quanto è lassù nel cielo, né di quanto è quaggiù sulla terra, né di quanto è nelle acque sotto la terra”.</w:t>
      </w:r>
      <w:r w:rsidRPr="006B0816">
        <w:rPr>
          <w:rFonts w:ascii="Arial" w:hAnsi="Arial"/>
          <w:color w:val="000000" w:themeColor="text1"/>
          <w:sz w:val="24"/>
        </w:rPr>
        <w:t xml:space="preserve"> L’idolo è la raffigurazione </w:t>
      </w:r>
      <w:r w:rsidRPr="006B0816">
        <w:rPr>
          <w:rFonts w:ascii="Arial" w:hAnsi="Arial"/>
          <w:i/>
          <w:color w:val="000000" w:themeColor="text1"/>
          <w:sz w:val="24"/>
        </w:rPr>
        <w:t>“solida”</w:t>
      </w:r>
      <w:r w:rsidRPr="006B0816">
        <w:rPr>
          <w:rFonts w:ascii="Arial" w:hAnsi="Arial"/>
          <w:color w:val="000000" w:themeColor="text1"/>
          <w:sz w:val="24"/>
        </w:rPr>
        <w:t xml:space="preserve"> (statua o altro) che rende visibilmente presente una </w:t>
      </w:r>
      <w:r w:rsidRPr="006B0816">
        <w:rPr>
          <w:rFonts w:ascii="Arial" w:hAnsi="Arial"/>
          <w:i/>
          <w:color w:val="000000" w:themeColor="text1"/>
          <w:sz w:val="24"/>
        </w:rPr>
        <w:t>“realtà”</w:t>
      </w:r>
      <w:r w:rsidRPr="006B0816">
        <w:rPr>
          <w:rFonts w:ascii="Arial" w:hAnsi="Arial"/>
          <w:color w:val="000000" w:themeColor="text1"/>
          <w:sz w:val="24"/>
        </w:rPr>
        <w:t xml:space="preserve"> invisibile, lontana, assente, divina o umana, di animale o di cosa. A questa raffigurazione viene dato il nome di </w:t>
      </w:r>
      <w:r w:rsidRPr="006B0816">
        <w:rPr>
          <w:rFonts w:ascii="Arial" w:hAnsi="Arial"/>
          <w:i/>
          <w:color w:val="000000" w:themeColor="text1"/>
          <w:sz w:val="24"/>
        </w:rPr>
        <w:t>“Dio”.</w:t>
      </w:r>
      <w:r w:rsidRPr="006B0816">
        <w:rPr>
          <w:rFonts w:ascii="Arial" w:hAnsi="Arial"/>
          <w:color w:val="000000" w:themeColor="text1"/>
          <w:sz w:val="24"/>
        </w:rPr>
        <w:t xml:space="preserve"> L’immagine è una raffigurazione pittorica o anche scolpita sul legno o sulla pietra, o su altro metallo, oppure può essere anche spirituale, della mente o del cuore, di una </w:t>
      </w:r>
      <w:r w:rsidRPr="006B0816">
        <w:rPr>
          <w:rFonts w:ascii="Arial" w:hAnsi="Arial"/>
          <w:i/>
          <w:color w:val="000000" w:themeColor="text1"/>
          <w:sz w:val="24"/>
        </w:rPr>
        <w:t>“realtà”</w:t>
      </w:r>
      <w:r w:rsidRPr="006B0816">
        <w:rPr>
          <w:rFonts w:ascii="Arial" w:hAnsi="Arial"/>
          <w:color w:val="000000" w:themeColor="text1"/>
          <w:sz w:val="24"/>
        </w:rPr>
        <w:t xml:space="preserve"> presente, visibile, lontana, invisibile. Anche a questa realtà raffigurata viene conferito il nome di </w:t>
      </w:r>
      <w:r w:rsidRPr="006B0816">
        <w:rPr>
          <w:rFonts w:ascii="Arial" w:hAnsi="Arial"/>
          <w:i/>
          <w:color w:val="000000" w:themeColor="text1"/>
          <w:sz w:val="24"/>
        </w:rPr>
        <w:t>“Dio”</w:t>
      </w:r>
      <w:r w:rsidRPr="006B0816">
        <w:rPr>
          <w:rFonts w:ascii="Arial" w:hAnsi="Arial"/>
          <w:color w:val="000000" w:themeColor="text1"/>
          <w:sz w:val="24"/>
        </w:rPr>
        <w:t xml:space="preserve">. </w:t>
      </w:r>
    </w:p>
    <w:p w14:paraId="04BB81A8"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L’idolo e l’immagine hanno un solo significato: possedere </w:t>
      </w:r>
      <w:r w:rsidRPr="006B0816">
        <w:rPr>
          <w:rFonts w:ascii="Arial" w:hAnsi="Arial"/>
          <w:i/>
          <w:color w:val="000000" w:themeColor="text1"/>
          <w:sz w:val="24"/>
        </w:rPr>
        <w:t xml:space="preserve">“la realtà”, </w:t>
      </w:r>
      <w:r w:rsidRPr="006B0816">
        <w:rPr>
          <w:rFonts w:ascii="Arial" w:hAnsi="Arial"/>
          <w:color w:val="000000" w:themeColor="text1"/>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6B0816">
        <w:rPr>
          <w:rFonts w:ascii="Arial" w:hAnsi="Arial"/>
          <w:i/>
          <w:color w:val="000000" w:themeColor="text1"/>
          <w:sz w:val="24"/>
        </w:rPr>
        <w:t>“Dio”</w:t>
      </w:r>
      <w:r w:rsidRPr="006B0816">
        <w:rPr>
          <w:rFonts w:ascii="Arial" w:hAnsi="Arial"/>
          <w:color w:val="000000" w:themeColor="text1"/>
          <w:sz w:val="24"/>
        </w:rPr>
        <w:t xml:space="preserve">. </w:t>
      </w:r>
    </w:p>
    <w:p w14:paraId="2869C6F3"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7D02259A"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come continua ancora il primo comandamento: </w:t>
      </w:r>
      <w:r w:rsidRPr="006B0816">
        <w:rPr>
          <w:rFonts w:ascii="Arial" w:hAnsi="Arial"/>
          <w:i/>
          <w:color w:val="000000" w:themeColor="text1"/>
          <w:sz w:val="24"/>
        </w:rPr>
        <w:t>“Non ti prostrerai davanti a loro e non li servirai. Perché io, il Signore, tuo Dio, sono un Dio geloso, che punisce la colpa dei padri nei figli fino alla terza e alla quarta generazione, per coloro che mi odiano”.</w:t>
      </w:r>
      <w:r w:rsidRPr="006B0816">
        <w:rPr>
          <w:rFonts w:ascii="Arial" w:hAnsi="Arial"/>
          <w:color w:val="000000" w:themeColor="text1"/>
          <w:sz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5669702B"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2600F8C4"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6"/>
          <w:sz w:val="24"/>
        </w:rPr>
        <w:t xml:space="preserve">Ecco come termina l’enunciazione del primo comandamento: </w:t>
      </w:r>
      <w:r w:rsidRPr="006B0816">
        <w:rPr>
          <w:rFonts w:ascii="Arial" w:hAnsi="Arial"/>
          <w:i/>
          <w:color w:val="000000" w:themeColor="text1"/>
          <w:spacing w:val="-6"/>
          <w:sz w:val="24"/>
        </w:rPr>
        <w:t xml:space="preserve">“Ma che dimostra la sua bontà fino a mille generazioni, per quelli che mi amano e osservano i miei comandamenti”. </w:t>
      </w:r>
      <w:r w:rsidRPr="006B0816">
        <w:rPr>
          <w:rFonts w:ascii="Arial" w:hAnsi="Arial"/>
          <w:color w:val="000000" w:themeColor="text1"/>
          <w:spacing w:val="-6"/>
          <w:sz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6B0816">
        <w:rPr>
          <w:rFonts w:ascii="Arial" w:hAnsi="Arial"/>
          <w:color w:val="000000" w:themeColor="text1"/>
          <w:spacing w:val="-2"/>
          <w:sz w:val="24"/>
        </w:rPr>
        <w:t xml:space="preserve">La salvezza dell’umanità è dovuta alla giustizia di Noè. La benedizione di tutte le genti è dovuta alla fede di Abramo e alla sua obbedienza. La salvezza dell’umanità è il frutto dell’obbedienza e della fede in Cristo Gesù. </w:t>
      </w:r>
    </w:p>
    <w:p w14:paraId="0E543433"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cosa ordina il Signore in </w:t>
      </w:r>
      <w:r w:rsidRPr="006B0816">
        <w:rPr>
          <w:rFonts w:ascii="Arial" w:hAnsi="Arial"/>
          <w:i/>
          <w:iCs/>
          <w:color w:val="000000" w:themeColor="text1"/>
          <w:sz w:val="24"/>
        </w:rPr>
        <w:t>Deuteronomio</w:t>
      </w:r>
      <w:r w:rsidRPr="006B0816">
        <w:rPr>
          <w:rFonts w:ascii="Arial" w:hAnsi="Arial"/>
          <w:color w:val="000000" w:themeColor="text1"/>
          <w:sz w:val="24"/>
        </w:rPr>
        <w:t xml:space="preserve"> (18,9-14), perché il primo comandamento sia osservato in ogni parte: “</w:t>
      </w:r>
      <w:r w:rsidRPr="006B0816">
        <w:rPr>
          <w:rFonts w:ascii="Arial" w:hAnsi="Arial"/>
          <w:i/>
          <w:color w:val="000000" w:themeColor="text1"/>
          <w:sz w:val="24"/>
        </w:rPr>
        <w:t xml:space="preserve">Quando sarai entrato nella terra che il Signore, tuo Dio, sta per darti, non imparerai a commettere gli abomini di quelle nazioni”. </w:t>
      </w:r>
      <w:r w:rsidRPr="006B0816">
        <w:rPr>
          <w:rFonts w:ascii="Arial" w:hAnsi="Arial"/>
          <w:color w:val="000000" w:themeColor="text1"/>
          <w:sz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4F63367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Questi abomini vengono ora elencati: “</w:t>
      </w:r>
      <w:r w:rsidRPr="006B0816">
        <w:rPr>
          <w:rFonts w:ascii="Arial" w:hAnsi="Arial"/>
          <w:i/>
          <w:color w:val="000000" w:themeColor="text1"/>
          <w:sz w:val="24"/>
        </w:rPr>
        <w:t xml:space="preserve">Non si trovi in mezzo a te chi fa passare per il fuoco il suo figlio o la sua figlia, né chi esercita la divinazione o il sortilegio o il presagio o la magia”: </w:t>
      </w:r>
      <w:r w:rsidRPr="006B0816">
        <w:rPr>
          <w:rFonts w:ascii="Arial" w:hAnsi="Arial"/>
          <w:color w:val="000000" w:themeColor="text1"/>
          <w:sz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2C2D0D9B" w14:textId="77777777" w:rsidR="006B0816" w:rsidRPr="006B0816" w:rsidRDefault="006B0816" w:rsidP="006B0816">
      <w:pPr>
        <w:spacing w:after="200"/>
        <w:jc w:val="both"/>
        <w:rPr>
          <w:rFonts w:ascii="Arial" w:hAnsi="Arial"/>
          <w:color w:val="000000" w:themeColor="text1"/>
          <w:sz w:val="24"/>
        </w:rPr>
      </w:pPr>
      <w:r w:rsidRPr="006B0816">
        <w:rPr>
          <w:rFonts w:ascii="Arial" w:hAnsi="Arial"/>
          <w:i/>
          <w:color w:val="000000" w:themeColor="text1"/>
          <w:sz w:val="24"/>
        </w:rPr>
        <w:t xml:space="preserve">“Né chi faccia incantesimi, né chi consulti i negromanti o gli indovini, né chi interroghi i morti”: </w:t>
      </w:r>
      <w:r w:rsidRPr="006B0816">
        <w:rPr>
          <w:rFonts w:ascii="Arial" w:hAnsi="Arial"/>
          <w:color w:val="000000" w:themeColor="text1"/>
          <w:sz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576FCAC0"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6B0816">
        <w:rPr>
          <w:rFonts w:ascii="Arial" w:hAnsi="Arial"/>
          <w:color w:val="000000" w:themeColor="text1"/>
          <w:sz w:val="24"/>
        </w:rPr>
        <w:t>proprie mani o consegnarla in mani che non sono di Dio. Questo è grande peccato contro il primo Comandamento. Il Signore non è più il Signore della nostra vita. Signori sono altri. Dio così viene ripudiato.</w:t>
      </w:r>
      <w:r w:rsidRPr="006B0816">
        <w:rPr>
          <w:rFonts w:ascii="Arial" w:hAnsi="Arial"/>
          <w:color w:val="000000" w:themeColor="text1"/>
          <w:spacing w:val="-2"/>
          <w:sz w:val="24"/>
        </w:rPr>
        <w:t xml:space="preserve">  </w:t>
      </w:r>
    </w:p>
    <w:p w14:paraId="76C2009D"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Quando si giunge a tanto, è il segno che la fede non governa più il nostro cuore. Siamo divenuti empi ed idolatri. </w:t>
      </w:r>
      <w:r w:rsidRPr="006B0816">
        <w:rPr>
          <w:rFonts w:ascii="Arial" w:hAnsi="Arial"/>
          <w:i/>
          <w:color w:val="000000" w:themeColor="text1"/>
          <w:sz w:val="24"/>
        </w:rPr>
        <w:t xml:space="preserve">“Perché chiunque fa queste cose è in abominio al Signore. A causa di questi abomini, il Signore, tuo Dio, sta per scacciare quelle nazioni davanti a te”. </w:t>
      </w:r>
      <w:r w:rsidRPr="006B0816">
        <w:rPr>
          <w:rFonts w:ascii="Arial" w:hAnsi="Arial"/>
          <w:color w:val="000000" w:themeColor="text1"/>
          <w:sz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0B9E7136"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6B0816">
        <w:rPr>
          <w:rFonts w:ascii="Arial" w:hAnsi="Arial"/>
          <w:i/>
          <w:color w:val="000000" w:themeColor="text1"/>
          <w:sz w:val="24"/>
        </w:rPr>
        <w:t>“Tu sarai irreprensibile verso il Signore, tuo Dio”:</w:t>
      </w:r>
      <w:r w:rsidRPr="006B0816">
        <w:rPr>
          <w:rFonts w:ascii="Arial" w:hAnsi="Arial"/>
          <w:color w:val="000000" w:themeColor="text1"/>
          <w:sz w:val="24"/>
        </w:rPr>
        <w:t xml:space="preserve"> Ecco cosa dovrà fare Israele per tutti i giorni della sua vita: essere irreprensibile verso il Signore, suo Dio. </w:t>
      </w:r>
    </w:p>
    <w:p w14:paraId="5869E6ED"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6B0816">
        <w:rPr>
          <w:rFonts w:ascii="Arial" w:hAnsi="Arial"/>
          <w:i/>
          <w:color w:val="000000" w:themeColor="text1"/>
          <w:spacing w:val="-4"/>
          <w:sz w:val="24"/>
        </w:rPr>
        <w:t>“Perché le nazioni, di cui tu vai ad occupare il paese, ascoltano gli indovini e gli incantatori, ma quanto a te, non così ti ha permesso il Signore, tuo Dio”.</w:t>
      </w:r>
      <w:r w:rsidRPr="006B0816">
        <w:rPr>
          <w:rFonts w:ascii="Arial" w:hAnsi="Arial"/>
          <w:i/>
          <w:color w:val="000000" w:themeColor="text1"/>
          <w:sz w:val="24"/>
        </w:rPr>
        <w:t xml:space="preserve"> </w:t>
      </w:r>
      <w:r w:rsidRPr="006B0816">
        <w:rPr>
          <w:rFonts w:ascii="Arial" w:hAnsi="Arial"/>
          <w:color w:val="000000" w:themeColor="text1"/>
          <w:sz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71CD08C8"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Secondo Comandamento: </w:t>
      </w:r>
      <w:r w:rsidRPr="006B0816">
        <w:rPr>
          <w:rFonts w:ascii="Arial" w:hAnsi="Arial"/>
          <w:i/>
          <w:color w:val="000000" w:themeColor="text1"/>
          <w:sz w:val="24"/>
        </w:rPr>
        <w:t>“Non pronuncerai invano il nome del Signore, tuo Dio, perché il Signore non lascia impunito chi pronuncia il suo nome invano”.</w:t>
      </w:r>
      <w:r w:rsidRPr="006B0816">
        <w:rPr>
          <w:rFonts w:ascii="Arial" w:hAnsi="Arial"/>
          <w:color w:val="000000" w:themeColor="text1"/>
          <w:sz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61D6D611"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4"/>
          <w:sz w:val="24"/>
        </w:rPr>
        <w:t xml:space="preserve">Questo è il terzo comandamento: </w:t>
      </w:r>
      <w:r w:rsidRPr="006B0816">
        <w:rPr>
          <w:rFonts w:ascii="Arial" w:hAnsi="Arial"/>
          <w:i/>
          <w:color w:val="000000" w:themeColor="text1"/>
          <w:spacing w:val="-4"/>
          <w:sz w:val="24"/>
        </w:rPr>
        <w:t>“Ricòrdati del giorno del sabato per santificarlo”.</w:t>
      </w:r>
      <w:r w:rsidRPr="006B0816">
        <w:rPr>
          <w:rFonts w:ascii="Arial" w:hAnsi="Arial"/>
          <w:color w:val="000000" w:themeColor="text1"/>
          <w:spacing w:val="-4"/>
          <w:sz w:val="24"/>
        </w:rPr>
        <w:t xml:space="preserve">  Dio vuole che il sabato sia consacrato al suo nome santo. Il sabato è suo. Sei giorni sono dell’uomo. Il settimo è del Signore. È sua proprietà. Se è sua proprietà non ci appartiene. Non è nostro. Non possiamo servirci di esso per </w:t>
      </w:r>
      <w:r w:rsidRPr="006B0816">
        <w:rPr>
          <w:rFonts w:ascii="Arial" w:hAnsi="Arial"/>
          <w:color w:val="000000" w:themeColor="text1"/>
          <w:spacing w:val="-2"/>
          <w:sz w:val="24"/>
        </w:rPr>
        <w:t xml:space="preserve">le cose della terra. Dobbiamo servirci di esso invece per dare gloria al suo nome santo. Come si santifica il sabato? </w:t>
      </w:r>
      <w:r w:rsidRPr="006B0816">
        <w:rPr>
          <w:rFonts w:ascii="Arial" w:hAnsi="Arial"/>
          <w:i/>
          <w:color w:val="000000" w:themeColor="text1"/>
          <w:spacing w:val="-2"/>
          <w:sz w:val="24"/>
        </w:rPr>
        <w:t>“Sei giorni lavorerai e farai ogni tuo lavoro”.</w:t>
      </w:r>
      <w:r w:rsidRPr="006B0816">
        <w:rPr>
          <w:rFonts w:ascii="Arial" w:hAnsi="Arial"/>
          <w:color w:val="000000" w:themeColor="text1"/>
          <w:spacing w:val="-2"/>
          <w:sz w:val="24"/>
        </w:rPr>
        <w:t xml:space="preserve"> Abbiamo sei giorni per fare ogni nostro lavoro. Abbiamo sei giorni per procurarci quanto serve al nostro quotidiano sostentamento, alla nostra vita di ogni giorno. Sei giorni ci bastano. Ci devono bastare. </w:t>
      </w:r>
    </w:p>
    <w:p w14:paraId="09DF3C4C"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6B0816">
        <w:rPr>
          <w:rFonts w:ascii="Arial" w:hAnsi="Arial"/>
          <w:i/>
          <w:color w:val="000000" w:themeColor="text1"/>
          <w:spacing w:val="-2"/>
          <w:sz w:val="24"/>
        </w:rPr>
        <w:t xml:space="preserve">“Ma il settimo giorno è il sabato in onore del Signore, tuo Dio: non farai alcun lavoro, né tu né tuo figlio né tua figlia, né il tuo schiavo né la tua schiava, né il tuo bestiame, né il forestiero che dimora presso di te”. </w:t>
      </w:r>
      <w:r w:rsidRPr="006B0816">
        <w:rPr>
          <w:rFonts w:ascii="Arial" w:hAnsi="Arial"/>
          <w:color w:val="000000" w:themeColor="text1"/>
          <w:spacing w:val="-2"/>
          <w:sz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5418D539" w14:textId="77777777" w:rsidR="006B0816" w:rsidRPr="006B0816" w:rsidRDefault="006B0816" w:rsidP="006B0816">
      <w:pPr>
        <w:spacing w:after="200"/>
        <w:jc w:val="both"/>
        <w:rPr>
          <w:rFonts w:ascii="Arial" w:hAnsi="Arial"/>
          <w:color w:val="000000" w:themeColor="text1"/>
          <w:sz w:val="24"/>
        </w:rPr>
      </w:pPr>
      <w:r w:rsidRPr="006B0816">
        <w:rPr>
          <w:rFonts w:ascii="Arial" w:hAnsi="Arial"/>
          <w:i/>
          <w:color w:val="000000" w:themeColor="text1"/>
          <w:spacing w:val="-2"/>
          <w:sz w:val="24"/>
        </w:rPr>
        <w:t>“Perché in sei giorni il Signore ha fatto il cielo e la terra e il mare e quanto è in essi, ma si è riposato il settimo giorno. Perciò il Signore ha benedetto il giorno del sabato e lo ha consacrato”.</w:t>
      </w:r>
      <w:r w:rsidRPr="006B0816">
        <w:rPr>
          <w:rFonts w:ascii="Arial" w:hAnsi="Arial"/>
          <w:color w:val="000000" w:themeColor="text1"/>
          <w:spacing w:val="-2"/>
          <w:sz w:val="24"/>
        </w:rPr>
        <w:t xml:space="preserve"> L’uomo è ad</w:t>
      </w:r>
      <w:r w:rsidRPr="006B0816">
        <w:rPr>
          <w:rFonts w:ascii="Arial" w:hAnsi="Arial"/>
          <w:color w:val="000000" w:themeColor="text1"/>
          <w:spacing w:val="-4"/>
          <w:sz w:val="24"/>
        </w:rPr>
        <w:t xml:space="preserve"> immagine di Dio. È stato fatto a somiglianza del suo Creatore e Signore. Ora cosa ha fatto il Signore? Ha lavorato sei</w:t>
      </w:r>
      <w:r w:rsidRPr="006B0816">
        <w:rPr>
          <w:rFonts w:ascii="Arial" w:hAnsi="Arial"/>
          <w:color w:val="000000" w:themeColor="text1"/>
          <w:sz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57B8CC97"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678D915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3D0EE585"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6B0816">
        <w:rPr>
          <w:rFonts w:ascii="Arial" w:hAnsi="Arial"/>
          <w:color w:val="000000" w:themeColor="text1"/>
          <w:spacing w:val="-2"/>
          <w:sz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7F87EA6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1C37FEA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2B3238E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40BD814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41167E8E"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6B0816">
        <w:rPr>
          <w:rFonts w:ascii="Arial" w:hAnsi="Arial"/>
          <w:i/>
          <w:iCs/>
          <w:color w:val="000000" w:themeColor="text1"/>
          <w:spacing w:val="-2"/>
          <w:sz w:val="24"/>
        </w:rPr>
        <w:t>“Io sono il Signore tuo Dio”</w:t>
      </w:r>
      <w:r w:rsidRPr="006B0816">
        <w:rPr>
          <w:rFonts w:ascii="Arial" w:hAnsi="Arial"/>
          <w:color w:val="000000" w:themeColor="text1"/>
          <w:spacing w:val="-2"/>
          <w:sz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6B0816">
        <w:rPr>
          <w:rFonts w:ascii="Arial" w:hAnsi="Arial"/>
          <w:i/>
          <w:iCs/>
          <w:color w:val="000000" w:themeColor="text1"/>
          <w:spacing w:val="-2"/>
          <w:sz w:val="24"/>
        </w:rPr>
        <w:t>“Io non voglio la morte del peccatore, ma che si converta e viva”. “Ritornate a me ed io ritornerò a voi”. “Convertitevi a me ed io mi convertirò a voi”</w:t>
      </w:r>
      <w:r w:rsidRPr="006B0816">
        <w:rPr>
          <w:rFonts w:ascii="Arial" w:hAnsi="Arial"/>
          <w:color w:val="000000" w:themeColor="text1"/>
          <w:spacing w:val="-2"/>
          <w:sz w:val="24"/>
        </w:rPr>
        <w:t xml:space="preserve">. </w:t>
      </w:r>
    </w:p>
    <w:p w14:paraId="1701D2AC"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La maledizione, promessa a chi non ascolta la sua voce, non cessa per volontà dell’uomo. Essa avrà fine per volontà di Dio, del tuo Signore, di </w:t>
      </w:r>
      <w:r w:rsidRPr="006B0816">
        <w:rPr>
          <w:rFonts w:ascii="Arial" w:hAnsi="Arial"/>
          <w:color w:val="000000" w:themeColor="text1"/>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6B0816">
        <w:rPr>
          <w:rFonts w:ascii="Arial" w:hAnsi="Arial"/>
          <w:i/>
          <w:iCs/>
          <w:color w:val="000000" w:themeColor="text1"/>
          <w:spacing w:val="-2"/>
          <w:sz w:val="24"/>
        </w:rPr>
        <w:t>“Io sono il Signore”</w:t>
      </w:r>
      <w:r w:rsidRPr="006B0816">
        <w:rPr>
          <w:rFonts w:ascii="Arial" w:hAnsi="Arial"/>
          <w:color w:val="000000" w:themeColor="text1"/>
          <w:spacing w:val="-2"/>
          <w:sz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6B0816">
        <w:rPr>
          <w:rFonts w:ascii="Arial" w:hAnsi="Arial"/>
          <w:color w:val="000000" w:themeColor="text1"/>
          <w:sz w:val="24"/>
        </w:rPr>
        <w:t xml:space="preserve"> </w:t>
      </w:r>
    </w:p>
    <w:p w14:paraId="3BFBD618"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475126BE"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6B0816">
        <w:rPr>
          <w:rFonts w:ascii="Arial" w:hAnsi="Arial"/>
          <w:color w:val="000000" w:themeColor="text1"/>
          <w:spacing w:val="-2"/>
          <w:sz w:val="22"/>
          <w:szCs w:val="18"/>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6B0816">
        <w:rPr>
          <w:rFonts w:ascii="Arial" w:hAnsi="Arial"/>
          <w:i/>
          <w:iCs/>
          <w:color w:val="000000" w:themeColor="text1"/>
          <w:spacing w:val="-2"/>
          <w:sz w:val="22"/>
          <w:szCs w:val="18"/>
        </w:rPr>
        <w:t>“Io sono il Signore Dio tuo. Non avrai altri dèi di fronte a me”</w:t>
      </w:r>
      <w:r w:rsidRPr="006B0816">
        <w:rPr>
          <w:rFonts w:ascii="Arial" w:hAnsi="Arial"/>
          <w:color w:val="000000" w:themeColor="text1"/>
          <w:spacing w:val="-2"/>
          <w:sz w:val="22"/>
          <w:szCs w:val="18"/>
        </w:rPr>
        <w:t>.</w:t>
      </w:r>
    </w:p>
    <w:p w14:paraId="0F482091"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5D161079"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3282DBD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6138471B"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70CB0A6"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4CE1A1FA"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070FCD37"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La religione antica del </w:t>
      </w:r>
      <w:r w:rsidRPr="006B0816">
        <w:rPr>
          <w:rFonts w:ascii="Arial" w:hAnsi="Arial"/>
          <w:i/>
          <w:iCs/>
          <w:color w:val="000000" w:themeColor="text1"/>
          <w:sz w:val="24"/>
          <w:lang w:val="la-Latn"/>
        </w:rPr>
        <w:t>“Pecca fortiter sed crede fortius, sed fortius fide et gaude in Christo”</w:t>
      </w:r>
      <w:r w:rsidRPr="006B0816">
        <w:rPr>
          <w:rFonts w:ascii="Arial" w:hAnsi="Arial"/>
          <w:color w:val="000000" w:themeColor="text1"/>
          <w:sz w:val="24"/>
        </w:rPr>
        <w:t xml:space="preserve"> – </w:t>
      </w:r>
      <w:r w:rsidRPr="006B0816">
        <w:rPr>
          <w:rFonts w:ascii="Arial" w:hAnsi="Arial"/>
          <w:i/>
          <w:iCs/>
          <w:color w:val="000000" w:themeColor="text1"/>
          <w:sz w:val="24"/>
        </w:rPr>
        <w:t>“Pecca fortemente ma più fortemente credi, ma con più forza confida e godi in Cristo”</w:t>
      </w:r>
      <w:r w:rsidRPr="006B0816">
        <w:rPr>
          <w:rFonts w:ascii="Arial" w:hAnsi="Arial"/>
          <w:color w:val="000000" w:themeColor="text1"/>
          <w:sz w:val="24"/>
        </w:rPr>
        <w:t xml:space="preserve"> – è oggi sostanzialmente modificata: </w:t>
      </w:r>
      <w:r w:rsidRPr="006B0816">
        <w:rPr>
          <w:rFonts w:ascii="Arial" w:hAnsi="Arial"/>
          <w:i/>
          <w:iCs/>
          <w:color w:val="000000" w:themeColor="text1"/>
          <w:sz w:val="24"/>
        </w:rPr>
        <w:t>“Non c’è più peccato e non c’è più bisogno di alcuna fede. Qualsiasi cosa tu faccia, sei già salvato e redento. La misericordia di Dio ha già trionfato su di te”.</w:t>
      </w:r>
      <w:r w:rsidRPr="006B0816">
        <w:rPr>
          <w:rFonts w:ascii="Arial" w:hAnsi="Arial"/>
          <w:color w:val="000000" w:themeColor="text1"/>
          <w:sz w:val="24"/>
        </w:rPr>
        <w:t xml:space="preserve"> È la nuova religione dell’abolizione dello stesso peccato. È la religione senza più il male oggettivo. </w:t>
      </w:r>
    </w:p>
    <w:p w14:paraId="04405ED9"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come possiamo sintetizzare questa nuova religione: </w:t>
      </w:r>
      <w:r w:rsidRPr="006B0816">
        <w:rPr>
          <w:rFonts w:ascii="Arial" w:hAnsi="Arial"/>
          <w:i/>
          <w:iCs/>
          <w:color w:val="000000" w:themeColor="text1"/>
          <w:sz w:val="24"/>
        </w:rPr>
        <w:t>“Il peccato non esiste più. Ognuno faccia ciò che desidera e brama. La salvezza è già stata data”</w:t>
      </w:r>
      <w:r w:rsidRPr="006B0816">
        <w:rPr>
          <w:rFonts w:ascii="Arial" w:hAnsi="Arial"/>
          <w:color w:val="000000" w:themeColor="text1"/>
          <w:sz w:val="24"/>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34835039"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pacing w:val="-2"/>
          <w:sz w:val="24"/>
        </w:rPr>
        <w:t>Ecco chi è Dio-Padre: La verità di Cristo è per generazione eterna dalla verità del Padre. Gesù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6B0816">
        <w:rPr>
          <w:rFonts w:ascii="Arial" w:hAnsi="Arial"/>
          <w:color w:val="000000" w:themeColor="text1"/>
          <w:sz w:val="24"/>
        </w:rPr>
        <w:t xml:space="preserve"> </w:t>
      </w:r>
    </w:p>
    <w:p w14:paraId="2CA966B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79D5287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017DE507"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55C7ECD2"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1D525BB" w14:textId="77777777" w:rsidR="006B0816" w:rsidRPr="006B0816" w:rsidRDefault="006B0816" w:rsidP="006B0816">
      <w:pPr>
        <w:spacing w:after="200"/>
        <w:jc w:val="both"/>
        <w:rPr>
          <w:rFonts w:ascii="Arial" w:eastAsia="Calibri" w:hAnsi="Arial"/>
          <w:color w:val="000000" w:themeColor="text1"/>
          <w:sz w:val="24"/>
          <w:lang w:eastAsia="en-US"/>
        </w:rPr>
      </w:pPr>
      <w:r w:rsidRPr="006B0816">
        <w:rPr>
          <w:rFonts w:ascii="Arial" w:eastAsia="Calibri" w:hAnsi="Arial"/>
          <w:color w:val="000000" w:themeColor="text1"/>
          <w:sz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19155C6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Distruttori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638619B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perché con questo Dio si può creare la fratellanza universale, perché l’uomo è senza alcuna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2A950321" w14:textId="77777777" w:rsidR="006B0816" w:rsidRPr="006B0816" w:rsidRDefault="006B0816" w:rsidP="006B0816">
      <w:pPr>
        <w:spacing w:after="200"/>
        <w:jc w:val="both"/>
        <w:rPr>
          <w:rFonts w:ascii="Arial" w:hAnsi="Arial"/>
          <w:color w:val="000000" w:themeColor="text1"/>
          <w:spacing w:val="-4"/>
          <w:sz w:val="24"/>
        </w:rPr>
      </w:pPr>
      <w:r w:rsidRPr="006B0816">
        <w:rPr>
          <w:rFonts w:ascii="Arial" w:hAnsi="Arial"/>
          <w:color w:val="000000" w:themeColor="text1"/>
          <w:sz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r w:rsidRPr="006B0816">
        <w:rPr>
          <w:rFonts w:ascii="Arial" w:hAnsi="Arial"/>
          <w:color w:val="000000" w:themeColor="text1"/>
          <w:spacing w:val="-4"/>
          <w:sz w:val="24"/>
        </w:rPr>
        <w:t xml:space="preserve">Questi distruttori ignorano che quando si priva il Padre della sua verità, tutta la creazione viene privata della verità e in più si costruisce sulla terra un uomo senza verità, un uomo fatto di tenebre e non di luce, di stoltezza e non di sapienza, di morte e non di vita. Questi distruttori  sono giunti a cambiare anche il linguaggio religioso. Non si parla più di Cristo Gesù. Difficilmente si sente parlare dello Spirito Santo. Neanche del Padre si parla più. </w:t>
      </w:r>
    </w:p>
    <w:p w14:paraId="31A5E2AE" w14:textId="77777777" w:rsidR="006B0816" w:rsidRPr="006B0816" w:rsidRDefault="006B0816" w:rsidP="006B0816">
      <w:pPr>
        <w:spacing w:after="200"/>
        <w:jc w:val="both"/>
        <w:rPr>
          <w:rFonts w:ascii="Arial" w:hAnsi="Arial"/>
          <w:color w:val="000000" w:themeColor="text1"/>
          <w:spacing w:val="-4"/>
          <w:sz w:val="24"/>
        </w:rPr>
      </w:pPr>
      <w:r w:rsidRPr="006B0816">
        <w:rPr>
          <w:rFonts w:ascii="Arial" w:hAnsi="Arial"/>
          <w:color w:val="000000" w:themeColor="text1"/>
          <w:spacing w:val="-4"/>
          <w:sz w:val="24"/>
        </w:rPr>
        <w:t xml:space="preserve">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43F5F0F2"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Qual è l’altra caratteristica di questi distruttori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4D29558C" w14:textId="77777777" w:rsidR="006B0816" w:rsidRPr="006B0816" w:rsidRDefault="006B0816" w:rsidP="006B0816">
      <w:pPr>
        <w:spacing w:after="200"/>
        <w:jc w:val="both"/>
        <w:rPr>
          <w:rFonts w:ascii="Arial" w:hAnsi="Arial"/>
          <w:color w:val="000000" w:themeColor="text1"/>
          <w:sz w:val="24"/>
        </w:rPr>
      </w:pPr>
    </w:p>
    <w:p w14:paraId="45C3A956" w14:textId="77777777" w:rsidR="006B0816" w:rsidRPr="006B0816" w:rsidRDefault="006B0816" w:rsidP="006B0816">
      <w:pPr>
        <w:spacing w:after="200"/>
        <w:jc w:val="both"/>
        <w:rPr>
          <w:rFonts w:ascii="Arial" w:hAnsi="Arial"/>
          <w:color w:val="000000" w:themeColor="text1"/>
          <w:sz w:val="24"/>
        </w:rPr>
      </w:pPr>
    </w:p>
    <w:p w14:paraId="7E441B09"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176" w:name="_Toc110015290"/>
      <w:bookmarkStart w:id="177" w:name="_Toc151883063"/>
      <w:bookmarkStart w:id="178" w:name="_Toc151883262"/>
      <w:bookmarkStart w:id="179" w:name="_Toc152579758"/>
      <w:r w:rsidRPr="006B0816">
        <w:rPr>
          <w:rFonts w:ascii="Arial" w:eastAsia="Calibri" w:hAnsi="Arial"/>
          <w:b/>
          <w:color w:val="000000" w:themeColor="text1"/>
          <w:sz w:val="28"/>
        </w:rPr>
        <w:t>DSTRUZIONE DELLA VERITÀ DI CRISTO GESÙ</w:t>
      </w:r>
      <w:bookmarkEnd w:id="176"/>
      <w:bookmarkEnd w:id="177"/>
      <w:bookmarkEnd w:id="178"/>
      <w:bookmarkEnd w:id="179"/>
    </w:p>
    <w:p w14:paraId="15CE1D76"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1F4CEEA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pacing w:val="-2"/>
          <w:sz w:val="24"/>
        </w:rPr>
        <w:t xml:space="preserve">La prima verità è tratta dalla </w:t>
      </w:r>
      <w:r w:rsidRPr="006B0816">
        <w:rPr>
          <w:rFonts w:ascii="Arial" w:hAnsi="Arial"/>
          <w:i/>
          <w:iCs/>
          <w:color w:val="000000" w:themeColor="text1"/>
          <w:spacing w:val="-2"/>
          <w:sz w:val="24"/>
        </w:rPr>
        <w:t>Lettera ai Romani</w:t>
      </w:r>
      <w:r w:rsidRPr="006B0816">
        <w:rPr>
          <w:rFonts w:ascii="Arial" w:hAnsi="Arial"/>
          <w:color w:val="000000" w:themeColor="text1"/>
          <w:spacing w:val="-2"/>
          <w:sz w:val="24"/>
        </w:rPr>
        <w:t xml:space="preserve">, la seconda dalla </w:t>
      </w:r>
      <w:r w:rsidRPr="006B0816">
        <w:rPr>
          <w:rFonts w:ascii="Arial" w:hAnsi="Arial"/>
          <w:i/>
          <w:iCs/>
          <w:color w:val="000000" w:themeColor="text1"/>
          <w:spacing w:val="-2"/>
          <w:sz w:val="24"/>
        </w:rPr>
        <w:t>Lettera agli Efesini</w:t>
      </w:r>
      <w:r w:rsidRPr="006B0816">
        <w:rPr>
          <w:rFonts w:ascii="Arial" w:hAnsi="Arial"/>
          <w:color w:val="000000" w:themeColor="text1"/>
          <w:spacing w:val="-2"/>
          <w:sz w:val="24"/>
        </w:rPr>
        <w:t xml:space="preserve">, la terza dalla </w:t>
      </w:r>
      <w:r w:rsidRPr="006B0816">
        <w:rPr>
          <w:rFonts w:ascii="Arial" w:hAnsi="Arial"/>
          <w:i/>
          <w:iCs/>
          <w:color w:val="000000" w:themeColor="text1"/>
          <w:spacing w:val="-2"/>
          <w:sz w:val="24"/>
        </w:rPr>
        <w:t>Lettera ai Colossesi</w:t>
      </w:r>
      <w:r w:rsidRPr="006B0816">
        <w:rPr>
          <w:rFonts w:ascii="Arial" w:hAnsi="Arial"/>
          <w:color w:val="000000" w:themeColor="text1"/>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6B0816">
        <w:rPr>
          <w:rFonts w:ascii="Arial" w:hAnsi="Arial"/>
          <w:color w:val="000000" w:themeColor="text1"/>
          <w:sz w:val="24"/>
        </w:rPr>
        <w:t xml:space="preserve">Figuriamoci poi della politica, interamente fondata sulla volontà di questo o di quello. </w:t>
      </w:r>
    </w:p>
    <w:p w14:paraId="656BDAF3"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in latino così suona: </w:t>
      </w:r>
      <w:r w:rsidRPr="006B0816">
        <w:rPr>
          <w:rFonts w:ascii="Arial" w:hAnsi="Arial"/>
          <w:i/>
          <w:iCs/>
          <w:color w:val="000000" w:themeColor="text1"/>
          <w:sz w:val="24"/>
          <w:lang w:val="la-Latn"/>
        </w:rPr>
        <w:t>“Impossibile est rem esse et non esse simul”</w:t>
      </w:r>
      <w:r w:rsidRPr="006B0816">
        <w:rPr>
          <w:rFonts w:ascii="Arial" w:hAnsi="Arial"/>
          <w:color w:val="000000" w:themeColor="text1"/>
          <w:sz w:val="24"/>
        </w:rPr>
        <w:t xml:space="preserve">. È Impossibile che una cosa sia e non sia nello stesso tempo, sotto i medesimi aspetti. </w:t>
      </w:r>
    </w:p>
    <w:p w14:paraId="75BB8027"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quanto rivela l’Apostolo Paolo con vera rivelazione di Spirito Santo, nella sua divina ed eterna scienza. </w:t>
      </w:r>
    </w:p>
    <w:p w14:paraId="35305D3E"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B75DDC8"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3C9F55C"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5D68AA3"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Di tutto questo mistero rivelato su Cristo Gesù, prendiamo ora cinque verità: </w:t>
      </w:r>
    </w:p>
    <w:p w14:paraId="52915C3E"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Prima verità: </w:t>
      </w:r>
      <w:r w:rsidRPr="006B0816">
        <w:rPr>
          <w:rFonts w:ascii="Arial" w:hAnsi="Arial"/>
          <w:i/>
          <w:color w:val="000000" w:themeColor="text1"/>
          <w:sz w:val="24"/>
        </w:rPr>
        <w:t>Chiunque invocherà il nome del Signore sarà salvato</w:t>
      </w:r>
      <w:r w:rsidRPr="006B0816">
        <w:rPr>
          <w:rFonts w:ascii="Arial" w:hAnsi="Arial"/>
          <w:color w:val="000000" w:themeColor="text1"/>
          <w:sz w:val="24"/>
        </w:rPr>
        <w:t>.</w:t>
      </w:r>
    </w:p>
    <w:p w14:paraId="2D8C85E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Seconda verità: </w:t>
      </w:r>
      <w:r w:rsidRPr="006B0816">
        <w:rPr>
          <w:rFonts w:ascii="Arial" w:hAnsi="Arial"/>
          <w:i/>
          <w:color w:val="000000" w:themeColor="text1"/>
          <w:sz w:val="24"/>
        </w:rPr>
        <w:t>La fede viene dall’ascolto e l’ascolto riguarda la parola di Cristo</w:t>
      </w:r>
      <w:r w:rsidRPr="006B0816">
        <w:rPr>
          <w:rFonts w:ascii="Arial" w:hAnsi="Arial"/>
          <w:color w:val="000000" w:themeColor="text1"/>
          <w:sz w:val="24"/>
        </w:rPr>
        <w:t xml:space="preserve">. </w:t>
      </w:r>
    </w:p>
    <w:p w14:paraId="02F8A391"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Terza verità:</w:t>
      </w:r>
      <w:r w:rsidRPr="006B0816">
        <w:rPr>
          <w:rFonts w:ascii="Arial" w:hAnsi="Arial"/>
          <w:i/>
          <w:color w:val="000000" w:themeColor="text1"/>
          <w:sz w:val="24"/>
        </w:rPr>
        <w:t xml:space="preserve"> In lui ci ha scelti prima della creazione del mondo per essere santi e immacolati di fronte a lui nella carità</w:t>
      </w:r>
      <w:r w:rsidRPr="006B0816">
        <w:rPr>
          <w:rFonts w:ascii="Arial" w:hAnsi="Arial"/>
          <w:color w:val="000000" w:themeColor="text1"/>
          <w:sz w:val="24"/>
        </w:rPr>
        <w:t xml:space="preserve">. </w:t>
      </w:r>
    </w:p>
    <w:p w14:paraId="17A7A63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Quarta verità: </w:t>
      </w:r>
      <w:r w:rsidRPr="006B0816">
        <w:rPr>
          <w:rFonts w:ascii="Arial" w:hAnsi="Arial"/>
          <w:i/>
          <w:color w:val="000000" w:themeColor="text1"/>
          <w:sz w:val="24"/>
        </w:rPr>
        <w:t>È in lui che abita corporalmente tutta la pienezza della divinità, e voi partecipate della pienezza di lui</w:t>
      </w:r>
      <w:r w:rsidRPr="006B0816">
        <w:rPr>
          <w:rFonts w:ascii="Arial" w:hAnsi="Arial"/>
          <w:color w:val="000000" w:themeColor="text1"/>
          <w:sz w:val="24"/>
        </w:rPr>
        <w:t xml:space="preserve">. </w:t>
      </w:r>
    </w:p>
    <w:p w14:paraId="159FD909"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Quinta verità: </w:t>
      </w:r>
      <w:r w:rsidRPr="006B0816">
        <w:rPr>
          <w:rFonts w:ascii="Arial" w:hAnsi="Arial"/>
          <w:i/>
          <w:color w:val="000000" w:themeColor="text1"/>
          <w:sz w:val="24"/>
        </w:rPr>
        <w:t>Con lui sepolti nel battesimo, con lui siete anche risorti mediante la fede nella potenza di Dio, che lo ha risuscitato dai morti</w:t>
      </w:r>
      <w:r w:rsidRPr="006B0816">
        <w:rPr>
          <w:rFonts w:ascii="Arial" w:hAnsi="Arial"/>
          <w:color w:val="000000" w:themeColor="text1"/>
          <w:sz w:val="24"/>
        </w:rPr>
        <w:t xml:space="preserve">. </w:t>
      </w:r>
    </w:p>
    <w:p w14:paraId="3055E4F8"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A3DC87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pacing w:val="-4"/>
          <w:sz w:val="24"/>
        </w:rPr>
        <w:t xml:space="preserve">Questa purissima verità del mistero di Cristo Gesù è divorata dai distruttori della verità. Essi sono in tutto simili a iene e a sciacalli. Dovunque c’è odore di carne questi animali si avventano per divorarla. Oggi la verità di Cristo Gesù viene divorata da questi distruttori con parole che sembrano essere </w:t>
      </w:r>
      <w:r w:rsidRPr="006B0816">
        <w:rPr>
          <w:rFonts w:ascii="Arial" w:hAnsi="Arial"/>
          <w:color w:val="000000" w:themeColor="text1"/>
          <w:spacing w:val="-2"/>
          <w:sz w:val="24"/>
        </w:rPr>
        <w:t xml:space="preserve">buttate al vento, invece sono parole studiate, meditate, volute, pensate. Sono però tutte parole che distruggono il progetto di salvezza, di redenzione, di </w:t>
      </w:r>
      <w:r w:rsidRPr="006B0816">
        <w:rPr>
          <w:rFonts w:ascii="Arial" w:hAnsi="Arial"/>
          <w:color w:val="000000" w:themeColor="text1"/>
          <w:sz w:val="24"/>
        </w:rPr>
        <w:t xml:space="preserve">vita eterna voluto dal Padre, prima ancora della stessa creazione dell’uomo. Ecco come i distruttori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5F419823"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7276550C"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40A9A18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Chi cade nell’inganno di questi distruttori, sappia che è privo dello Spirito e della sua sapienza. Quando lo Spirito ci governa, mai permetterà che cadiamo in simili inganni. I distruttori della verità sanno bene come fare breccia nei cuori al fine di diffondere il frutto del loro ladroneggio e del loro brigantaggio. È giusto a questo punto che ogni discepolo di Gesù si chieda: Sono io un distruttore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distruttore e devastatore della purissima verità di Gesù Signore. </w:t>
      </w:r>
    </w:p>
    <w:p w14:paraId="46A573F5" w14:textId="77777777" w:rsidR="006B0816" w:rsidRPr="006B0816" w:rsidRDefault="006B0816" w:rsidP="006B0816">
      <w:pPr>
        <w:spacing w:after="200"/>
        <w:jc w:val="both"/>
        <w:rPr>
          <w:rFonts w:ascii="Arial" w:hAnsi="Arial"/>
          <w:color w:val="000000" w:themeColor="text1"/>
          <w:sz w:val="21"/>
          <w:szCs w:val="16"/>
        </w:rPr>
      </w:pPr>
    </w:p>
    <w:p w14:paraId="545E4A48"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180" w:name="_Toc110015294"/>
      <w:bookmarkStart w:id="181" w:name="_Toc151883064"/>
      <w:bookmarkStart w:id="182" w:name="_Toc151883263"/>
      <w:bookmarkStart w:id="183" w:name="_Toc152579759"/>
      <w:r w:rsidRPr="006B0816">
        <w:rPr>
          <w:rFonts w:ascii="Arial" w:eastAsia="Calibri" w:hAnsi="Arial"/>
          <w:b/>
          <w:color w:val="000000" w:themeColor="text1"/>
          <w:sz w:val="28"/>
        </w:rPr>
        <w:t>DISTRUZIONE DELLA VERITÀ DELLO SPIRITO SANTO</w:t>
      </w:r>
      <w:bookmarkEnd w:id="180"/>
      <w:bookmarkEnd w:id="181"/>
      <w:bookmarkEnd w:id="182"/>
      <w:bookmarkEnd w:id="183"/>
    </w:p>
    <w:p w14:paraId="4054828D"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6B0816">
        <w:rPr>
          <w:rFonts w:ascii="Arial" w:hAnsi="Arial"/>
          <w:i/>
          <w:iCs/>
          <w:color w:val="000000" w:themeColor="text1"/>
          <w:sz w:val="24"/>
        </w:rPr>
        <w:t>Libro dei Proverbi</w:t>
      </w:r>
      <w:r w:rsidRPr="006B0816">
        <w:rPr>
          <w:rFonts w:ascii="Arial" w:hAnsi="Arial"/>
          <w:color w:val="000000" w:themeColor="text1"/>
          <w:sz w:val="24"/>
        </w:rPr>
        <w:t xml:space="preserve"> che in quello del </w:t>
      </w:r>
      <w:r w:rsidRPr="006B0816">
        <w:rPr>
          <w:rFonts w:ascii="Arial" w:hAnsi="Arial"/>
          <w:i/>
          <w:iCs/>
          <w:color w:val="000000" w:themeColor="text1"/>
          <w:sz w:val="24"/>
        </w:rPr>
        <w:t>Siracide</w:t>
      </w:r>
      <w:r w:rsidRPr="006B0816">
        <w:rPr>
          <w:rFonts w:ascii="Arial" w:hAnsi="Arial"/>
          <w:color w:val="000000" w:themeColor="text1"/>
          <w:sz w:val="24"/>
        </w:rPr>
        <w:t xml:space="preserve">. È però sempre verità dal sapore veterotestamentario. </w:t>
      </w:r>
    </w:p>
    <w:p w14:paraId="05211F43"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62B8FE1E"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6DF9A84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1DB899E9"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e  portata a compimento. </w:t>
      </w:r>
    </w:p>
    <w:p w14:paraId="4DF54075"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54B6A6EA"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E2E33C0"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D84374C"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644A43D6"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01951CB"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3663A58C"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27D2CCAB"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5D0289AC"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4568654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10112F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Anche la verità dello Spirito Santo oggi è divorata dai molti distruttori, che appaiono sempre di più essere lupi della sera, lupi affamati perché nulla hanno divorato durante il giorno. Questi distruttore sono lupi della sera perché più verità distruggono e più ne vogliono distruggere. </w:t>
      </w:r>
    </w:p>
    <w:p w14:paraId="3140F827"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In che modo questo distruttori oggi agiscono per distruggere ogni potenza dello Spirito in ordine alla santificazione del corpo di Cristo? Questi distruttori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ogni odio diabolico e satanico nel cuore. Si può uccidere spiritualmente e anche fisicamente un uomo e accostarsi con serenità all’eucaristia. </w:t>
      </w:r>
    </w:p>
    <w:p w14:paraId="247CBE0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Questi distruttori e devastatori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dalla retta fede e la vita del cristiano dall’obbedienza alla Parola. È questo il fine dei distruttori:  recidere la pianta che produce il frutto dello Spirito Santo, frutto della vera santità del cristiano. Non producendo più il corpo di Cristo questo frutto che è di verità, luce, conversione, attrazione a Cristo Gesù e al suo Vangelo, non solo il corpo di Cristo cammina nelle tenebre, nel vizio, condanna il mondo perché lo fa rimanere nel peccato, nelle tenebre, nel vizio, nell’idolatria. </w:t>
      </w:r>
    </w:p>
    <w:p w14:paraId="60929517"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delle domande che necessariamente ogni membro del corpo di Cristo dovrà porre alla sua coscienza: </w:t>
      </w:r>
    </w:p>
    <w:p w14:paraId="726E73EF"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Credo che l’obbedienza alla Parola sia la sola via possibile per produrre lo Spirito di santificazione del corpo di Cristo e di attrazione al corpo di Cristo di quanti ancora non lo sono? </w:t>
      </w:r>
    </w:p>
    <w:p w14:paraId="12629D33"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So che se non vivifico lo Spirito Santo, che è Spirito di verità e di luce, cammino nelle tenebre e costringo il mondo a rimanere nelle tenebre? </w:t>
      </w:r>
    </w:p>
    <w:p w14:paraId="6C356D4A"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Conosco fin dove giungono le profondità di Satana di questi distruttori che con parole di compassione e commiserazione per l’uomo ratificano il loro peccato e giustificano ogni loro vizio? </w:t>
      </w:r>
    </w:p>
    <w:p w14:paraId="58AE9FD3"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So che questa ratifica e questa giustifica serve loro perché così il corpo di Cristo non produce lo Spirito di verità, luce, convincimento, attrazione a Cristo Signore? </w:t>
      </w:r>
    </w:p>
    <w:p w14:paraId="3E3649E1"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So che questi distruttori hanno un solo principio di azione: impedire che il mondo possa essere attratto a Cristo Gesù? </w:t>
      </w:r>
    </w:p>
    <w:p w14:paraId="43BD099D"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So che questo avviene se io non cresco in grazia, sapienza, santità al fine di produrre il frutto della luce e dell’attrazione a Cristo? </w:t>
      </w:r>
    </w:p>
    <w:p w14:paraId="4626B3D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distruttori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55CCFBFE" w14:textId="77777777" w:rsidR="006B0816" w:rsidRPr="006B0816" w:rsidRDefault="006B0816" w:rsidP="006B0816">
      <w:pPr>
        <w:spacing w:after="200"/>
        <w:rPr>
          <w:rFonts w:ascii="Arial" w:eastAsia="Calibri" w:hAnsi="Arial"/>
          <w:b/>
          <w:color w:val="000000" w:themeColor="text1"/>
          <w:sz w:val="22"/>
        </w:rPr>
      </w:pPr>
    </w:p>
    <w:p w14:paraId="33EC196A"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184" w:name="_Toc110015298"/>
      <w:bookmarkStart w:id="185" w:name="_Toc151883065"/>
      <w:bookmarkStart w:id="186" w:name="_Toc151883264"/>
      <w:bookmarkStart w:id="187" w:name="_Toc152579760"/>
      <w:r w:rsidRPr="006B0816">
        <w:rPr>
          <w:rFonts w:ascii="Arial" w:eastAsia="Calibri" w:hAnsi="Arial"/>
          <w:b/>
          <w:color w:val="000000" w:themeColor="text1"/>
          <w:sz w:val="28"/>
        </w:rPr>
        <w:t>DISTRUZIONE DELLA VERITÀ DELLA VERGINE MARIA</w:t>
      </w:r>
      <w:bookmarkEnd w:id="184"/>
      <w:bookmarkEnd w:id="185"/>
      <w:bookmarkEnd w:id="186"/>
      <w:bookmarkEnd w:id="187"/>
    </w:p>
    <w:p w14:paraId="0397BEB2"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Il mistero della Vergine è racchiuso nel Capitolo I e II del </w:t>
      </w:r>
      <w:r w:rsidRPr="006B0816">
        <w:rPr>
          <w:rFonts w:ascii="Arial" w:hAnsi="Arial"/>
          <w:i/>
          <w:iCs/>
          <w:color w:val="000000" w:themeColor="text1"/>
          <w:sz w:val="24"/>
        </w:rPr>
        <w:t>Vangelo secondo Matteo</w:t>
      </w:r>
      <w:r w:rsidRPr="006B0816">
        <w:rPr>
          <w:rFonts w:ascii="Arial" w:hAnsi="Arial"/>
          <w:color w:val="000000" w:themeColor="text1"/>
          <w:sz w:val="24"/>
        </w:rPr>
        <w:t xml:space="preserve">, nel Capitolo I e II del </w:t>
      </w:r>
      <w:r w:rsidRPr="006B0816">
        <w:rPr>
          <w:rFonts w:ascii="Arial" w:hAnsi="Arial"/>
          <w:i/>
          <w:iCs/>
          <w:color w:val="000000" w:themeColor="text1"/>
          <w:sz w:val="24"/>
        </w:rPr>
        <w:t>Vangelo secondo Luca</w:t>
      </w:r>
      <w:r w:rsidRPr="006B0816">
        <w:rPr>
          <w:rFonts w:ascii="Arial" w:hAnsi="Arial"/>
          <w:color w:val="000000" w:themeColor="text1"/>
          <w:sz w:val="24"/>
        </w:rPr>
        <w:t xml:space="preserve">, nel Capitolo II e XIX del </w:t>
      </w:r>
      <w:r w:rsidRPr="006B0816">
        <w:rPr>
          <w:rFonts w:ascii="Arial" w:hAnsi="Arial"/>
          <w:i/>
          <w:iCs/>
          <w:color w:val="000000" w:themeColor="text1"/>
          <w:sz w:val="24"/>
        </w:rPr>
        <w:t>Vangelo secondo Giovanni</w:t>
      </w:r>
      <w:r w:rsidRPr="006B0816">
        <w:rPr>
          <w:rFonts w:ascii="Arial" w:hAnsi="Arial"/>
          <w:color w:val="000000" w:themeColor="text1"/>
          <w:sz w:val="24"/>
        </w:rPr>
        <w:t xml:space="preserve">. Una notizia la troviamo nel Capitolo I degli </w:t>
      </w:r>
      <w:r w:rsidRPr="006B0816">
        <w:rPr>
          <w:rFonts w:ascii="Arial" w:hAnsi="Arial"/>
          <w:i/>
          <w:iCs/>
          <w:color w:val="000000" w:themeColor="text1"/>
          <w:sz w:val="24"/>
        </w:rPr>
        <w:t>Atti degli Apostoli</w:t>
      </w:r>
      <w:r w:rsidRPr="006B0816">
        <w:rPr>
          <w:rFonts w:ascii="Arial" w:hAnsi="Arial"/>
          <w:color w:val="000000" w:themeColor="text1"/>
          <w:sz w:val="24"/>
        </w:rPr>
        <w:t xml:space="preserve">. L’Apostolo Paolo ricorda che Gesù è </w:t>
      </w:r>
      <w:r w:rsidRPr="006B0816">
        <w:rPr>
          <w:rFonts w:ascii="Arial" w:hAnsi="Arial"/>
          <w:i/>
          <w:iCs/>
          <w:color w:val="000000" w:themeColor="text1"/>
          <w:sz w:val="24"/>
        </w:rPr>
        <w:t>“nato da Donna”</w:t>
      </w:r>
      <w:r w:rsidRPr="006B0816">
        <w:rPr>
          <w:rFonts w:ascii="Arial" w:hAnsi="Arial"/>
          <w:color w:val="000000" w:themeColor="text1"/>
          <w:sz w:val="24"/>
        </w:rPr>
        <w:t xml:space="preserve"> nel Capitolo IV della </w:t>
      </w:r>
      <w:r w:rsidRPr="006B0816">
        <w:rPr>
          <w:rFonts w:ascii="Arial" w:hAnsi="Arial"/>
          <w:i/>
          <w:iCs/>
          <w:color w:val="000000" w:themeColor="text1"/>
          <w:sz w:val="24"/>
        </w:rPr>
        <w:t>Lettera ai Galati</w:t>
      </w:r>
      <w:r w:rsidRPr="006B0816">
        <w:rPr>
          <w:rFonts w:ascii="Arial" w:hAnsi="Arial"/>
          <w:color w:val="000000" w:themeColor="text1"/>
          <w:sz w:val="24"/>
        </w:rPr>
        <w:t xml:space="preserve">. </w:t>
      </w:r>
      <w:r w:rsidRPr="006B0816">
        <w:rPr>
          <w:rFonts w:ascii="Arial" w:hAnsi="Arial"/>
          <w:i/>
          <w:iCs/>
          <w:color w:val="000000" w:themeColor="text1"/>
          <w:sz w:val="24"/>
        </w:rPr>
        <w:t>Nell’Apocalisse</w:t>
      </w:r>
      <w:r w:rsidRPr="006B0816">
        <w:rPr>
          <w:rFonts w:ascii="Arial" w:hAnsi="Arial"/>
          <w:color w:val="000000" w:themeColor="text1"/>
          <w:sz w:val="24"/>
        </w:rPr>
        <w:t>, nei Capitoli XI e XII, troviamo il compimento del mistero della Vergine Maria nell’eternità. Delle verità della Vergine abbiamo già parlato in lungo e in largo. Abbiamo contemplato quanto di Lei era da contemplare e da meditare.</w:t>
      </w:r>
    </w:p>
    <w:p w14:paraId="6F7B553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Ora il nostro intento è di mettere in luce quanto questi distruttori stanno rapinando della verità della Madre di Dio e Madre nostra. Non solo. Vogliamo anche mettere in grande evidenza il fine di questo furto e di questo ladroneggio. Ecco cosa rivela il Nuovo Testamento della Vergine Maria. </w:t>
      </w:r>
    </w:p>
    <w:p w14:paraId="6980A1FA"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06D2D7DA"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61AF8C7A"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26AD0CB3"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7CCE37A"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6A3F9EDA"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25BE01BD"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55582C2"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3C8610D0"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7E3FC836"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6FF0B8D9"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00F05924"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F987ABE" w14:textId="77777777" w:rsidR="006B0816" w:rsidRPr="006B0816" w:rsidRDefault="006B0816" w:rsidP="006B0816">
      <w:pPr>
        <w:spacing w:after="200"/>
        <w:ind w:left="567" w:right="566"/>
        <w:jc w:val="both"/>
        <w:rPr>
          <w:rFonts w:ascii="Arial" w:hAnsi="Arial"/>
          <w:i/>
          <w:iCs/>
          <w:color w:val="000000" w:themeColor="text1"/>
          <w:spacing w:val="-4"/>
          <w:sz w:val="23"/>
        </w:rPr>
      </w:pPr>
      <w:r w:rsidRPr="006B0816">
        <w:rPr>
          <w:rFonts w:ascii="Arial" w:hAnsi="Arial"/>
          <w:i/>
          <w:iCs/>
          <w:color w:val="000000" w:themeColor="text1"/>
          <w:spacing w:val="-4"/>
          <w:sz w:val="23"/>
          <w:szCs w:val="23"/>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w:t>
      </w:r>
      <w:r w:rsidRPr="006B0816">
        <w:rPr>
          <w:rFonts w:ascii="Arial" w:hAnsi="Arial"/>
          <w:i/>
          <w:iCs/>
          <w:color w:val="000000" w:themeColor="text1"/>
          <w:spacing w:val="-4"/>
          <w:sz w:val="23"/>
        </w:rPr>
        <w:t xml:space="preserve"> </w:t>
      </w:r>
    </w:p>
    <w:p w14:paraId="37A99B8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00BF3FA1"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43F8AF3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3667E0BA" w14:textId="77777777" w:rsidR="006B0816" w:rsidRPr="006B0816" w:rsidRDefault="006B0816" w:rsidP="006B0816">
      <w:pPr>
        <w:spacing w:after="200"/>
        <w:rPr>
          <w:rFonts w:ascii="Calibri" w:eastAsia="Calibri" w:hAnsi="Calibri"/>
          <w:color w:val="000000" w:themeColor="text1"/>
          <w:sz w:val="10"/>
          <w:szCs w:val="6"/>
        </w:rPr>
      </w:pPr>
    </w:p>
    <w:p w14:paraId="4A250088"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08924DC2"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6FBDB19D"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5B53BF5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14:paraId="36DFFDEA"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pacing w:val="-2"/>
          <w:sz w:val="24"/>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6B0816">
        <w:rPr>
          <w:rFonts w:ascii="Arial" w:hAnsi="Arial"/>
          <w:color w:val="000000" w:themeColor="text1"/>
          <w:sz w:val="24"/>
        </w:rPr>
        <w:t xml:space="preserve">Santissima nell’anima, santissima nello spirito, santissima nel suo corpo. </w:t>
      </w:r>
    </w:p>
    <w:p w14:paraId="4A1CD246"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4EBBA038"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0EFE678D"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50D7529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6F87E71B"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 distruttori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4BB9F3DD"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37CD454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58E735B1"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Ma questi distruttori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3903A809"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5C5227DA" w14:textId="77777777" w:rsidR="006B0816" w:rsidRPr="006B0816" w:rsidRDefault="006B0816" w:rsidP="006B0816">
      <w:pPr>
        <w:spacing w:after="200"/>
        <w:jc w:val="both"/>
        <w:rPr>
          <w:rFonts w:ascii="Arial" w:hAnsi="Arial"/>
          <w:color w:val="000000" w:themeColor="text1"/>
          <w:spacing w:val="-6"/>
          <w:sz w:val="24"/>
        </w:rPr>
      </w:pPr>
      <w:r w:rsidRPr="006B0816">
        <w:rPr>
          <w:rFonts w:ascii="Arial" w:hAnsi="Arial"/>
          <w:color w:val="000000" w:themeColor="text1"/>
          <w:spacing w:val="-6"/>
          <w:sz w:val="24"/>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56CFB41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distruttori sono sottilissime. Metterle in luce è obbligo per la salvezza di ogni uomo. </w:t>
      </w:r>
    </w:p>
    <w:p w14:paraId="793C53F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Questi distruttori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1A6DBF0A"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Questi distruttore hanno un solo fine: privare la Madre di Dio di ogni verità. Così facendo si priva Cristo di ogni verità e anche il cristiano. Oggi questi distruttori non affermano che non è più necessario divenire cristiani per essere salvati? Si nasce già salvati e si muore salvati. Ecco il fine ultimo di questi distruttori: chiudere per tutti il regno di Dio. Aprire per tutti, anzi spalancare per tutti il regno della morte e delle tenebre eterne. Poiché la Vergine Maria chiude le porte degli inferi e apre quelle cielo, ecco l’odio di questi distruttori che sempre si abbatte contro di Lei con inaudita violenza.  </w:t>
      </w:r>
    </w:p>
    <w:p w14:paraId="7F469ECC"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Distrutta Lei, Satana non ha chi gli schiaccia la testa e può governare il mondo a suo piacimento. Man mano che una insidia di Satana viene smascherata, lui ne ha già pronte altre mille. Questi distruttori,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5346F2D7"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distruttori della salvezza dell’uomo. Coopereremo con lui per riempire il suo inferno di anime. </w:t>
      </w:r>
    </w:p>
    <w:p w14:paraId="63DF1053" w14:textId="77777777" w:rsidR="006B0816" w:rsidRPr="006B0816" w:rsidRDefault="006B0816" w:rsidP="006B0816">
      <w:pPr>
        <w:spacing w:after="200"/>
        <w:jc w:val="both"/>
        <w:rPr>
          <w:rFonts w:ascii="Arial" w:hAnsi="Arial"/>
          <w:color w:val="000000" w:themeColor="text1"/>
          <w:sz w:val="24"/>
        </w:rPr>
      </w:pPr>
    </w:p>
    <w:p w14:paraId="7F822168"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188" w:name="_Toc110015292"/>
      <w:bookmarkStart w:id="189" w:name="_Toc151744025"/>
      <w:bookmarkStart w:id="190" w:name="_Toc151883066"/>
      <w:bookmarkStart w:id="191" w:name="_Toc151883265"/>
      <w:bookmarkStart w:id="192" w:name="_Toc152579761"/>
      <w:r w:rsidRPr="006B0816">
        <w:rPr>
          <w:rFonts w:ascii="Arial" w:eastAsia="Calibri" w:hAnsi="Arial"/>
          <w:b/>
          <w:color w:val="000000" w:themeColor="text1"/>
          <w:sz w:val="28"/>
        </w:rPr>
        <w:t>DISTRUZIONE DELLA VERITÀ DELLA RIVELAZIONE</w:t>
      </w:r>
      <w:bookmarkEnd w:id="188"/>
      <w:bookmarkEnd w:id="189"/>
      <w:bookmarkEnd w:id="190"/>
      <w:bookmarkEnd w:id="191"/>
      <w:bookmarkEnd w:id="192"/>
    </w:p>
    <w:p w14:paraId="3E488A2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distruttori della verità della Rivelazione. Va detto fin da subito che oggi i distruttori stanno inventando modalità mai pensate prima, aventi tutte però un solo intento: spogliare la verità della Rivelazione della sua oggettività e universalità.  Per questi distruttori tutto oggi dovrà essere soggettivo e particolare. Cadono così le Norme universali, le Leggi universali, gli Statuti universali, i Comandamenti universali. Si erge invece il pensiero dell’uomo a norma e statuto, a via attraverso la quale si conosce la verità. </w:t>
      </w:r>
    </w:p>
    <w:p w14:paraId="7FE86E8D"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p>
    <w:p w14:paraId="12E61182"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 xml:space="preserv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F3A6C7D"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1F60BD19" w14:textId="77777777" w:rsidR="006B0816" w:rsidRPr="006B0816" w:rsidRDefault="006B0816" w:rsidP="006B0816">
      <w:pPr>
        <w:spacing w:after="200"/>
        <w:ind w:left="567" w:right="566"/>
        <w:jc w:val="both"/>
        <w:rPr>
          <w:rFonts w:ascii="Arial" w:hAnsi="Arial"/>
          <w:i/>
          <w:iCs/>
          <w:color w:val="000000" w:themeColor="text1"/>
          <w:spacing w:val="-4"/>
          <w:sz w:val="23"/>
          <w:szCs w:val="23"/>
        </w:rPr>
      </w:pPr>
      <w:r w:rsidRPr="006B0816">
        <w:rPr>
          <w:rFonts w:ascii="Arial" w:hAnsi="Arial"/>
          <w:i/>
          <w:iCs/>
          <w:color w:val="000000" w:themeColor="text1"/>
          <w:spacing w:val="-4"/>
          <w:sz w:val="23"/>
          <w:szCs w:val="23"/>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5D4318B6" w14:textId="77777777" w:rsidR="006B0816" w:rsidRPr="006B0816" w:rsidRDefault="006B0816" w:rsidP="006B0816">
      <w:pPr>
        <w:spacing w:after="200"/>
        <w:ind w:left="567" w:right="566"/>
        <w:jc w:val="both"/>
        <w:rPr>
          <w:rFonts w:ascii="Arial" w:hAnsi="Arial"/>
          <w:i/>
          <w:iCs/>
          <w:color w:val="000000" w:themeColor="text1"/>
          <w:spacing w:val="-4"/>
          <w:sz w:val="23"/>
        </w:rPr>
      </w:pPr>
      <w:r w:rsidRPr="006B0816">
        <w:rPr>
          <w:rFonts w:ascii="Arial" w:hAnsi="Arial"/>
          <w:i/>
          <w:iCs/>
          <w:color w:val="000000" w:themeColor="text1"/>
          <w:spacing w:val="-4"/>
          <w:sz w:val="23"/>
          <w:szCs w:val="23"/>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6B0816">
        <w:rPr>
          <w:rFonts w:ascii="Arial" w:hAnsi="Arial"/>
          <w:i/>
          <w:iCs/>
          <w:color w:val="000000" w:themeColor="text1"/>
          <w:spacing w:val="-4"/>
          <w:sz w:val="23"/>
        </w:rPr>
        <w:t xml:space="preserve"> </w:t>
      </w:r>
    </w:p>
    <w:p w14:paraId="7217D388" w14:textId="77777777" w:rsidR="006B0816" w:rsidRPr="006B0816" w:rsidRDefault="006B0816" w:rsidP="006B0816">
      <w:pPr>
        <w:spacing w:after="200"/>
        <w:rPr>
          <w:rFonts w:ascii="Calibri" w:eastAsia="Calibri" w:hAnsi="Calibri"/>
          <w:color w:val="000000" w:themeColor="text1"/>
          <w:sz w:val="10"/>
          <w:szCs w:val="6"/>
        </w:rPr>
      </w:pPr>
    </w:p>
    <w:p w14:paraId="171B0B4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38D95C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69B73F4A"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603F7D7"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Ecco in cosa consiste l’opera dell’uomo, che è sestuplice, nella seconda creazione: </w:t>
      </w:r>
    </w:p>
    <w:p w14:paraId="5147B38B"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La prima opera è l’annuncio fedele, per mezzo degli Apostoli di Cristo Gesù, della Parola che dice all’uomo come dovrà vivere nella nuova creazione e come la nuova creazione potrà avvenire. </w:t>
      </w:r>
    </w:p>
    <w:p w14:paraId="46BFBD6D"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i/>
          <w:iCs/>
          <w:color w:val="000000" w:themeColor="text1"/>
          <w:sz w:val="24"/>
        </w:rPr>
        <w:t>La seconda opera è dell’uomo che ascolta la Parola e pone il suo atto di fede nella Parola ascoltata. Senza l’atto di fede nessuna nuova creazione potrà venire alla luce.</w:t>
      </w:r>
    </w:p>
    <w:p w14:paraId="44D2E7F2"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La terza opera è degli Apostoli del Signore che devono creare l’uomo nuovo attraverso la celebrazione dei sacramenti. </w:t>
      </w:r>
    </w:p>
    <w:p w14:paraId="6A191796"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w:t>
      </w:r>
    </w:p>
    <w:p w14:paraId="5FAACC2D" w14:textId="77777777" w:rsidR="006B0816" w:rsidRPr="006B0816" w:rsidRDefault="006B0816" w:rsidP="006B0816">
      <w:pPr>
        <w:spacing w:after="200"/>
        <w:jc w:val="both"/>
        <w:rPr>
          <w:rFonts w:ascii="Arial" w:hAnsi="Arial"/>
          <w:i/>
          <w:iCs/>
          <w:color w:val="000000" w:themeColor="text1"/>
          <w:sz w:val="24"/>
        </w:rPr>
      </w:pPr>
      <w:r w:rsidRPr="006B0816">
        <w:rPr>
          <w:rFonts w:ascii="Arial" w:hAnsi="Arial"/>
          <w:i/>
          <w:iCs/>
          <w:color w:val="000000" w:themeColor="text1"/>
          <w:sz w:val="24"/>
        </w:rPr>
        <w:t xml:space="preserve">La quinta opera è ancora degli Apostoli che devono nutrire la nuova creazione di grazia con la celebrazione dei sacramenti della salvezza. </w:t>
      </w:r>
    </w:p>
    <w:p w14:paraId="3667CFC3" w14:textId="77777777" w:rsidR="006B0816" w:rsidRPr="006B0816" w:rsidRDefault="006B0816" w:rsidP="006B0816">
      <w:pPr>
        <w:spacing w:after="200"/>
        <w:jc w:val="both"/>
        <w:rPr>
          <w:rFonts w:ascii="Arial" w:hAnsi="Arial"/>
          <w:color w:val="000000" w:themeColor="text1"/>
          <w:sz w:val="24"/>
        </w:rPr>
      </w:pPr>
      <w:r w:rsidRPr="006B0816">
        <w:rPr>
          <w:rFonts w:ascii="Arial" w:hAnsi="Arial"/>
          <w:i/>
          <w:iCs/>
          <w:color w:val="000000" w:themeColor="text1"/>
          <w:sz w:val="24"/>
        </w:rPr>
        <w:t>La sesta opera è l’impegno di colui che è divenuto nuova creatura perché realizzi nel suo corpo, nel suo spirito, nella sua anima l’immagine di Gesù Crocifisso.</w:t>
      </w:r>
      <w:r w:rsidRPr="006B0816">
        <w:rPr>
          <w:rFonts w:ascii="Arial" w:hAnsi="Arial"/>
          <w:color w:val="000000" w:themeColor="text1"/>
          <w:sz w:val="24"/>
        </w:rPr>
        <w:t xml:space="preserve"> </w:t>
      </w:r>
    </w:p>
    <w:p w14:paraId="479A378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250AE5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Come in ogni mistero rivelato o creato da Dio – e tutto ciò che viene dalla Parola Onnipotente del nostro Dio è mistero – anche nel mistero della Rivelazione si introducono i distruttori al fine di rendere vana tutta la Scrittura Santa, non solo, ma anche tutta la Sacra Tradizione e la Teologia dei Padri e dei grandi Dottori e Maestri nella scienza sacra. Ecco la devastante opera di questi distruttori che oggi vengono messe in atto per distruggere la Parola della luce e della giustizia, della verità e del diritto secondo Dio: </w:t>
      </w:r>
    </w:p>
    <w:p w14:paraId="6C3C8B27"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69B351AD"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1F514A05" w14:textId="77777777" w:rsidR="006B0816" w:rsidRPr="006B0816" w:rsidRDefault="006B0816" w:rsidP="006B0816">
      <w:pPr>
        <w:spacing w:after="200"/>
        <w:jc w:val="both"/>
        <w:rPr>
          <w:rFonts w:ascii="Arial" w:hAnsi="Arial"/>
          <w:color w:val="000000" w:themeColor="text1"/>
          <w:spacing w:val="-4"/>
          <w:sz w:val="24"/>
        </w:rPr>
      </w:pPr>
      <w:r w:rsidRPr="006B0816">
        <w:rPr>
          <w:rFonts w:ascii="Arial" w:hAnsi="Arial"/>
          <w:color w:val="000000" w:themeColor="text1"/>
          <w:spacing w:val="-4"/>
          <w:sz w:val="24"/>
        </w:rPr>
        <w:t xml:space="preserve">Dov’è la sottile astuzia di questi distruttori?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questi distruttori: nell’invenzione di una nuova ermeneutica e di una nuova esegesi. </w:t>
      </w:r>
    </w:p>
    <w:p w14:paraId="0C915213"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3E06557B"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140A1A77"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6B0816">
        <w:rPr>
          <w:rFonts w:ascii="Arial" w:hAnsi="Arial"/>
          <w:color w:val="000000" w:themeColor="text1"/>
          <w:sz w:val="24"/>
        </w:rPr>
        <w:t>Questa nuova ermeneutica ed esegesi ci condurrà tutti ad innalzare la bestia a nostro Dio e a prostrarci in adorazione dinanzi ad essa. Solo per il pensiero di Cristo oggi non c’è più posto sulla nostra terra</w:t>
      </w:r>
      <w:r w:rsidRPr="006B0816">
        <w:rPr>
          <w:rFonts w:ascii="Arial" w:hAnsi="Arial"/>
          <w:color w:val="000000" w:themeColor="text1"/>
          <w:spacing w:val="-2"/>
          <w:sz w:val="24"/>
        </w:rPr>
        <w:t>.</w:t>
      </w:r>
    </w:p>
    <w:p w14:paraId="62A60558" w14:textId="77777777" w:rsidR="006B0816" w:rsidRPr="006B0816" w:rsidRDefault="006B0816" w:rsidP="006B0816">
      <w:pPr>
        <w:spacing w:after="200"/>
        <w:rPr>
          <w:rFonts w:ascii="Calibri" w:eastAsia="Calibri" w:hAnsi="Calibri"/>
          <w:b/>
          <w:color w:val="000000" w:themeColor="text1"/>
          <w:sz w:val="28"/>
          <w:szCs w:val="22"/>
        </w:rPr>
      </w:pPr>
    </w:p>
    <w:p w14:paraId="1627F110"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193" w:name="_Toc151883067"/>
      <w:bookmarkStart w:id="194" w:name="_Toc151883266"/>
      <w:bookmarkStart w:id="195" w:name="_Toc152579762"/>
      <w:r w:rsidRPr="006B0816">
        <w:rPr>
          <w:rFonts w:ascii="Arial" w:eastAsia="Calibri" w:hAnsi="Arial"/>
          <w:b/>
          <w:color w:val="000000" w:themeColor="text1"/>
          <w:sz w:val="28"/>
        </w:rPr>
        <w:t>DISTRUZIONE DELLA VERITÀ DELLA TRADIZIONE</w:t>
      </w:r>
      <w:bookmarkEnd w:id="193"/>
      <w:bookmarkEnd w:id="194"/>
      <w:bookmarkEnd w:id="195"/>
    </w:p>
    <w:p w14:paraId="1557C277"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w:t>
      </w:r>
    </w:p>
    <w:p w14:paraId="62CC05ED"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480C45DD"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19E1174A"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6B4729DA"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241D8456"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1B6A9FB3"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Gesù è pieno di Spirito Santo, la Parola è purissima verità. Molti cuori non sono venuti alla fede, perché ormai avevano oltrepassato i limiti del male e il loro cuore era una massa di bronzo fuso. L’uomo di Dio portatore nel mondo </w:t>
      </w:r>
      <w:r w:rsidRPr="006B0816">
        <w:rPr>
          <w:rFonts w:ascii="Arial" w:hAnsi="Arial"/>
          <w:bCs/>
          <w:color w:val="000000" w:themeColor="text1"/>
          <w:spacing w:val="-2"/>
          <w:sz w:val="24"/>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6B0816">
        <w:rPr>
          <w:rFonts w:ascii="Arial" w:hAnsi="Arial"/>
          <w:bCs/>
          <w:color w:val="000000" w:themeColor="text1"/>
          <w:sz w:val="24"/>
        </w:rPr>
        <w:t xml:space="preserve"> </w:t>
      </w:r>
    </w:p>
    <w:p w14:paraId="647D624D"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6B0816">
        <w:rPr>
          <w:rFonts w:ascii="Arial" w:hAnsi="Arial"/>
          <w:bCs/>
          <w:i/>
          <w:color w:val="000000" w:themeColor="text1"/>
          <w:sz w:val="24"/>
        </w:rPr>
        <w:t>“Io sono il Signore, tuo Dio, che ti ho fatto uscire dalla terra d’Egitto, dalla condizione servile: Non avrai altri dèi di fronte a me”</w:t>
      </w:r>
      <w:r w:rsidRPr="006B0816">
        <w:rPr>
          <w:rFonts w:ascii="Arial" w:hAnsi="Arial"/>
          <w:bCs/>
          <w:color w:val="000000" w:themeColor="text1"/>
          <w:sz w:val="24"/>
        </w:rPr>
        <w:t xml:space="preserve"> (Es 20,2-3). Possiamo oggi così tradurlo:</w:t>
      </w:r>
      <w:r w:rsidRPr="006B0816">
        <w:rPr>
          <w:rFonts w:ascii="Arial" w:hAnsi="Arial"/>
          <w:bCs/>
          <w:i/>
          <w:iCs/>
          <w:color w:val="000000" w:themeColor="text1"/>
          <w:sz w:val="24"/>
        </w:rPr>
        <w:t xml:space="preserve"> “Io sono il Signore, tuo Dio, il Dio che ti ha creato, il Dio che ti ha liberato dalla schiavitù del peccato e della morte per mezzo del Figlio mio, il Signore che ti ha amato e ti ama di amore eterno: non avrai altro Dio di fronte me”</w:t>
      </w:r>
      <w:r w:rsidRPr="006B0816">
        <w:rPr>
          <w:rFonts w:ascii="Arial" w:hAnsi="Arial"/>
          <w:bCs/>
          <w:color w:val="000000" w:themeColor="text1"/>
          <w:sz w:val="24"/>
        </w:rPr>
        <w:t xml:space="preserve">. </w:t>
      </w:r>
    </w:p>
    <w:p w14:paraId="393120BB"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2CC169F8"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w:t>
      </w:r>
    </w:p>
    <w:p w14:paraId="130B263D"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6B0816">
        <w:rPr>
          <w:rFonts w:ascii="Arial" w:hAnsi="Arial"/>
          <w:bCs/>
          <w:i/>
          <w:iCs/>
          <w:color w:val="000000" w:themeColor="text1"/>
          <w:sz w:val="24"/>
        </w:rPr>
        <w:t>“Non pronuncerai falsa testimonianza contro il tuo prossimo”</w:t>
      </w:r>
      <w:r w:rsidRPr="006B0816">
        <w:rPr>
          <w:rFonts w:ascii="Arial" w:hAnsi="Arial"/>
          <w:bCs/>
          <w:color w:val="000000" w:themeColor="text1"/>
          <w:sz w:val="24"/>
        </w:rPr>
        <w:t xml:space="preserve"> (Es 20,16). Questa Ottava Parola va però così modificata:</w:t>
      </w:r>
      <w:r w:rsidRPr="006B0816">
        <w:rPr>
          <w:rFonts w:ascii="Arial" w:hAnsi="Arial"/>
          <w:bCs/>
          <w:i/>
          <w:color w:val="000000" w:themeColor="text1"/>
          <w:sz w:val="24"/>
        </w:rPr>
        <w:t xml:space="preserve"> “Non pronuncerai falsa testimonianza contro il tuo Dio”.</w:t>
      </w:r>
      <w:r w:rsidRPr="006B0816">
        <w:rPr>
          <w:rFonts w:ascii="Arial" w:hAnsi="Arial"/>
          <w:bCs/>
          <w:color w:val="000000" w:themeColor="text1"/>
          <w:sz w:val="24"/>
        </w:rPr>
        <w:t xml:space="preserve"> Due parole, una dell’Apostolo Paolo e l’altra dell’Apostolo Giovanni, ci aiuteranno a comprendere come si può peccare contro Dio rendendo a Lui falsa testimonianza: </w:t>
      </w:r>
    </w:p>
    <w:p w14:paraId="2DC6AF27"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w:t>
      </w:r>
    </w:p>
    <w:p w14:paraId="3A3A3F77"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67A178F7"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38AA9989"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03D0F5A3"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Anche a noi cristiani, discepoli di Gesù, dallo Spirito Santo è stato dato un uguale comando: </w:t>
      </w:r>
    </w:p>
    <w:p w14:paraId="026C3207"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w:t>
      </w:r>
    </w:p>
    <w:p w14:paraId="0BC7F8C8"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Parola, purissima è uscita dalla bocca di Dio e di Cristo Gesù, purissima dovrà essere annunciata, insegnata, predicata. Ad essa nulla va aggiunto e nulla tolto. È peccato contro la Parola del Vangelo: </w:t>
      </w:r>
      <w:r w:rsidRPr="006B0816">
        <w:rPr>
          <w:rFonts w:ascii="Arial" w:hAnsi="Arial"/>
          <w:bCs/>
          <w:i/>
          <w:color w:val="000000" w:themeColor="text1"/>
          <w:sz w:val="24"/>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6B0816">
        <w:rPr>
          <w:rFonts w:ascii="Arial" w:hAnsi="Arial"/>
          <w:bCs/>
          <w:color w:val="000000" w:themeColor="text1"/>
          <w:sz w:val="24"/>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119FDA04"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Oggi i distruttori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3C7B8F41"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6B3389F7" w14:textId="77777777" w:rsidR="006B0816" w:rsidRPr="006B0816" w:rsidRDefault="006B0816"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3340A6B1"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5247A5BF"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21AE7B3D"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Quando una radice perversa come questa penetra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3DBA8763"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37E8AB98" w14:textId="77777777" w:rsidR="006B0816" w:rsidRPr="006B0816" w:rsidRDefault="006B0816" w:rsidP="006B0816">
      <w:pPr>
        <w:spacing w:after="200"/>
        <w:jc w:val="both"/>
        <w:rPr>
          <w:rFonts w:ascii="Arial" w:hAnsi="Arial"/>
          <w:bCs/>
          <w:color w:val="000000" w:themeColor="text1"/>
          <w:spacing w:val="-4"/>
          <w:sz w:val="24"/>
        </w:rPr>
      </w:pPr>
      <w:r w:rsidRPr="006B0816">
        <w:rPr>
          <w:rFonts w:ascii="Arial" w:hAnsi="Arial"/>
          <w:bCs/>
          <w:color w:val="000000" w:themeColor="text1"/>
          <w:spacing w:val="-4"/>
          <w:sz w:val="24"/>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740BBCC2"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015556D1"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apparenza conformi al Vangelo e per questo inattaccabili. </w:t>
      </w:r>
    </w:p>
    <w:p w14:paraId="41F0389D"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37B8AAB7" w14:textId="77777777" w:rsidR="006B0816" w:rsidRPr="006B0816" w:rsidRDefault="006B0816" w:rsidP="006B0816">
      <w:pPr>
        <w:spacing w:after="200"/>
        <w:jc w:val="both"/>
        <w:rPr>
          <w:rFonts w:ascii="Arial" w:hAnsi="Arial"/>
          <w:color w:val="000000" w:themeColor="text1"/>
          <w:sz w:val="24"/>
        </w:rPr>
      </w:pPr>
    </w:p>
    <w:p w14:paraId="4279FEF4"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196" w:name="_Toc110015288"/>
      <w:bookmarkStart w:id="197" w:name="_Toc151743711"/>
      <w:bookmarkStart w:id="198" w:name="_Toc151883068"/>
      <w:bookmarkStart w:id="199" w:name="_Toc151883267"/>
      <w:bookmarkStart w:id="200" w:name="_Toc152579763"/>
      <w:r w:rsidRPr="006B0816">
        <w:rPr>
          <w:rFonts w:ascii="Arial" w:eastAsia="Calibri" w:hAnsi="Arial"/>
          <w:b/>
          <w:color w:val="000000" w:themeColor="text1"/>
          <w:sz w:val="28"/>
        </w:rPr>
        <w:t>DISTRUZIONE DELLA VERITÀ DEI DISCEPOLI DI GESÙ</w:t>
      </w:r>
      <w:bookmarkEnd w:id="196"/>
      <w:bookmarkEnd w:id="197"/>
      <w:bookmarkEnd w:id="198"/>
      <w:bookmarkEnd w:id="199"/>
      <w:bookmarkEnd w:id="200"/>
    </w:p>
    <w:p w14:paraId="5D36B3A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6B0816">
        <w:rPr>
          <w:rFonts w:ascii="Arial" w:hAnsi="Arial"/>
          <w:i/>
          <w:iCs/>
          <w:color w:val="000000" w:themeColor="text1"/>
          <w:sz w:val="24"/>
        </w:rPr>
        <w:t>Prima Lettera dell’Apostolo Paolo ai Corinzi</w:t>
      </w:r>
      <w:r w:rsidRPr="006B0816">
        <w:rPr>
          <w:rFonts w:ascii="Arial" w:hAnsi="Arial"/>
          <w:color w:val="000000" w:themeColor="text1"/>
          <w:sz w:val="24"/>
        </w:rPr>
        <w:t xml:space="preserve">, il secondo dalla sua </w:t>
      </w:r>
      <w:r w:rsidRPr="006B0816">
        <w:rPr>
          <w:rFonts w:ascii="Arial" w:hAnsi="Arial"/>
          <w:i/>
          <w:iCs/>
          <w:color w:val="000000" w:themeColor="text1"/>
          <w:sz w:val="24"/>
        </w:rPr>
        <w:t>Lettera agli Efesini</w:t>
      </w:r>
      <w:r w:rsidRPr="006B0816">
        <w:rPr>
          <w:rFonts w:ascii="Arial" w:hAnsi="Arial"/>
          <w:color w:val="000000" w:themeColor="text1"/>
          <w:sz w:val="24"/>
        </w:rPr>
        <w:t xml:space="preserve">, il terzo dalla </w:t>
      </w:r>
      <w:r w:rsidRPr="006B0816">
        <w:rPr>
          <w:rFonts w:ascii="Arial" w:hAnsi="Arial"/>
          <w:i/>
          <w:iCs/>
          <w:color w:val="000000" w:themeColor="text1"/>
          <w:sz w:val="24"/>
        </w:rPr>
        <w:t>Prima Lettera dell’Apostolo Pietro</w:t>
      </w:r>
      <w:r w:rsidRPr="006B0816">
        <w:rPr>
          <w:rFonts w:ascii="Arial" w:hAnsi="Arial"/>
          <w:color w:val="000000" w:themeColor="text1"/>
          <w:sz w:val="24"/>
        </w:rPr>
        <w:t>. Sono tre brani nei quali vi è una sola verità da mettere in luce: la comunione creata e alimentata dallo Spirito Santo che crea a sua volta il vero corpo di Cristo Gesù e la fa crescere nella storia:</w:t>
      </w:r>
    </w:p>
    <w:p w14:paraId="1695EAED" w14:textId="77777777" w:rsidR="006B0816" w:rsidRPr="006B0816" w:rsidRDefault="006B0816" w:rsidP="006B0816">
      <w:pPr>
        <w:spacing w:after="200"/>
        <w:ind w:left="567" w:right="566"/>
        <w:jc w:val="both"/>
        <w:rPr>
          <w:rFonts w:ascii="Arial" w:hAnsi="Arial"/>
          <w:i/>
          <w:iCs/>
          <w:color w:val="000000" w:themeColor="text1"/>
          <w:sz w:val="23"/>
          <w:szCs w:val="23"/>
        </w:rPr>
      </w:pPr>
      <w:r w:rsidRPr="006B0816">
        <w:rPr>
          <w:rFonts w:ascii="Arial" w:hAnsi="Arial"/>
          <w:i/>
          <w:iCs/>
          <w:color w:val="000000" w:themeColor="text1"/>
          <w:sz w:val="23"/>
          <w:szCs w:val="23"/>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10624BDC" w14:textId="77777777" w:rsidR="006B0816" w:rsidRPr="006B0816" w:rsidRDefault="006B0816" w:rsidP="006B0816">
      <w:pPr>
        <w:spacing w:after="200"/>
        <w:ind w:left="567" w:right="566"/>
        <w:jc w:val="both"/>
        <w:rPr>
          <w:rFonts w:ascii="Arial" w:hAnsi="Arial"/>
          <w:i/>
          <w:iCs/>
          <w:color w:val="000000" w:themeColor="text1"/>
          <w:sz w:val="23"/>
          <w:szCs w:val="23"/>
        </w:rPr>
      </w:pPr>
      <w:r w:rsidRPr="006B0816">
        <w:rPr>
          <w:rFonts w:ascii="Arial" w:hAnsi="Arial"/>
          <w:i/>
          <w:iCs/>
          <w:color w:val="000000" w:themeColor="text1"/>
          <w:sz w:val="23"/>
          <w:szCs w:val="23"/>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604EE85" w14:textId="77777777" w:rsidR="006B0816" w:rsidRPr="006B0816" w:rsidRDefault="006B0816" w:rsidP="006B0816">
      <w:pPr>
        <w:spacing w:after="200"/>
        <w:ind w:left="567" w:right="566"/>
        <w:jc w:val="both"/>
        <w:rPr>
          <w:rFonts w:ascii="Arial" w:hAnsi="Arial"/>
          <w:i/>
          <w:iCs/>
          <w:color w:val="000000" w:themeColor="text1"/>
          <w:sz w:val="23"/>
          <w:szCs w:val="23"/>
        </w:rPr>
      </w:pPr>
      <w:r w:rsidRPr="006B0816">
        <w:rPr>
          <w:rFonts w:ascii="Arial" w:hAnsi="Arial"/>
          <w:i/>
          <w:iCs/>
          <w:color w:val="000000" w:themeColor="text1"/>
          <w:sz w:val="23"/>
          <w:szCs w:val="23"/>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63F359E"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61F8A4F2"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1ADCBAB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20F4FB4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Cosa stanno facendo oggi i distruttori per abbattere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71583D49"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C’è una modalità ancora più subdola di cui si servono i distruttori per dividere il corpo di Cristo Gesù: assumendo il loro pensiero, la loro cultura religiosa, il mondo nel quale essi vivono o hanno vissuto e trasformandolo in pensiero divino universale per ogni uomo, ogni luogo, ogni tempo, facendolo pensiero di purissimo Vangelo. Questi distruttori distruggono il corpo di Cristo anche assolutizzando una frase della Scrittura, letta senza alcuna sapienza di Spirito Santo e senza alcun ausilio della Tradizione o della sana Teologia. </w:t>
      </w:r>
    </w:p>
    <w:p w14:paraId="613414B3"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Oggi questi distruttori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260B088C"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distruttori sono di una sottigliezza tale da risultare non solo invisibili, ma addirittura apparire come il sommo bene per tutti. </w:t>
      </w:r>
    </w:p>
    <w:p w14:paraId="10539D7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Oggi questi distruttori non presentano l’autonomia dei fedeli laici come liberazione dall’oppressione del corpo sacerdotale? Gli stessi distruttori non stanno sempre a denigrare il corpo sacerdotale come fosse la fonte del male assoluto per tutta la Chiesa? Nello stesso corpo sacerdotale questi distruttori non stanno lavorando per mettere gli uni contro gli altri? </w:t>
      </w:r>
      <w:r w:rsidRPr="006B0816">
        <w:rPr>
          <w:rFonts w:ascii="Arial" w:hAnsi="Arial"/>
          <w:color w:val="000000" w:themeColor="text1"/>
          <w:spacing w:val="-2"/>
          <w:sz w:val="24"/>
        </w:rPr>
        <w:t>Papa contro vescovi e vescovi contro papa. Vescovi contro presbiteri e</w:t>
      </w:r>
      <w:r w:rsidRPr="006B0816">
        <w:rPr>
          <w:rFonts w:ascii="Arial" w:hAnsi="Arial"/>
          <w:color w:val="000000" w:themeColor="text1"/>
          <w:sz w:val="24"/>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72CC46A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Ogni membro del corpo di Cristo sappia però che se lui commette anche un solo peccato veniale, anche lui diviene un distruttore,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distruttore?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21BE6003" w14:textId="77777777" w:rsidR="006B0816" w:rsidRPr="006B0816" w:rsidRDefault="006B0816" w:rsidP="006B0816">
      <w:pPr>
        <w:spacing w:after="200"/>
        <w:jc w:val="both"/>
        <w:rPr>
          <w:rFonts w:ascii="Arial" w:hAnsi="Arial"/>
          <w:color w:val="000000" w:themeColor="text1"/>
          <w:sz w:val="24"/>
        </w:rPr>
      </w:pPr>
    </w:p>
    <w:p w14:paraId="1F761E8C"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201" w:name="_Toc110015300"/>
      <w:bookmarkStart w:id="202" w:name="_Toc151883069"/>
      <w:bookmarkStart w:id="203" w:name="_Toc151883268"/>
      <w:bookmarkStart w:id="204" w:name="_Toc152579764"/>
      <w:r w:rsidRPr="006B0816">
        <w:rPr>
          <w:rFonts w:ascii="Arial" w:eastAsia="Calibri" w:hAnsi="Arial"/>
          <w:b/>
          <w:color w:val="000000" w:themeColor="text1"/>
          <w:sz w:val="28"/>
        </w:rPr>
        <w:t>DISTRUZIONE DELLA VERITÀ DELLA GRAZIA</w:t>
      </w:r>
      <w:bookmarkEnd w:id="201"/>
      <w:bookmarkEnd w:id="202"/>
      <w:bookmarkEnd w:id="203"/>
      <w:bookmarkEnd w:id="204"/>
    </w:p>
    <w:p w14:paraId="117E90F7"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3F8C1EBC"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 brani: </w:t>
      </w:r>
    </w:p>
    <w:p w14:paraId="7D83E550"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48013828"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71D42760"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2F78DB3"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1E0407BD" w14:textId="77777777" w:rsidR="006B0816" w:rsidRPr="006B0816" w:rsidRDefault="006B0816" w:rsidP="006B0816">
      <w:pPr>
        <w:spacing w:after="200"/>
        <w:jc w:val="both"/>
        <w:rPr>
          <w:rFonts w:ascii="Arial" w:hAnsi="Arial"/>
          <w:bCs/>
          <w:color w:val="000000" w:themeColor="text1"/>
          <w:spacing w:val="-4"/>
          <w:sz w:val="24"/>
        </w:rPr>
      </w:pPr>
      <w:r w:rsidRPr="006B0816">
        <w:rPr>
          <w:rFonts w:ascii="Arial" w:hAnsi="Arial"/>
          <w:bCs/>
          <w:color w:val="000000" w:themeColor="text1"/>
          <w:spacing w:val="-4"/>
          <w:sz w:val="24"/>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1BA98CF1"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5290C4A1"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16D42E7B"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6507DDED"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79D9C49B"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la grazia viene piantata in un cuore ed essa non cresce, mai potrà portare 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325863A6"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03F39C2B"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33BACE53"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208A228B"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6E5BE08C"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55C24196"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185AF288"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7417197B"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In ordine alla grazia noi tutti possiamo trasformarci in distruttori. Ecco secondo quale modalità possiamo divenire distruttori: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353967DD" w14:textId="77777777" w:rsidR="006B0816" w:rsidRPr="006B0816" w:rsidRDefault="006B0816"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76525D94"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Il non dono della grazia ci rende colpevoli per omissione. Ma c’è un peccato attivo che ci rende distruttori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50DCDDDE"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Ma i distruttori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44386517"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Ecco ancora fin dove giunge l’opera dei distruttori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428AFC38"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Possiamo affermare che ai nostri giorni questi distruttori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68FADA84"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pacing w:val="-4"/>
          <w:sz w:val="24"/>
        </w:rPr>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distruttori, stanno facendo per cancellare la Chiesa dalla faccia della terra. Solo che questi distruttori non sono persone estranee alla Chiesa, quasi tutti sono suoi figli. Sono loro che stanno lavorando senza sosta </w:t>
      </w:r>
      <w:r w:rsidRPr="006B0816">
        <w:rPr>
          <w:rFonts w:ascii="Arial" w:hAnsi="Arial"/>
          <w:bCs/>
          <w:color w:val="000000" w:themeColor="text1"/>
          <w:sz w:val="24"/>
        </w:rPr>
        <w:t>perché questo loro fine sia raggiunto. Sono loro i nemici della croce di Cristo.</w:t>
      </w:r>
    </w:p>
    <w:p w14:paraId="7A9DE28D" w14:textId="77777777" w:rsidR="006B0816" w:rsidRPr="006B0816" w:rsidRDefault="006B0816" w:rsidP="006B0816">
      <w:pPr>
        <w:spacing w:after="200"/>
        <w:jc w:val="both"/>
        <w:rPr>
          <w:rFonts w:ascii="Arial" w:hAnsi="Arial"/>
          <w:color w:val="000000" w:themeColor="text1"/>
          <w:sz w:val="24"/>
        </w:rPr>
      </w:pPr>
    </w:p>
    <w:p w14:paraId="16092AF2"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205" w:name="_Toc110015302"/>
      <w:bookmarkStart w:id="206" w:name="_Toc151883070"/>
      <w:bookmarkStart w:id="207" w:name="_Toc151883269"/>
      <w:bookmarkStart w:id="208" w:name="_Toc152579765"/>
      <w:r w:rsidRPr="006B0816">
        <w:rPr>
          <w:rFonts w:ascii="Arial" w:eastAsia="Calibri" w:hAnsi="Arial"/>
          <w:b/>
          <w:color w:val="000000" w:themeColor="text1"/>
          <w:sz w:val="28"/>
        </w:rPr>
        <w:t>DISTRUZIONE DELLA VERITÀ DELLA CHIESA</w:t>
      </w:r>
      <w:bookmarkEnd w:id="205"/>
      <w:bookmarkEnd w:id="206"/>
      <w:bookmarkEnd w:id="207"/>
      <w:bookmarkEnd w:id="208"/>
    </w:p>
    <w:p w14:paraId="78C132CB"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6B0816">
        <w:rPr>
          <w:rFonts w:ascii="Arial" w:hAnsi="Arial"/>
          <w:bCs/>
          <w:i/>
          <w:iCs/>
          <w:color w:val="000000" w:themeColor="text1"/>
          <w:sz w:val="24"/>
        </w:rPr>
        <w:t>Atti degli Apostoli</w:t>
      </w:r>
      <w:r w:rsidRPr="006B0816">
        <w:rPr>
          <w:rFonts w:ascii="Arial" w:hAnsi="Arial"/>
          <w:bCs/>
          <w:color w:val="000000" w:themeColor="text1"/>
          <w:sz w:val="24"/>
        </w:rPr>
        <w:t xml:space="preserve"> e gli altri dalla </w:t>
      </w:r>
      <w:r w:rsidRPr="006B0816">
        <w:rPr>
          <w:rFonts w:ascii="Arial" w:hAnsi="Arial"/>
          <w:bCs/>
          <w:i/>
          <w:iCs/>
          <w:color w:val="000000" w:themeColor="text1"/>
          <w:sz w:val="24"/>
        </w:rPr>
        <w:t>Prima Lettera ai Corinzi</w:t>
      </w:r>
      <w:r w:rsidRPr="006B0816">
        <w:rPr>
          <w:rFonts w:ascii="Arial" w:hAnsi="Arial"/>
          <w:bCs/>
          <w:color w:val="000000" w:themeColor="text1"/>
          <w:sz w:val="24"/>
        </w:rPr>
        <w:t xml:space="preserve"> dell’Apostolo Paolo e dalla </w:t>
      </w:r>
      <w:r w:rsidRPr="006B0816">
        <w:rPr>
          <w:rFonts w:ascii="Arial" w:hAnsi="Arial"/>
          <w:bCs/>
          <w:i/>
          <w:iCs/>
          <w:color w:val="000000" w:themeColor="text1"/>
          <w:sz w:val="24"/>
        </w:rPr>
        <w:t>Lettera agli Efesini</w:t>
      </w:r>
      <w:r w:rsidRPr="006B0816">
        <w:rPr>
          <w:rFonts w:ascii="Arial" w:hAnsi="Arial"/>
          <w:bCs/>
          <w:color w:val="000000" w:themeColor="text1"/>
          <w:sz w:val="24"/>
        </w:rPr>
        <w:t xml:space="preserve">. </w:t>
      </w:r>
    </w:p>
    <w:p w14:paraId="26C68E62"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2A510A2A"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1FFA875"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7EE30A6"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7CD273A"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4669B29"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Tenendo bene in mente quanto lo Spirito Santo ha a noi rivelato mediante queste Scritture Profetiche, è cosa giusta offrire qualche parola per una retta comprensione del mistero che è la Chiesa del Dio vivente. </w:t>
      </w:r>
    </w:p>
    <w:p w14:paraId="5F5B4B7C"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4C6BBAD9"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5BEBF8C3" w14:textId="77777777" w:rsidR="006B0816" w:rsidRPr="006B0816" w:rsidRDefault="006B0816"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06B33A31"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24CC2C1D"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47C524DC"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7123DAF8"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07944E23" w14:textId="77777777" w:rsidR="006B0816" w:rsidRPr="006B0816" w:rsidRDefault="006B0816" w:rsidP="006B0816">
      <w:pPr>
        <w:spacing w:after="200"/>
        <w:jc w:val="both"/>
        <w:rPr>
          <w:rFonts w:ascii="Arial" w:hAnsi="Arial"/>
          <w:bCs/>
          <w:color w:val="000000" w:themeColor="text1"/>
          <w:spacing w:val="-4"/>
          <w:sz w:val="24"/>
        </w:rPr>
      </w:pPr>
      <w:r w:rsidRPr="006B0816">
        <w:rPr>
          <w:rFonts w:ascii="Arial" w:hAnsi="Arial"/>
          <w:bCs/>
          <w:color w:val="000000" w:themeColor="text1"/>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5F8659DF"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4032B2F4"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7408068A"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72EFDC68"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76E780C8"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2A44745D"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1F30E96E"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3277EC0A"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3DA7159F" w14:textId="77777777" w:rsidR="006B0816" w:rsidRPr="006B0816" w:rsidRDefault="006B0816" w:rsidP="006B0816">
      <w:pPr>
        <w:spacing w:after="200"/>
        <w:jc w:val="both"/>
        <w:rPr>
          <w:rFonts w:ascii="Arial" w:eastAsia="Calibri" w:hAnsi="Arial" w:cs="Arial"/>
          <w:bCs/>
          <w:color w:val="000000" w:themeColor="text1"/>
          <w:sz w:val="24"/>
          <w:szCs w:val="22"/>
          <w:lang w:eastAsia="en-US"/>
        </w:rPr>
      </w:pPr>
      <w:r w:rsidRPr="006B0816">
        <w:rPr>
          <w:rFonts w:ascii="Arial" w:hAnsi="Arial"/>
          <w:bCs/>
          <w:color w:val="000000" w:themeColor="text1"/>
          <w:sz w:val="24"/>
        </w:rPr>
        <w:t>Volendo ancora allargare il discorso – essendo il mistero della Chiesa la via per la salvezza del mondo - una verità posta in luce dall’Apostolo Paolo merita tutta la nostra attenzione: “</w:t>
      </w:r>
      <w:r w:rsidRPr="006B0816">
        <w:rPr>
          <w:rFonts w:ascii="Arial" w:eastAsia="Calibri" w:hAnsi="Arial" w:cs="Arial"/>
          <w:bCs/>
          <w:color w:val="000000" w:themeColor="text1"/>
          <w:sz w:val="24"/>
          <w:szCs w:val="22"/>
          <w:lang w:eastAsia="en-US"/>
        </w:rPr>
        <w:t xml:space="preserve">Il Padre ha dato Cristo alla Chiesa </w:t>
      </w:r>
      <w:r w:rsidRPr="006B0816">
        <w:rPr>
          <w:rFonts w:ascii="Arial" w:eastAsia="Calibri" w:hAnsi="Arial" w:cs="Arial"/>
          <w:bCs/>
          <w:i/>
          <w:color w:val="000000" w:themeColor="text1"/>
          <w:sz w:val="24"/>
          <w:szCs w:val="22"/>
          <w:lang w:eastAsia="en-US"/>
        </w:rPr>
        <w:t>“come capo su tutte le cose</w:t>
      </w:r>
      <w:r w:rsidRPr="006B0816">
        <w:rPr>
          <w:rFonts w:ascii="Arial" w:eastAsia="Calibri" w:hAnsi="Arial" w:cs="Arial"/>
          <w:bCs/>
          <w:color w:val="000000" w:themeColor="text1"/>
          <w:sz w:val="24"/>
          <w:szCs w:val="22"/>
          <w:lang w:eastAsia="en-US"/>
        </w:rPr>
        <w:t xml:space="preserve">: </w:t>
      </w:r>
      <w:r w:rsidRPr="006B0816">
        <w:rPr>
          <w:rFonts w:ascii="Arial" w:eastAsia="Calibri" w:hAnsi="Arial" w:cs="Arial"/>
          <w:bCs/>
          <w:i/>
          <w:color w:val="000000" w:themeColor="text1"/>
          <w:sz w:val="24"/>
          <w:szCs w:val="22"/>
          <w:lang w:eastAsia="en-US"/>
        </w:rPr>
        <w:t>essa è il corpo di lui, la pienezza di colui che è il perfetto compimento di tutte le cose”</w:t>
      </w:r>
      <w:r w:rsidRPr="006B0816">
        <w:rPr>
          <w:rFonts w:ascii="Arial" w:eastAsia="Calibri" w:hAnsi="Arial" w:cs="Arial"/>
          <w:bCs/>
          <w:color w:val="000000" w:themeColor="text1"/>
          <w:sz w:val="24"/>
          <w:szCs w:val="22"/>
          <w:lang w:eastAsia="en-US"/>
        </w:rPr>
        <w:t xml:space="preserve">. </w:t>
      </w:r>
    </w:p>
    <w:p w14:paraId="4DF5545F" w14:textId="77777777" w:rsidR="006B0816" w:rsidRPr="006B0816" w:rsidRDefault="006B0816"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t>Ecco come questa verità è annunciata nella Vulgata e nel testo Greco: “</w:t>
      </w:r>
      <w:r w:rsidRPr="006B0816">
        <w:rPr>
          <w:rFonts w:ascii="Arial" w:eastAsia="Calibri" w:hAnsi="Arial" w:cs="Arial"/>
          <w:bCs/>
          <w:i/>
          <w:color w:val="000000" w:themeColor="text1"/>
          <w:sz w:val="24"/>
          <w:szCs w:val="22"/>
          <w:lang w:val="la-Latn" w:eastAsia="en-US"/>
        </w:rPr>
        <w:t>Quae est corpus ipsius, plenitudo eius qui omnia in omnibus adimpletur</w:t>
      </w:r>
      <w:r w:rsidRPr="006B0816">
        <w:rPr>
          <w:rFonts w:ascii="Arial" w:eastAsia="Calibri" w:hAnsi="Arial" w:cs="Arial"/>
          <w:bCs/>
          <w:i/>
          <w:color w:val="000000" w:themeColor="text1"/>
          <w:sz w:val="24"/>
          <w:szCs w:val="22"/>
          <w:lang w:eastAsia="en-US"/>
        </w:rPr>
        <w:t xml:space="preserve"> - </w:t>
      </w:r>
      <w:r w:rsidRPr="006B0816">
        <w:rPr>
          <w:rFonts w:ascii="Greek" w:eastAsia="Calibri" w:hAnsi="Greek" w:cs="Greek"/>
          <w:bCs/>
          <w:color w:val="000000" w:themeColor="text1"/>
          <w:sz w:val="28"/>
          <w:szCs w:val="26"/>
          <w:lang w:eastAsia="en-US"/>
        </w:rPr>
        <w:t>¼tij ™stˆn tÕ sîma aÙtoà, tÕ pl»rwma toà t¦ p£nta ™n p©sin plhroumšnou.</w:t>
      </w:r>
      <w:r w:rsidRPr="006B0816">
        <w:rPr>
          <w:rFonts w:ascii="Arial" w:eastAsia="Calibri" w:hAnsi="Arial" w:cs="Arial"/>
          <w:bCs/>
          <w:i/>
          <w:color w:val="000000" w:themeColor="text1"/>
          <w:sz w:val="24"/>
          <w:szCs w:val="22"/>
          <w:lang w:eastAsia="en-US"/>
        </w:rPr>
        <w:t xml:space="preserve"> (Ef 1,23). </w:t>
      </w:r>
      <w:r w:rsidRPr="006B0816">
        <w:rPr>
          <w:rFonts w:ascii="Arial" w:eastAsia="Calibri" w:hAnsi="Arial" w:cs="Arial"/>
          <w:bCs/>
          <w:color w:val="000000" w:themeColor="text1"/>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57B291A8" w14:textId="77777777" w:rsidR="006B0816" w:rsidRPr="006B0816" w:rsidRDefault="006B0816"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788ACF5E" w14:textId="77777777" w:rsidR="006B0816" w:rsidRPr="006B0816" w:rsidRDefault="006B0816"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0042343A" w14:textId="77777777" w:rsidR="006B0816" w:rsidRPr="006B0816" w:rsidRDefault="006B0816"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06DA37EA" w14:textId="77777777" w:rsidR="006B0816" w:rsidRPr="006B0816" w:rsidRDefault="006B0816"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7C9FD13D" w14:textId="77777777" w:rsidR="006B0816" w:rsidRPr="006B0816" w:rsidRDefault="006B0816" w:rsidP="006B0816">
      <w:pPr>
        <w:spacing w:after="200"/>
        <w:jc w:val="both"/>
        <w:rPr>
          <w:rFonts w:ascii="Arial" w:eastAsia="Calibri" w:hAnsi="Arial" w:cs="Arial"/>
          <w:bCs/>
          <w:color w:val="000000" w:themeColor="text1"/>
          <w:sz w:val="24"/>
          <w:szCs w:val="22"/>
          <w:lang w:eastAsia="en-US"/>
        </w:rPr>
      </w:pPr>
      <w:r w:rsidRPr="006B0816">
        <w:rPr>
          <w:rFonts w:ascii="Arial" w:eastAsia="Calibri" w:hAnsi="Arial" w:cs="Arial"/>
          <w:bCs/>
          <w:color w:val="000000" w:themeColor="text1"/>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1A2B1973" w14:textId="77777777" w:rsidR="006B0816" w:rsidRPr="006B0816" w:rsidRDefault="006B0816"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027C048F" w14:textId="77777777" w:rsidR="006B0816" w:rsidRPr="006B0816" w:rsidRDefault="006B0816"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6AC782C4" w14:textId="77777777" w:rsidR="006B0816" w:rsidRPr="006B0816" w:rsidRDefault="006B0816"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2F0887A"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Oggi Satana ha deciso di distruggere la Chiesa. Qual è la sua strategia? È la stessa che noi troviamo nel Primo Libro dei Re: </w:t>
      </w:r>
    </w:p>
    <w:p w14:paraId="60B070AF" w14:textId="77777777" w:rsidR="006B0816" w:rsidRPr="006B0816" w:rsidRDefault="006B0816" w:rsidP="006B0816">
      <w:pPr>
        <w:spacing w:after="200"/>
        <w:ind w:left="567" w:right="566"/>
        <w:jc w:val="both"/>
        <w:rPr>
          <w:rFonts w:ascii="Arial" w:hAnsi="Arial"/>
          <w:bCs/>
          <w:i/>
          <w:iCs/>
          <w:color w:val="000000" w:themeColor="text1"/>
          <w:spacing w:val="-4"/>
          <w:sz w:val="23"/>
          <w:szCs w:val="23"/>
        </w:rPr>
      </w:pPr>
      <w:r w:rsidRPr="006B0816">
        <w:rPr>
          <w:rFonts w:ascii="Arial" w:hAnsi="Arial"/>
          <w:bCs/>
          <w:i/>
          <w:iCs/>
          <w:color w:val="000000" w:themeColor="text1"/>
          <w:spacing w:val="-4"/>
          <w:sz w:val="23"/>
          <w:szCs w:val="23"/>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6BDFC48A"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pacing w:val="-4"/>
          <w:sz w:val="24"/>
        </w:rPr>
        <w:t xml:space="preserve">Parafrasiamo: Il Signore dice: </w:t>
      </w:r>
      <w:r w:rsidRPr="006B0816">
        <w:rPr>
          <w:rFonts w:ascii="Arial" w:hAnsi="Arial"/>
          <w:bCs/>
          <w:i/>
          <w:iCs/>
          <w:color w:val="000000" w:themeColor="text1"/>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6B0816">
        <w:rPr>
          <w:rFonts w:ascii="Arial" w:hAnsi="Arial"/>
          <w:bCs/>
          <w:color w:val="000000" w:themeColor="text1"/>
          <w:spacing w:val="-4"/>
          <w:sz w:val="24"/>
        </w:rPr>
        <w:t xml:space="preserve">. Satana risponde: </w:t>
      </w:r>
      <w:r w:rsidRPr="006B0816">
        <w:rPr>
          <w:rFonts w:ascii="Arial" w:hAnsi="Arial"/>
          <w:bCs/>
          <w:i/>
          <w:iCs/>
          <w:color w:val="000000" w:themeColor="text1"/>
          <w:spacing w:val="-4"/>
          <w:sz w:val="24"/>
        </w:rPr>
        <w:t>“Io riuscirò ad ingannarli e riuscirò anche a ridurre la tua Chiesa in un covo di briganti”</w:t>
      </w:r>
      <w:r w:rsidRPr="006B0816">
        <w:rPr>
          <w:rFonts w:ascii="Arial" w:hAnsi="Arial"/>
          <w:bCs/>
          <w:color w:val="000000" w:themeColor="text1"/>
          <w:spacing w:val="-4"/>
          <w:sz w:val="24"/>
        </w:rPr>
        <w:t xml:space="preserve">. Il Signore chiede: </w:t>
      </w:r>
      <w:r w:rsidRPr="006B0816">
        <w:rPr>
          <w:rFonts w:ascii="Arial" w:hAnsi="Arial"/>
          <w:bCs/>
          <w:i/>
          <w:iCs/>
          <w:color w:val="000000" w:themeColor="text1"/>
          <w:spacing w:val="-4"/>
          <w:sz w:val="24"/>
        </w:rPr>
        <w:t>“Come li ingannerai?”</w:t>
      </w:r>
      <w:r w:rsidRPr="006B0816">
        <w:rPr>
          <w:rFonts w:ascii="Arial" w:hAnsi="Arial"/>
          <w:bCs/>
          <w:color w:val="000000" w:themeColor="text1"/>
          <w:spacing w:val="-4"/>
          <w:sz w:val="24"/>
        </w:rPr>
        <w:t xml:space="preserve">. Satana risponde: </w:t>
      </w:r>
      <w:r w:rsidRPr="006B0816">
        <w:rPr>
          <w:rFonts w:ascii="Arial" w:hAnsi="Arial"/>
          <w:bCs/>
          <w:i/>
          <w:iCs/>
          <w:color w:val="000000" w:themeColor="text1"/>
          <w:spacing w:val="-4"/>
          <w:sz w:val="24"/>
        </w:rPr>
        <w:t>“Andrò e diventerò spirito di menzogna e di falsità sulla loro bocca. Andrò e sostituirò la tua Parola con la mia, la tua luce con le mie tenebre, i tuoi pensieri con i miei pensieri, le tue vie con le mie vie”</w:t>
      </w:r>
      <w:r w:rsidRPr="006B0816">
        <w:rPr>
          <w:rFonts w:ascii="Arial" w:hAnsi="Arial"/>
          <w:bCs/>
          <w:color w:val="000000" w:themeColor="text1"/>
          <w:spacing w:val="-4"/>
          <w:sz w:val="24"/>
        </w:rPr>
        <w:t xml:space="preserve">.  </w:t>
      </w:r>
      <w:r w:rsidRPr="006B0816">
        <w:rPr>
          <w:rFonts w:ascii="Arial" w:hAnsi="Arial"/>
          <w:bCs/>
          <w:color w:val="000000" w:themeColor="text1"/>
          <w:sz w:val="24"/>
        </w:rPr>
        <w:t xml:space="preserve">Il Signore accetta la sfida, così come ha fatto nel racconto riportato dal Primo Libro dei Re, così anche come ha fatto con Giobbe. </w:t>
      </w:r>
    </w:p>
    <w:p w14:paraId="0283C03F"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pacing w:val="-2"/>
          <w:sz w:val="24"/>
        </w:rPr>
        <w:t>Satana non lavora da sciocco e da insensato. Lui lavora con scaltrezza e sapienza altamente sofisticate. In cosa consiste questa sua scaltrezza e sapienza alta e profonda, ma sempre diabolica. Prendiamo un castello protetto prima da una</w:t>
      </w:r>
      <w:r w:rsidRPr="006B0816">
        <w:rPr>
          <w:rFonts w:ascii="Arial" w:hAnsi="Arial"/>
          <w:bCs/>
          <w:color w:val="000000" w:themeColor="text1"/>
          <w:spacing w:val="-4"/>
          <w:sz w:val="24"/>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6B0816">
        <w:rPr>
          <w:rFonts w:ascii="Arial" w:hAnsi="Arial"/>
          <w:bCs/>
          <w:color w:val="000000" w:themeColor="text1"/>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1372E9C3" w14:textId="77777777" w:rsidR="006B0816" w:rsidRPr="006B0816" w:rsidRDefault="006B0816" w:rsidP="006B0816">
      <w:pPr>
        <w:spacing w:after="200"/>
        <w:jc w:val="both"/>
        <w:rPr>
          <w:rFonts w:ascii="Arial" w:hAnsi="Arial"/>
          <w:bCs/>
          <w:color w:val="000000" w:themeColor="text1"/>
          <w:sz w:val="24"/>
        </w:rPr>
      </w:pPr>
      <w:r w:rsidRPr="006B0816">
        <w:rPr>
          <w:rFonts w:ascii="Arial" w:hAnsi="Arial"/>
          <w:bCs/>
          <w:color w:val="000000" w:themeColor="text1"/>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briganti. Ecco che viene spiegato così il perché di tutte le affermazioni su Cristo, sul Vangelo, sulla missione, che sono di una falsità così grande che anche i non credenti in Cristo sanno essere deleterie per la Chiesa. </w:t>
      </w:r>
    </w:p>
    <w:p w14:paraId="3A7E8C26" w14:textId="77777777" w:rsidR="006B0816" w:rsidRPr="006B0816" w:rsidRDefault="006B0816" w:rsidP="006B0816">
      <w:pPr>
        <w:spacing w:after="200"/>
        <w:jc w:val="both"/>
        <w:rPr>
          <w:rFonts w:ascii="Arial" w:hAnsi="Arial"/>
          <w:bCs/>
          <w:color w:val="000000" w:themeColor="text1"/>
          <w:spacing w:val="-2"/>
          <w:sz w:val="24"/>
        </w:rPr>
      </w:pPr>
      <w:r w:rsidRPr="006B0816">
        <w:rPr>
          <w:rFonts w:ascii="Arial" w:hAnsi="Arial"/>
          <w:bCs/>
          <w:color w:val="000000" w:themeColor="text1"/>
          <w:spacing w:val="-2"/>
          <w:sz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23D36207" w14:textId="77777777" w:rsidR="006B0816" w:rsidRPr="006B0816" w:rsidRDefault="006B0816" w:rsidP="006B0816">
      <w:pPr>
        <w:spacing w:after="200"/>
        <w:rPr>
          <w:rFonts w:ascii="Calibri" w:eastAsia="Calibri" w:hAnsi="Calibri"/>
          <w:b/>
          <w:color w:val="000000" w:themeColor="text1"/>
          <w:sz w:val="21"/>
          <w:szCs w:val="18"/>
        </w:rPr>
      </w:pPr>
    </w:p>
    <w:p w14:paraId="7F64604F"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209" w:name="_Toc110015306"/>
      <w:bookmarkStart w:id="210" w:name="_Toc151883071"/>
      <w:bookmarkStart w:id="211" w:name="_Toc151883270"/>
      <w:bookmarkStart w:id="212" w:name="_Toc152579766"/>
      <w:r w:rsidRPr="006B0816">
        <w:rPr>
          <w:rFonts w:ascii="Arial" w:eastAsia="Calibri" w:hAnsi="Arial"/>
          <w:b/>
          <w:color w:val="000000" w:themeColor="text1"/>
          <w:sz w:val="28"/>
        </w:rPr>
        <w:t>DISTRUZIONE DELLA VERITÀ DEI MINISTRI SACRI</w:t>
      </w:r>
      <w:bookmarkEnd w:id="209"/>
      <w:bookmarkEnd w:id="210"/>
      <w:bookmarkEnd w:id="211"/>
      <w:bookmarkEnd w:id="212"/>
    </w:p>
    <w:p w14:paraId="48CFB8A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63EAAAC3"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3CA5F679"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45ED4E8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3BEB8C2E"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566D9E72"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46645E2B"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137D80E6"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50C6B2E6"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6B0816">
        <w:rPr>
          <w:rFonts w:ascii="Arial" w:hAnsi="Arial"/>
          <w:color w:val="000000" w:themeColor="text1"/>
          <w:spacing w:val="-4"/>
          <w:sz w:val="24"/>
        </w:rPr>
        <w:t>spostati. Essi non guardano più Cristo, ma guardano l’uomo. Non guardando più Cristo, non servono l’uomo dalla volontà di Cristo, lo</w:t>
      </w:r>
      <w:r w:rsidRPr="006B0816">
        <w:rPr>
          <w:rFonts w:ascii="Arial" w:hAnsi="Arial"/>
          <w:color w:val="000000" w:themeColor="text1"/>
          <w:spacing w:val="-2"/>
          <w:sz w:val="24"/>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71C9F5F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6BEF2CAC"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Mentre la trasformazione del pane e del vino in corpo e sangue avviene </w:t>
      </w:r>
      <w:r w:rsidRPr="006B0816">
        <w:rPr>
          <w:rFonts w:ascii="Arial" w:hAnsi="Arial"/>
          <w:i/>
          <w:iCs/>
          <w:color w:val="000000" w:themeColor="text1"/>
          <w:sz w:val="24"/>
          <w:lang w:val="la-Latn"/>
        </w:rPr>
        <w:t>ex opere operato</w:t>
      </w:r>
      <w:r w:rsidRPr="006B0816">
        <w:rPr>
          <w:rFonts w:ascii="Arial" w:hAnsi="Arial"/>
          <w:color w:val="000000" w:themeColor="text1"/>
          <w:sz w:val="24"/>
        </w:rPr>
        <w:t xml:space="preserve">, la trasformazione del Vangelo in Parola di vita eterna avviene </w:t>
      </w:r>
      <w:r w:rsidRPr="006B0816">
        <w:rPr>
          <w:rFonts w:ascii="Arial" w:hAnsi="Arial"/>
          <w:i/>
          <w:iCs/>
          <w:color w:val="000000" w:themeColor="text1"/>
          <w:sz w:val="24"/>
          <w:lang w:val="la-Latn"/>
        </w:rPr>
        <w:t>ex opere operantis</w:t>
      </w:r>
      <w:r w:rsidRPr="006B0816">
        <w:rPr>
          <w:rFonts w:ascii="Arial" w:hAnsi="Arial"/>
          <w:color w:val="000000" w:themeColor="text1"/>
          <w:sz w:val="24"/>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6B0816">
        <w:rPr>
          <w:rFonts w:ascii="Arial" w:hAnsi="Arial"/>
          <w:i/>
          <w:iCs/>
          <w:color w:val="000000" w:themeColor="text1"/>
          <w:sz w:val="24"/>
          <w:lang w:val="la-Latn"/>
        </w:rPr>
        <w:t>ex opere operato</w:t>
      </w:r>
      <w:r w:rsidRPr="006B0816">
        <w:rPr>
          <w:rFonts w:ascii="Arial" w:hAnsi="Arial"/>
          <w:color w:val="000000" w:themeColor="text1"/>
          <w:sz w:val="24"/>
        </w:rPr>
        <w:t xml:space="preserve"> è solo nella formula di assoluzione. Prima però gli occorre la </w:t>
      </w:r>
      <w:r w:rsidRPr="006B0816">
        <w:rPr>
          <w:rFonts w:ascii="Arial" w:hAnsi="Arial"/>
          <w:color w:val="000000" w:themeColor="text1"/>
          <w:spacing w:val="-2"/>
          <w:sz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6B0816">
        <w:rPr>
          <w:rFonts w:ascii="Arial" w:hAnsi="Arial"/>
          <w:color w:val="000000" w:themeColor="text1"/>
          <w:sz w:val="24"/>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5191B832" w14:textId="77777777" w:rsidR="006B0816" w:rsidRPr="006B0816" w:rsidRDefault="006B0816" w:rsidP="006B0816">
      <w:pPr>
        <w:spacing w:after="200"/>
        <w:ind w:left="567" w:right="566"/>
        <w:jc w:val="both"/>
        <w:rPr>
          <w:rFonts w:ascii="Arial" w:hAnsi="Arial"/>
          <w:i/>
          <w:color w:val="000000" w:themeColor="text1"/>
          <w:sz w:val="23"/>
          <w:szCs w:val="23"/>
        </w:rPr>
      </w:pPr>
      <w:r w:rsidRPr="006B0816">
        <w:rPr>
          <w:rFonts w:ascii="Arial" w:hAnsi="Arial"/>
          <w:i/>
          <w:color w:val="000000" w:themeColor="text1"/>
          <w:sz w:val="23"/>
          <w:szCs w:val="23"/>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5E543DCA"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6B0816">
        <w:rPr>
          <w:rFonts w:ascii="Arial" w:hAnsi="Arial"/>
          <w:color w:val="000000" w:themeColor="text1"/>
          <w:sz w:val="23"/>
          <w:szCs w:val="23"/>
        </w:rPr>
        <w:t>.</w:t>
      </w:r>
    </w:p>
    <w:p w14:paraId="60D3503D"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6B0816">
        <w:rPr>
          <w:rFonts w:ascii="Arial" w:hAnsi="Arial"/>
          <w:color w:val="000000" w:themeColor="text1"/>
          <w:sz w:val="23"/>
          <w:szCs w:val="23"/>
        </w:rPr>
        <w:t>.</w:t>
      </w:r>
    </w:p>
    <w:p w14:paraId="25BA168B"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6B0816">
        <w:rPr>
          <w:rFonts w:ascii="Arial" w:hAnsi="Arial"/>
          <w:color w:val="000000" w:themeColor="text1"/>
          <w:sz w:val="23"/>
          <w:szCs w:val="23"/>
        </w:rPr>
        <w:t>.</w:t>
      </w:r>
    </w:p>
    <w:p w14:paraId="6EFF98ED"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6B0816">
        <w:rPr>
          <w:rFonts w:ascii="Arial" w:hAnsi="Arial"/>
          <w:color w:val="000000" w:themeColor="text1"/>
          <w:sz w:val="23"/>
          <w:szCs w:val="23"/>
        </w:rPr>
        <w:t xml:space="preserve">. </w:t>
      </w:r>
    </w:p>
    <w:p w14:paraId="5E9AB268"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È sufficiente leggere qualche pagina del Vangelo e subito vengono alla luce i distruttori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6FBB38CA"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7C7E84A1"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Si comprenderà bene che da un’accusa così infamante sempre qualche anima verrà allontanata dal seguire Cristo Gesù. Dal diavolo sempre si fugge. Scribi e </w:t>
      </w:r>
      <w:r w:rsidRPr="006B0816">
        <w:rPr>
          <w:rFonts w:ascii="Arial" w:hAnsi="Arial"/>
          <w:color w:val="000000" w:themeColor="text1"/>
          <w:spacing w:val="-2"/>
          <w:sz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6B0816">
        <w:rPr>
          <w:rFonts w:ascii="Arial" w:hAnsi="Arial"/>
          <w:color w:val="000000" w:themeColor="text1"/>
          <w:sz w:val="24"/>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1CB32062"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1EEE07E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2CB0DFAA"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1881349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2FCAF7F8"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distruttori della verità dei ministri sacri è la ragione di vita per quanti hanno votato la loro vita al male, al peccato e sono divenuti sulla nostra terra cuore di Satana e mente del Diavolo. </w:t>
      </w:r>
    </w:p>
    <w:p w14:paraId="1897B5A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Cosa vogliono questi distruttori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0F203889"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Quanti ancora pensano secondo la purissima verità di Cristo Gesù, dai distruttori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62259F15"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5854D52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49810710"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6"/>
          <w:sz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6B0816">
        <w:rPr>
          <w:rFonts w:ascii="Arial" w:hAnsi="Arial" w:cs="Arial"/>
          <w:color w:val="000000" w:themeColor="text1"/>
          <w:spacing w:val="-6"/>
          <w:sz w:val="24"/>
        </w:rPr>
        <w:t>–</w:t>
      </w:r>
      <w:r w:rsidRPr="006B0816">
        <w:rPr>
          <w:rFonts w:ascii="Arial" w:hAnsi="Arial"/>
          <w:color w:val="000000" w:themeColor="text1"/>
          <w:spacing w:val="-6"/>
          <w:sz w:val="24"/>
        </w:rPr>
        <w:t xml:space="preserve"> il ministero della Parola e della vigilanza sulla Parola. </w:t>
      </w:r>
      <w:r w:rsidRPr="006B0816">
        <w:rPr>
          <w:rFonts w:ascii="Arial" w:hAnsi="Arial"/>
          <w:color w:val="000000" w:themeColor="text1"/>
          <w:sz w:val="24"/>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w:t>
      </w:r>
      <w:r w:rsidRPr="006B0816">
        <w:rPr>
          <w:rFonts w:ascii="Arial" w:hAnsi="Arial"/>
          <w:color w:val="000000" w:themeColor="text1"/>
          <w:spacing w:val="-2"/>
          <w:sz w:val="24"/>
        </w:rPr>
        <w:t xml:space="preserve"> </w:t>
      </w:r>
    </w:p>
    <w:p w14:paraId="75F8D3DD"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65E4CA6E"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1536D5A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pacing w:val="-4"/>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6B0816">
        <w:rPr>
          <w:rFonts w:ascii="Arial" w:hAnsi="Arial"/>
          <w:color w:val="000000" w:themeColor="text1"/>
          <w:sz w:val="24"/>
        </w:rPr>
        <w:t xml:space="preserve">crollerà. Oggi con un martello pneumatico di alta potenza si è iniziato a scavare intorno a questa pietra angolare perché venga tolta dal suo posto. </w:t>
      </w:r>
    </w:p>
    <w:p w14:paraId="73AE11AC"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Questo martello pneumatico non ha un nome soltanto, ma molti: </w:t>
      </w:r>
      <w:r w:rsidRPr="006B0816">
        <w:rPr>
          <w:rFonts w:ascii="Arial" w:hAnsi="Arial"/>
          <w:i/>
          <w:iCs/>
          <w:color w:val="000000" w:themeColor="text1"/>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6B0816">
        <w:rPr>
          <w:rFonts w:ascii="Arial" w:hAnsi="Arial"/>
          <w:color w:val="000000" w:themeColor="text1"/>
          <w:sz w:val="24"/>
        </w:rPr>
        <w:t xml:space="preserve">. </w:t>
      </w:r>
    </w:p>
    <w:p w14:paraId="77E8D650" w14:textId="77777777" w:rsidR="006B0816" w:rsidRPr="006B0816" w:rsidRDefault="006B0816" w:rsidP="006B0816">
      <w:pPr>
        <w:spacing w:after="200"/>
        <w:jc w:val="both"/>
        <w:rPr>
          <w:rFonts w:ascii="Arial" w:hAnsi="Arial"/>
          <w:color w:val="000000" w:themeColor="text1"/>
          <w:spacing w:val="-4"/>
          <w:sz w:val="24"/>
        </w:rPr>
      </w:pPr>
      <w:r w:rsidRPr="006B0816">
        <w:rPr>
          <w:rFonts w:ascii="Arial" w:hAnsi="Arial"/>
          <w:color w:val="000000" w:themeColor="text1"/>
          <w:spacing w:val="-4"/>
          <w:sz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3A72AB61"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5C258CDE"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2799F851"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z w:val="24"/>
        </w:rPr>
        <w:t xml:space="preserve">Ogni Apostolo di Gesù deve consumare i suoi giorni nel conoscere, </w:t>
      </w:r>
      <w:r w:rsidRPr="006B0816">
        <w:rPr>
          <w:rFonts w:ascii="Arial" w:hAnsi="Arial"/>
          <w:color w:val="000000" w:themeColor="text1"/>
          <w:spacing w:val="-2"/>
          <w:sz w:val="24"/>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58D802D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6B0816">
        <w:rPr>
          <w:rFonts w:ascii="Arial" w:hAnsi="Arial"/>
          <w:i/>
          <w:iCs/>
          <w:color w:val="000000" w:themeColor="text1"/>
          <w:sz w:val="24"/>
        </w:rPr>
        <w:t>“tu sei utile a me, se fai la mia volontà. Se non fai la mia volontà, non servi. Sei inutile. E per questo ti disprezzo. Ti insulto. Ti infango. Ti escludo dalla mia vita”</w:t>
      </w:r>
      <w:r w:rsidRPr="006B0816">
        <w:rPr>
          <w:rFonts w:ascii="Arial" w:hAnsi="Arial"/>
          <w:color w:val="000000" w:themeColor="text1"/>
          <w:sz w:val="24"/>
        </w:rPr>
        <w:t>.  Escludendo il ministro di Cristo è Cristo che si esclude. Escludendo Cristo Gesù, ci si consegna al principe del mondo.</w:t>
      </w:r>
    </w:p>
    <w:p w14:paraId="71F18330" w14:textId="77777777" w:rsidR="006B0816" w:rsidRPr="006B0816" w:rsidRDefault="006B0816" w:rsidP="006B0816">
      <w:pPr>
        <w:spacing w:after="200"/>
        <w:jc w:val="both"/>
        <w:rPr>
          <w:rFonts w:ascii="Arial" w:hAnsi="Arial"/>
          <w:b/>
          <w:color w:val="000000" w:themeColor="text1"/>
          <w:sz w:val="24"/>
        </w:rPr>
      </w:pPr>
    </w:p>
    <w:p w14:paraId="5942B229"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213" w:name="_Toc110015308"/>
      <w:bookmarkStart w:id="214" w:name="_Toc151883072"/>
      <w:bookmarkStart w:id="215" w:name="_Toc151883271"/>
      <w:bookmarkStart w:id="216" w:name="_Toc152579767"/>
      <w:r w:rsidRPr="006B0816">
        <w:rPr>
          <w:rFonts w:ascii="Arial" w:eastAsia="Calibri" w:hAnsi="Arial"/>
          <w:b/>
          <w:color w:val="000000" w:themeColor="text1"/>
          <w:sz w:val="28"/>
        </w:rPr>
        <w:t>DISTRUZIONE DELLA VERITÀ DELL’ETERNITÀ</w:t>
      </w:r>
      <w:bookmarkEnd w:id="213"/>
      <w:bookmarkEnd w:id="214"/>
      <w:bookmarkEnd w:id="215"/>
      <w:bookmarkEnd w:id="216"/>
    </w:p>
    <w:p w14:paraId="6EB9B41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653FF24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olor w:val="000000" w:themeColor="text1"/>
          <w:sz w:val="24"/>
        </w:rPr>
        <w:t xml:space="preserve">Riflettiamo. </w:t>
      </w:r>
      <w:r w:rsidRPr="006B0816">
        <w:rPr>
          <w:rFonts w:ascii="Arial" w:hAnsi="Arial" w:cs="Arial"/>
          <w:color w:val="000000" w:themeColor="text1"/>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613FB403"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63E9C5D5" w14:textId="77777777" w:rsidR="006B0816" w:rsidRPr="006B0816" w:rsidRDefault="006B0816" w:rsidP="006B0816">
      <w:pPr>
        <w:spacing w:after="200"/>
        <w:jc w:val="both"/>
        <w:rPr>
          <w:rFonts w:ascii="Arial" w:hAnsi="Arial" w:cs="Arial"/>
          <w:color w:val="000000" w:themeColor="text1"/>
          <w:spacing w:val="-2"/>
          <w:sz w:val="24"/>
          <w:szCs w:val="24"/>
        </w:rPr>
      </w:pPr>
      <w:r w:rsidRPr="006B0816">
        <w:rPr>
          <w:rFonts w:ascii="Arial" w:hAnsi="Arial" w:cs="Arial"/>
          <w:color w:val="000000" w:themeColor="text1"/>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6B0816">
        <w:rPr>
          <w:rFonts w:ascii="Arial" w:hAnsi="Arial" w:cs="Arial"/>
          <w:color w:val="000000" w:themeColor="text1"/>
          <w:sz w:val="24"/>
          <w:szCs w:val="24"/>
        </w:rPr>
        <w:t>L’attimo è la sua eternità. Il momento è il suo futuro. L’istante è il suo impegno.</w:t>
      </w:r>
      <w:r w:rsidRPr="006B0816">
        <w:rPr>
          <w:rFonts w:ascii="Arial" w:hAnsi="Arial" w:cs="Arial"/>
          <w:color w:val="000000" w:themeColor="text1"/>
          <w:spacing w:val="-2"/>
          <w:sz w:val="24"/>
          <w:szCs w:val="24"/>
        </w:rPr>
        <w:t xml:space="preserve"> </w:t>
      </w:r>
    </w:p>
    <w:p w14:paraId="1A57680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263F953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704D08D1" w14:textId="77777777" w:rsidR="006B0816" w:rsidRPr="006B0816" w:rsidRDefault="006B0816" w:rsidP="006B0816">
      <w:pPr>
        <w:spacing w:after="200"/>
        <w:jc w:val="both"/>
        <w:rPr>
          <w:rFonts w:ascii="Arial" w:hAnsi="Arial" w:cs="Arial"/>
          <w:color w:val="000000" w:themeColor="text1"/>
          <w:spacing w:val="-2"/>
          <w:sz w:val="24"/>
          <w:szCs w:val="24"/>
        </w:rPr>
      </w:pPr>
      <w:r w:rsidRPr="006B0816">
        <w:rPr>
          <w:rFonts w:ascii="Arial" w:hAnsi="Arial" w:cs="Arial"/>
          <w:color w:val="000000" w:themeColor="text1"/>
          <w:spacing w:val="-2"/>
          <w:sz w:val="24"/>
          <w:szCs w:val="24"/>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6B0816">
        <w:rPr>
          <w:rFonts w:ascii="Arial" w:hAnsi="Arial" w:cs="Arial"/>
          <w:color w:val="000000" w:themeColor="text1"/>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6B0816">
        <w:rPr>
          <w:rFonts w:ascii="Arial" w:hAnsi="Arial" w:cs="Arial"/>
          <w:color w:val="000000" w:themeColor="text1"/>
          <w:spacing w:val="-2"/>
          <w:sz w:val="24"/>
          <w:szCs w:val="24"/>
        </w:rPr>
        <w:t xml:space="preserve"> </w:t>
      </w:r>
    </w:p>
    <w:p w14:paraId="56583AF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pacing w:val="-2"/>
          <w:sz w:val="24"/>
          <w:szCs w:val="24"/>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6B0816">
        <w:rPr>
          <w:rFonts w:ascii="Arial" w:hAnsi="Arial" w:cs="Arial"/>
          <w:color w:val="000000" w:themeColor="text1"/>
          <w:sz w:val="24"/>
          <w:szCs w:val="24"/>
        </w:rPr>
        <w:t xml:space="preserve">. </w:t>
      </w:r>
    </w:p>
    <w:p w14:paraId="11DA746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04AFDA5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69576C4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9E0EC1A" w14:textId="77777777" w:rsidR="006B0816" w:rsidRPr="006B0816" w:rsidRDefault="006B0816" w:rsidP="006B0816">
      <w:pPr>
        <w:spacing w:after="200"/>
        <w:jc w:val="both"/>
        <w:rPr>
          <w:rFonts w:ascii="Arial" w:hAnsi="Arial"/>
          <w:color w:val="000000" w:themeColor="text1"/>
          <w:sz w:val="24"/>
        </w:rPr>
      </w:pPr>
      <w:r w:rsidRPr="006B0816">
        <w:rPr>
          <w:rFonts w:ascii="Arial" w:hAnsi="Arial" w:cs="Arial"/>
          <w:color w:val="000000" w:themeColor="text1"/>
          <w:sz w:val="24"/>
          <w:szCs w:val="24"/>
        </w:rPr>
        <w:t xml:space="preserve">Aggiungiamo qualche altra verità alla verità secondo la quale è nel presente, che dobbiamo preparare il nostro futuro di beatitudine eterna. </w:t>
      </w:r>
      <w:r w:rsidRPr="006B0816">
        <w:rPr>
          <w:rFonts w:ascii="Arial" w:hAnsi="Arial"/>
          <w:color w:val="000000" w:themeColor="text1"/>
          <w:sz w:val="24"/>
        </w:rPr>
        <w:t xml:space="preserve">Ognuno deve sapere in ogni momento se lui si salverà oppure sarà escluso dal regno eterno dei cieli. Sia dall’Antico che dal Nuovo Testamento conosciamo chi è incamminato verso l’esclusione dalla tenda eterna di Dio. </w:t>
      </w:r>
    </w:p>
    <w:p w14:paraId="24CE904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chi sarà accolto sul monte santo del Signore secondo l’Antico Testamento: </w:t>
      </w:r>
    </w:p>
    <w:p w14:paraId="23814CFB"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“Chi potrà salire il monte del Signore? Chi potrà stare nel suo luogo santo? Chi ha mani innocenti e cuore puro, chi non si rivolge agli idoli, chi non giura con inganno. Egli otterrà benedizione dal Signore, giustizia da Dio sua salvezza (Sal 24,3-5)</w:t>
      </w:r>
      <w:r w:rsidRPr="006B0816">
        <w:rPr>
          <w:rFonts w:ascii="Arial" w:hAnsi="Arial"/>
          <w:color w:val="000000" w:themeColor="text1"/>
          <w:sz w:val="23"/>
          <w:szCs w:val="23"/>
        </w:rPr>
        <w:t xml:space="preserve">. </w:t>
      </w:r>
    </w:p>
    <w:p w14:paraId="32730F9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invece l’elenco dei peccati che escludono dall’ereditare il regno di Dio secondo il Nuovo Testamento: </w:t>
      </w:r>
    </w:p>
    <w:p w14:paraId="032964CE"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6B0816">
        <w:rPr>
          <w:rFonts w:ascii="Arial" w:hAnsi="Arial"/>
          <w:color w:val="000000" w:themeColor="text1"/>
          <w:sz w:val="23"/>
          <w:szCs w:val="23"/>
        </w:rPr>
        <w:t xml:space="preserve"> </w:t>
      </w:r>
    </w:p>
    <w:p w14:paraId="660CE39D"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L’Apocalisse così ammonisce ogni uomo: </w:t>
      </w:r>
    </w:p>
    <w:p w14:paraId="1784E165"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6B0816">
        <w:rPr>
          <w:rFonts w:ascii="Arial" w:hAnsi="Arial"/>
          <w:color w:val="000000" w:themeColor="text1"/>
          <w:sz w:val="23"/>
          <w:szCs w:val="23"/>
        </w:rPr>
        <w:t xml:space="preserve"> </w:t>
      </w:r>
    </w:p>
    <w:p w14:paraId="5FC7A4A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Chi vive in uno dei peccati contenuti in questi elenchi sappia che sarà escluso dalla Gerusalemme celeste. Non ci sarà spazio per lui in essa. Non ha camminato nella Parola di Cristo Gesù. Non ha ascoltato la sua voce. </w:t>
      </w:r>
    </w:p>
    <w:p w14:paraId="09036C2A"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Ecco perché Gesù chiede a tutti: </w:t>
      </w:r>
      <w:r w:rsidRPr="006B0816">
        <w:rPr>
          <w:rFonts w:ascii="Arial" w:hAnsi="Arial"/>
          <w:i/>
          <w:color w:val="000000" w:themeColor="text1"/>
          <w:sz w:val="24"/>
        </w:rPr>
        <w:t>“Sforzatevi di entrare per la porta stretta, perché molti, io vi dico, cercheranno di entrare, ma non ci riusciranno”.</w:t>
      </w:r>
      <w:r w:rsidRPr="006B0816">
        <w:rPr>
          <w:rFonts w:ascii="Arial" w:hAnsi="Arial"/>
          <w:color w:val="000000" w:themeColor="text1"/>
          <w:sz w:val="24"/>
        </w:rPr>
        <w:t xml:space="preserve"> Sulla via verso il regno dei cieli una volta che ci si è incamminati, si deve perseverare sino alla fine, perché solo chi persevererà gustare la gioia di abitare in eterno con il Signore. </w:t>
      </w:r>
    </w:p>
    <w:p w14:paraId="63593929"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70F2B2A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29BDC6C8"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707FAD03"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6D1D3B6E"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157DE82B"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Ecco ora la seconda verità: nudo è venuto nel mondo e nudo passa nell’eternità. Di tutto ciò che è terra nulla potrà portare con sé. Ogni cosa va lasciata. </w:t>
      </w:r>
    </w:p>
    <w:p w14:paraId="1A40812E"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37A88718"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57538533"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3A29DB6E"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72D3E5FF"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62B5C13"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0878293C"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04D29E98"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1F1ADEC0"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64E021B2"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0579A17A"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263489CF" w14:textId="77777777" w:rsidR="006B0816" w:rsidRPr="006B0816" w:rsidRDefault="006B0816" w:rsidP="006B0816">
      <w:pPr>
        <w:spacing w:after="200"/>
        <w:ind w:left="567" w:right="566"/>
        <w:jc w:val="both"/>
        <w:rPr>
          <w:rFonts w:ascii="Arial" w:eastAsia="Calibri" w:hAnsi="Arial" w:cs="Arial"/>
          <w:color w:val="000000" w:themeColor="text1"/>
          <w:sz w:val="23"/>
          <w:szCs w:val="23"/>
          <w:lang w:eastAsia="en-US"/>
        </w:rPr>
      </w:pPr>
      <w:r w:rsidRPr="006B0816">
        <w:rPr>
          <w:rFonts w:ascii="Arial" w:eastAsia="Calibri" w:hAnsi="Arial" w:cs="Arial"/>
          <w:i/>
          <w:color w:val="000000" w:themeColor="text1"/>
          <w:sz w:val="23"/>
          <w:szCs w:val="23"/>
          <w:lang w:eastAsia="en-US"/>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6B0816">
        <w:rPr>
          <w:rFonts w:ascii="Arial" w:eastAsia="Calibri" w:hAnsi="Arial" w:cs="Arial"/>
          <w:color w:val="000000" w:themeColor="text1"/>
          <w:sz w:val="23"/>
          <w:szCs w:val="23"/>
          <w:lang w:eastAsia="en-US"/>
        </w:rPr>
        <w:t xml:space="preserve">. </w:t>
      </w:r>
    </w:p>
    <w:p w14:paraId="48977E6D"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6B0816">
        <w:rPr>
          <w:rFonts w:ascii="Arial" w:hAnsi="Arial"/>
          <w:color w:val="000000" w:themeColor="text1"/>
          <w:sz w:val="23"/>
          <w:szCs w:val="23"/>
        </w:rPr>
        <w:t xml:space="preserve">. </w:t>
      </w:r>
    </w:p>
    <w:p w14:paraId="76D9E639"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 xml:space="preserve">Allora il regno dei cieli sarà simile a dieci vergini che presero le loro lampade e uscirono incontro allo sposo. Cinque di esse erano stolte e cinque sagge; le stolte presero le loro lampade, ma non presero con sé l’olio; </w:t>
      </w:r>
      <w:r w:rsidRPr="006B0816">
        <w:rPr>
          <w:rFonts w:ascii="Arial" w:hAnsi="Arial"/>
          <w:i/>
          <w:color w:val="000000" w:themeColor="text1"/>
          <w:spacing w:val="-2"/>
          <w:sz w:val="23"/>
          <w:szCs w:val="23"/>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6B0816">
        <w:rPr>
          <w:rFonts w:ascii="Arial" w:hAnsi="Arial"/>
          <w:i/>
          <w:color w:val="000000" w:themeColor="text1"/>
          <w:sz w:val="23"/>
          <w:szCs w:val="23"/>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6B0816">
        <w:rPr>
          <w:rFonts w:ascii="Arial" w:hAnsi="Arial"/>
          <w:color w:val="000000" w:themeColor="text1"/>
          <w:sz w:val="23"/>
          <w:szCs w:val="23"/>
        </w:rPr>
        <w:t>.</w:t>
      </w:r>
    </w:p>
    <w:p w14:paraId="2062159D"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pacing w:val="-2"/>
          <w:sz w:val="23"/>
          <w:szCs w:val="23"/>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6B0816">
        <w:rPr>
          <w:rFonts w:ascii="Arial" w:hAnsi="Arial"/>
          <w:color w:val="000000" w:themeColor="text1"/>
          <w:spacing w:val="-2"/>
          <w:sz w:val="23"/>
          <w:szCs w:val="23"/>
        </w:rPr>
        <w:t>.</w:t>
      </w:r>
    </w:p>
    <w:p w14:paraId="6DE3FA14"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6B0816">
        <w:rPr>
          <w:rFonts w:ascii="Arial" w:hAnsi="Arial"/>
          <w:color w:val="000000" w:themeColor="text1"/>
          <w:sz w:val="23"/>
          <w:szCs w:val="23"/>
        </w:rPr>
        <w:t>.</w:t>
      </w:r>
    </w:p>
    <w:p w14:paraId="5DFDCD7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Oggi questi distruttori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6CC16144" w14:textId="77777777" w:rsidR="006B0816" w:rsidRPr="006B0816" w:rsidRDefault="006B0816" w:rsidP="006B0816">
      <w:pPr>
        <w:spacing w:after="200"/>
        <w:jc w:val="both"/>
        <w:rPr>
          <w:rFonts w:ascii="Arial" w:eastAsia="Calibri" w:hAnsi="Arial" w:cs="Arial"/>
          <w:color w:val="000000" w:themeColor="text1"/>
          <w:sz w:val="24"/>
          <w:szCs w:val="24"/>
          <w:lang w:eastAsia="en-US"/>
        </w:rPr>
      </w:pPr>
      <w:r w:rsidRPr="006B0816">
        <w:rPr>
          <w:rFonts w:ascii="Arial" w:hAnsi="Arial"/>
          <w:color w:val="000000" w:themeColor="text1"/>
          <w:sz w:val="24"/>
        </w:rPr>
        <w:t xml:space="preserve">Il Vangelo ci dice invece che è difficile </w:t>
      </w:r>
      <w:r w:rsidRPr="006B0816">
        <w:rPr>
          <w:rFonts w:ascii="Arial" w:eastAsia="Calibri" w:hAnsi="Arial" w:cs="Arial"/>
          <w:color w:val="000000" w:themeColor="text1"/>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w:t>
      </w:r>
    </w:p>
    <w:p w14:paraId="51BD6FA1" w14:textId="77777777" w:rsidR="006B0816" w:rsidRPr="006B0816" w:rsidRDefault="006B0816" w:rsidP="006B0816">
      <w:pPr>
        <w:spacing w:after="200"/>
        <w:jc w:val="both"/>
        <w:rPr>
          <w:rFonts w:ascii="Arial" w:eastAsia="Calibri" w:hAnsi="Arial" w:cs="Arial"/>
          <w:color w:val="000000" w:themeColor="text1"/>
          <w:sz w:val="24"/>
          <w:szCs w:val="24"/>
          <w:lang w:eastAsia="en-US"/>
        </w:rPr>
      </w:pPr>
      <w:r w:rsidRPr="006B0816">
        <w:rPr>
          <w:rFonts w:ascii="Arial" w:eastAsia="Calibri" w:hAnsi="Arial" w:cs="Arial"/>
          <w:color w:val="000000" w:themeColor="text1"/>
          <w:sz w:val="24"/>
          <w:szCs w:val="24"/>
          <w:lang w:eastAsia="en-US"/>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6B704C20"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4"/>
          <w:lang w:eastAsia="en-US"/>
        </w:rPr>
        <w:t>Sappiamo invece che a</w:t>
      </w:r>
      <w:r w:rsidRPr="006B0816">
        <w:rPr>
          <w:rFonts w:ascii="Arial" w:eastAsia="Calibri" w:hAnsi="Arial" w:cs="Arial"/>
          <w:color w:val="000000" w:themeColor="text1"/>
          <w:sz w:val="24"/>
          <w:szCs w:val="22"/>
          <w:lang w:eastAsia="en-US"/>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4E256342"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0B5DA9BB"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3451ABD" w14:textId="77777777" w:rsidR="006B0816" w:rsidRPr="006B0816" w:rsidRDefault="006B0816" w:rsidP="006B0816">
      <w:pPr>
        <w:spacing w:after="200"/>
        <w:jc w:val="both"/>
        <w:rPr>
          <w:rFonts w:ascii="Arial" w:eastAsia="Calibri" w:hAnsi="Arial" w:cs="Arial"/>
          <w:color w:val="000000" w:themeColor="text1"/>
          <w:sz w:val="24"/>
          <w:szCs w:val="24"/>
          <w:lang w:eastAsia="en-US"/>
        </w:rPr>
      </w:pPr>
      <w:r w:rsidRPr="006B0816">
        <w:rPr>
          <w:rFonts w:ascii="Arial" w:eastAsia="Calibri" w:hAnsi="Arial" w:cs="Arial"/>
          <w:color w:val="000000" w:themeColor="text1"/>
          <w:sz w:val="24"/>
          <w:szCs w:val="24"/>
          <w:lang w:eastAsia="en-US"/>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2D1F9A28" w14:textId="77777777" w:rsidR="006B0816" w:rsidRPr="006B0816" w:rsidRDefault="006B0816" w:rsidP="006B0816">
      <w:pPr>
        <w:spacing w:after="200"/>
        <w:jc w:val="both"/>
        <w:rPr>
          <w:rFonts w:ascii="Arial" w:hAnsi="Arial"/>
          <w:i/>
          <w:color w:val="000000" w:themeColor="text1"/>
          <w:sz w:val="24"/>
        </w:rPr>
      </w:pPr>
      <w:r w:rsidRPr="006B0816">
        <w:rPr>
          <w:rFonts w:ascii="Arial" w:eastAsia="Calibri" w:hAnsi="Arial" w:cs="Arial"/>
          <w:color w:val="000000" w:themeColor="text1"/>
          <w:spacing w:val="-2"/>
          <w:sz w:val="24"/>
          <w:szCs w:val="24"/>
          <w:lang w:eastAsia="en-US"/>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6B0816">
        <w:rPr>
          <w:rFonts w:ascii="Arial" w:eastAsia="Calibri" w:hAnsi="Arial" w:cs="Arial"/>
          <w:color w:val="000000" w:themeColor="text1"/>
          <w:sz w:val="24"/>
          <w:szCs w:val="24"/>
          <w:lang w:eastAsia="en-US"/>
        </w:rPr>
        <w:t>letale. Solo il suo canto di celeste soavità può oscurare il fascino dell’altro canto, nefasto e lugubre, e permetterci di vedere Gesù per l’eternità beata</w:t>
      </w:r>
      <w:r w:rsidRPr="006B0816">
        <w:rPr>
          <w:rFonts w:ascii="Arial" w:eastAsia="Calibri" w:hAnsi="Arial"/>
          <w:color w:val="000000" w:themeColor="text1"/>
          <w:sz w:val="22"/>
        </w:rPr>
        <w:t xml:space="preserve">. </w:t>
      </w:r>
    </w:p>
    <w:p w14:paraId="3069ADAD" w14:textId="77777777" w:rsidR="006B0816" w:rsidRPr="006B0816" w:rsidRDefault="006B0816" w:rsidP="006B0816">
      <w:pPr>
        <w:spacing w:after="200"/>
        <w:jc w:val="both"/>
        <w:rPr>
          <w:rFonts w:ascii="Arial" w:hAnsi="Arial"/>
          <w:color w:val="000000" w:themeColor="text1"/>
          <w:sz w:val="24"/>
        </w:rPr>
      </w:pPr>
    </w:p>
    <w:p w14:paraId="613881B7" w14:textId="77777777" w:rsidR="006B0816" w:rsidRPr="006B0816" w:rsidRDefault="006B0816" w:rsidP="006B0816">
      <w:pPr>
        <w:keepNext/>
        <w:spacing w:after="200"/>
        <w:jc w:val="center"/>
        <w:outlineLvl w:val="0"/>
        <w:rPr>
          <w:rFonts w:ascii="Arial" w:eastAsia="Calibri" w:hAnsi="Arial"/>
          <w:b/>
          <w:color w:val="000000" w:themeColor="text1"/>
          <w:sz w:val="28"/>
        </w:rPr>
      </w:pPr>
      <w:bookmarkStart w:id="217" w:name="_Toc110015318"/>
      <w:bookmarkStart w:id="218" w:name="_Toc151883073"/>
      <w:bookmarkStart w:id="219" w:name="_Toc151883272"/>
      <w:bookmarkStart w:id="220" w:name="_Toc152579768"/>
      <w:r w:rsidRPr="006B0816">
        <w:rPr>
          <w:rFonts w:ascii="Arial" w:eastAsia="Calibri" w:hAnsi="Arial"/>
          <w:b/>
          <w:color w:val="000000" w:themeColor="text1"/>
          <w:sz w:val="28"/>
        </w:rPr>
        <w:t>DSTRUZION DELLA VERITÀ DELLA CREAZIONE</w:t>
      </w:r>
      <w:bookmarkEnd w:id="217"/>
      <w:bookmarkEnd w:id="218"/>
      <w:bookmarkEnd w:id="219"/>
      <w:bookmarkEnd w:id="220"/>
    </w:p>
    <w:p w14:paraId="4FD52857"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3F7969CC" w14:textId="77777777" w:rsidR="006B0816" w:rsidRPr="006B0816" w:rsidRDefault="006B0816" w:rsidP="006B0816">
      <w:pPr>
        <w:spacing w:after="200"/>
        <w:ind w:left="567" w:right="566"/>
        <w:jc w:val="both"/>
        <w:rPr>
          <w:rFonts w:ascii="Arial" w:hAnsi="Arial"/>
          <w:i/>
          <w:color w:val="000000" w:themeColor="text1"/>
          <w:spacing w:val="2"/>
          <w:sz w:val="23"/>
          <w:szCs w:val="23"/>
        </w:rPr>
      </w:pPr>
      <w:r w:rsidRPr="006B0816">
        <w:rPr>
          <w:rFonts w:ascii="Arial" w:hAnsi="Arial"/>
          <w:i/>
          <w:color w:val="000000" w:themeColor="text1"/>
          <w:sz w:val="23"/>
          <w:szCs w:val="23"/>
        </w:rPr>
        <w:t>“</w:t>
      </w:r>
      <w:r w:rsidRPr="006B0816">
        <w:rPr>
          <w:rFonts w:ascii="Arial" w:hAnsi="Arial"/>
          <w:i/>
          <w:color w:val="000000" w:themeColor="text1"/>
          <w:spacing w:val="2"/>
          <w:sz w:val="23"/>
          <w:szCs w:val="23"/>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2FDC88E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3A7DF9CA" w14:textId="77777777" w:rsidR="006B0816" w:rsidRPr="006B0816" w:rsidRDefault="006B0816" w:rsidP="006B0816">
      <w:pPr>
        <w:spacing w:after="200"/>
        <w:jc w:val="both"/>
        <w:rPr>
          <w:rFonts w:ascii="Arial" w:hAnsi="Arial"/>
          <w:color w:val="000000" w:themeColor="text1"/>
          <w:sz w:val="23"/>
          <w:szCs w:val="23"/>
        </w:rPr>
      </w:pPr>
      <w:r w:rsidRPr="006B0816">
        <w:rPr>
          <w:rFonts w:ascii="Arial" w:hAnsi="Arial"/>
          <w:i/>
          <w:color w:val="000000" w:themeColor="text1"/>
          <w:sz w:val="23"/>
          <w:szCs w:val="23"/>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6B0816">
        <w:rPr>
          <w:rFonts w:ascii="Arial" w:hAnsi="Arial"/>
          <w:color w:val="000000" w:themeColor="text1"/>
          <w:sz w:val="23"/>
          <w:szCs w:val="23"/>
        </w:rPr>
        <w:t xml:space="preserve"> (Sal 95, 1-11). </w:t>
      </w:r>
    </w:p>
    <w:p w14:paraId="0DE4805F"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121D62A7"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6B0816">
        <w:rPr>
          <w:rFonts w:ascii="Arial" w:hAnsi="Arial"/>
          <w:color w:val="000000" w:themeColor="text1"/>
          <w:sz w:val="23"/>
          <w:szCs w:val="23"/>
        </w:rPr>
        <w:t xml:space="preserve"> (Es 20,1-19). </w:t>
      </w:r>
    </w:p>
    <w:p w14:paraId="0C5E659B"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1C6CA2FC" w14:textId="77777777" w:rsidR="006B0816" w:rsidRPr="006B0816" w:rsidRDefault="006B0816" w:rsidP="006B0816">
      <w:pPr>
        <w:spacing w:after="200"/>
        <w:ind w:left="567" w:right="566"/>
        <w:jc w:val="both"/>
        <w:rPr>
          <w:rFonts w:ascii="Arial" w:hAnsi="Arial"/>
          <w:color w:val="000000" w:themeColor="text1"/>
          <w:spacing w:val="-2"/>
          <w:sz w:val="23"/>
          <w:szCs w:val="23"/>
        </w:rPr>
      </w:pPr>
      <w:r w:rsidRPr="006B0816">
        <w:rPr>
          <w:rFonts w:ascii="Arial" w:hAnsi="Arial"/>
          <w:i/>
          <w:color w:val="000000" w:themeColor="text1"/>
          <w:spacing w:val="-2"/>
          <w:sz w:val="23"/>
          <w:szCs w:val="23"/>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6B0816">
        <w:rPr>
          <w:rFonts w:ascii="Arial" w:hAnsi="Arial"/>
          <w:color w:val="000000" w:themeColor="text1"/>
          <w:spacing w:val="-2"/>
          <w:sz w:val="23"/>
          <w:szCs w:val="23"/>
        </w:rPr>
        <w:t xml:space="preserve">. </w:t>
      </w:r>
    </w:p>
    <w:p w14:paraId="0EB54F74"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La consegna dell’universo nelle mani di Cristo Signore, l’Agnello che fu immolato così è narrata nel Libro dell’Apocalisse: </w:t>
      </w:r>
    </w:p>
    <w:p w14:paraId="5CB5C791" w14:textId="77777777" w:rsidR="006B0816" w:rsidRPr="006B0816" w:rsidRDefault="006B0816" w:rsidP="006B0816">
      <w:pPr>
        <w:spacing w:after="200"/>
        <w:ind w:left="567" w:right="566"/>
        <w:jc w:val="both"/>
        <w:rPr>
          <w:rFonts w:ascii="Arial" w:hAnsi="Arial"/>
          <w:color w:val="000000" w:themeColor="text1"/>
          <w:sz w:val="23"/>
          <w:szCs w:val="23"/>
        </w:rPr>
      </w:pPr>
      <w:r w:rsidRPr="006B0816">
        <w:rPr>
          <w:rFonts w:ascii="Arial" w:hAnsi="Arial"/>
          <w:i/>
          <w:color w:val="000000" w:themeColor="text1"/>
          <w:sz w:val="23"/>
          <w:szCs w:val="23"/>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6B0816">
        <w:rPr>
          <w:rFonts w:ascii="Arial" w:hAnsi="Arial"/>
          <w:color w:val="000000" w:themeColor="text1"/>
          <w:sz w:val="23"/>
          <w:szCs w:val="23"/>
        </w:rPr>
        <w:t xml:space="preserve">. </w:t>
      </w:r>
    </w:p>
    <w:p w14:paraId="44B5E8E2"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11B3EC76"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6B0816">
        <w:rPr>
          <w:rFonts w:ascii="Arial" w:hAnsi="Arial"/>
          <w:i/>
          <w:color w:val="000000" w:themeColor="text1"/>
          <w:sz w:val="24"/>
        </w:rPr>
        <w:t>“a nostra immagine, secondo la nostra somiglianza”</w:t>
      </w:r>
      <w:r w:rsidRPr="006B0816">
        <w:rPr>
          <w:rFonts w:ascii="Arial" w:hAnsi="Arial"/>
          <w:color w:val="000000" w:themeColor="text1"/>
          <w:sz w:val="24"/>
        </w:rPr>
        <w:t xml:space="preserve">. Non solo. È creato con un fine particolare, unico, che non è di nessun altro essere creato da Dio: </w:t>
      </w:r>
      <w:r w:rsidRPr="006B0816">
        <w:rPr>
          <w:rFonts w:ascii="Arial" w:hAnsi="Arial"/>
          <w:i/>
          <w:color w:val="000000" w:themeColor="text1"/>
          <w:sz w:val="24"/>
        </w:rPr>
        <w:t>“Dòmini sui pesci del mare e sugli uccelli del cielo, sul bestiame, su tutti gli animali selvatici e su tutti i rettili che strisciano sulla terra”.</w:t>
      </w:r>
      <w:r w:rsidRPr="006B0816">
        <w:rPr>
          <w:rFonts w:ascii="Arial" w:hAnsi="Arial"/>
          <w:color w:val="000000" w:themeColor="text1"/>
          <w:sz w:val="24"/>
        </w:rPr>
        <w:t xml:space="preserve"> </w:t>
      </w:r>
    </w:p>
    <w:p w14:paraId="3E8333D9" w14:textId="77777777" w:rsidR="006B0816" w:rsidRPr="006B0816" w:rsidRDefault="006B0816" w:rsidP="006B0816">
      <w:pPr>
        <w:spacing w:after="200"/>
        <w:jc w:val="both"/>
        <w:rPr>
          <w:rFonts w:ascii="Arial" w:hAnsi="Arial"/>
          <w:i/>
          <w:color w:val="000000" w:themeColor="text1"/>
          <w:sz w:val="24"/>
        </w:rPr>
      </w:pPr>
      <w:r w:rsidRPr="006B0816">
        <w:rPr>
          <w:rFonts w:ascii="Arial" w:hAnsi="Arial"/>
          <w:color w:val="000000" w:themeColor="text1"/>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6B0816">
        <w:rPr>
          <w:rFonts w:ascii="Arial" w:hAnsi="Arial"/>
          <w:i/>
          <w:color w:val="000000" w:themeColor="text1"/>
          <w:sz w:val="24"/>
        </w:rPr>
        <w:t xml:space="preserve"> </w:t>
      </w:r>
    </w:p>
    <w:p w14:paraId="4A68E286" w14:textId="77777777" w:rsidR="006B0816" w:rsidRPr="006B0816" w:rsidRDefault="006B0816" w:rsidP="006B0816">
      <w:pPr>
        <w:spacing w:after="200"/>
        <w:ind w:left="567" w:right="566"/>
        <w:jc w:val="both"/>
        <w:rPr>
          <w:rFonts w:ascii="Arial" w:hAnsi="Arial"/>
          <w:color w:val="000000" w:themeColor="text1"/>
          <w:sz w:val="24"/>
        </w:rPr>
      </w:pPr>
      <w:r w:rsidRPr="006B0816">
        <w:rPr>
          <w:rFonts w:ascii="Arial" w:hAnsi="Arial"/>
          <w:i/>
          <w:color w:val="000000" w:themeColor="text1"/>
          <w:sz w:val="23"/>
          <w:szCs w:val="23"/>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6B0816">
        <w:rPr>
          <w:rFonts w:ascii="Arial" w:hAnsi="Arial"/>
          <w:color w:val="000000" w:themeColor="text1"/>
          <w:sz w:val="23"/>
          <w:szCs w:val="23"/>
        </w:rPr>
        <w:t>(Gen 1,26-28).</w:t>
      </w:r>
      <w:r w:rsidRPr="006B0816">
        <w:rPr>
          <w:rFonts w:ascii="Arial" w:hAnsi="Arial"/>
          <w:color w:val="000000" w:themeColor="text1"/>
          <w:sz w:val="24"/>
        </w:rPr>
        <w:t xml:space="preserve"> </w:t>
      </w:r>
    </w:p>
    <w:p w14:paraId="34C70E97"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53877D83"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0FE6EF72"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297CAEA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2F43EB2B"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Oggi questi distruttori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5BA1AF8E"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64D8B9BE"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695AA216"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Ogni uomo deve sapere che la fede non è soltanto armonizzazione di tutte le verità rivelate. È anche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55090DB1"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6B0816">
        <w:rPr>
          <w:rFonts w:ascii="Arial" w:hAnsi="Arial"/>
          <w:color w:val="000000" w:themeColor="text1"/>
          <w:sz w:val="24"/>
        </w:rPr>
        <w:t xml:space="preserve"> Cristo, anche illustri e </w:t>
      </w:r>
      <w:r w:rsidRPr="006B0816">
        <w:rPr>
          <w:rFonts w:ascii="Arial" w:hAnsi="Arial"/>
          <w:color w:val="000000" w:themeColor="text1"/>
          <w:spacing w:val="-2"/>
          <w:sz w:val="24"/>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575F282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789331E2"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Ecco tre brevi passaggi di quanto già scritto su Cristo Signore:</w:t>
      </w:r>
    </w:p>
    <w:p w14:paraId="41ED9846" w14:textId="77777777" w:rsidR="006B0816" w:rsidRPr="006B0816" w:rsidRDefault="006B0816" w:rsidP="006B0816">
      <w:pPr>
        <w:spacing w:after="200"/>
        <w:jc w:val="both"/>
        <w:rPr>
          <w:rFonts w:ascii="Arial" w:hAnsi="Arial"/>
          <w:i/>
          <w:color w:val="000000" w:themeColor="text1"/>
          <w:sz w:val="24"/>
        </w:rPr>
      </w:pPr>
      <w:r w:rsidRPr="006B0816">
        <w:rPr>
          <w:rFonts w:ascii="Arial" w:hAnsi="Arial"/>
          <w:i/>
          <w:color w:val="000000" w:themeColor="text1"/>
          <w:sz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52F781EE" w14:textId="77777777" w:rsidR="006B0816" w:rsidRPr="006B0816" w:rsidRDefault="006B0816" w:rsidP="006B0816">
      <w:pPr>
        <w:spacing w:after="200"/>
        <w:jc w:val="both"/>
        <w:rPr>
          <w:rFonts w:ascii="Arial" w:hAnsi="Arial"/>
          <w:i/>
          <w:color w:val="000000" w:themeColor="text1"/>
          <w:sz w:val="24"/>
        </w:rPr>
      </w:pPr>
      <w:r w:rsidRPr="006B0816">
        <w:rPr>
          <w:rFonts w:ascii="Arial" w:hAnsi="Arial"/>
          <w:i/>
          <w:color w:val="000000" w:themeColor="text1"/>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C4072C1" w14:textId="77777777" w:rsidR="006B0816" w:rsidRPr="006B0816" w:rsidRDefault="006B0816" w:rsidP="006B0816">
      <w:pPr>
        <w:spacing w:after="200"/>
        <w:jc w:val="both"/>
        <w:rPr>
          <w:rFonts w:ascii="Arial" w:hAnsi="Arial"/>
          <w:i/>
          <w:color w:val="000000" w:themeColor="text1"/>
          <w:sz w:val="24"/>
        </w:rPr>
      </w:pPr>
      <w:r w:rsidRPr="006B0816">
        <w:rPr>
          <w:rFonts w:ascii="Arial" w:hAnsi="Arial"/>
          <w:i/>
          <w:color w:val="000000" w:themeColor="text1"/>
          <w:sz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4F7F5A83" w14:textId="77777777" w:rsidR="006B0816" w:rsidRPr="006B0816" w:rsidRDefault="006B0816" w:rsidP="006B0816">
      <w:pPr>
        <w:spacing w:after="200"/>
        <w:jc w:val="both"/>
        <w:rPr>
          <w:rFonts w:ascii="Arial" w:hAnsi="Arial"/>
          <w:i/>
          <w:color w:val="000000" w:themeColor="text1"/>
          <w:sz w:val="24"/>
        </w:rPr>
      </w:pPr>
      <w:r w:rsidRPr="006B0816">
        <w:rPr>
          <w:rFonts w:ascii="Arial" w:hAnsi="Arial"/>
          <w:i/>
          <w:color w:val="000000" w:themeColor="text1"/>
          <w:sz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63C02BEE" w14:textId="77777777" w:rsidR="006B0816" w:rsidRPr="006B0816" w:rsidRDefault="006B0816" w:rsidP="006B0816">
      <w:pPr>
        <w:spacing w:after="200"/>
        <w:jc w:val="both"/>
        <w:rPr>
          <w:rFonts w:ascii="Arial" w:hAnsi="Arial"/>
          <w:i/>
          <w:color w:val="000000" w:themeColor="text1"/>
          <w:sz w:val="24"/>
        </w:rPr>
      </w:pPr>
      <w:r w:rsidRPr="006B0816">
        <w:rPr>
          <w:rFonts w:ascii="Arial" w:hAnsi="Arial"/>
          <w:i/>
          <w:color w:val="000000" w:themeColor="text1"/>
          <w:sz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E622938"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Oggi i distruttori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76D4286D"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41FCAB1"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12AFD420"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 La nostra fede sono questi segni. Senza di essi non c’è fede, non c’è dono dello Spirito Santo. Non c’è grazia e quindi non c’è santità cristiana. Non c’è forza di Dio dentro di noi. Non c’è lavacro dal peccato e abitazione in noi della Santissima Trinità. </w:t>
      </w:r>
    </w:p>
    <w:p w14:paraId="7E6991B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3307D4E6"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4E7F570B"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063B1286"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234243C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Per ricevere bene il Sacramento, bisogna prepararsi bene. Bisogna ascoltare la Parola del Signore, conoscere il significato salvifico di ciascuno di essi, preparare il nostro animo ad accogliere Dio e la sua giustizia, la sua grazia e la sua 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14:paraId="402EB309"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5A972B45"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6B0816">
        <w:rPr>
          <w:rFonts w:ascii="Arial" w:hAnsi="Arial"/>
          <w:i/>
          <w:color w:val="000000" w:themeColor="text1"/>
          <w:sz w:val="24"/>
        </w:rPr>
        <w:t>“Chi mangia il corpo e beve il sangue del Signore indegnamente, mangia e beve la propria condanna”.</w:t>
      </w:r>
      <w:r w:rsidRPr="006B0816">
        <w:rPr>
          <w:rFonts w:ascii="Arial" w:hAnsi="Arial"/>
          <w:color w:val="000000" w:themeColor="text1"/>
          <w:sz w:val="24"/>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7463EF73"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38E5F282" w14:textId="77777777" w:rsidR="006B0816" w:rsidRPr="006B0816" w:rsidRDefault="006B0816" w:rsidP="006B0816">
      <w:pPr>
        <w:spacing w:after="200"/>
        <w:jc w:val="both"/>
        <w:rPr>
          <w:rFonts w:ascii="Arial" w:hAnsi="Arial"/>
          <w:color w:val="000000" w:themeColor="text1"/>
          <w:spacing w:val="-2"/>
          <w:sz w:val="24"/>
        </w:rPr>
      </w:pPr>
      <w:r w:rsidRPr="006B0816">
        <w:rPr>
          <w:rFonts w:ascii="Arial" w:hAnsi="Arial"/>
          <w:color w:val="000000" w:themeColor="text1"/>
          <w:spacing w:val="-2"/>
          <w:sz w:val="24"/>
        </w:rPr>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 </w:t>
      </w:r>
    </w:p>
    <w:p w14:paraId="68953612"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Grande è l’azione misterica di questo Sacramento. Esso crea in noi uno spirito saldo ed un cuore puro.</w:t>
      </w:r>
      <w:r w:rsidRPr="006B0816">
        <w:rPr>
          <w:rFonts w:ascii="Arial" w:hAnsi="Arial"/>
          <w:i/>
          <w:color w:val="000000" w:themeColor="text1"/>
          <w:sz w:val="24"/>
        </w:rPr>
        <w:t xml:space="preserve"> “Purificami con issopo e sarò mondo; lavami e sarò più bianco delle neve. Distogli lo sguardo dai miei peccati, cancella tutte le mie colpe. Crea in me, o Dio, un cuore puro, rinnova in me uno spirito saldo. Rendimi la gioia di essere salvato”</w:t>
      </w:r>
      <w:r w:rsidRPr="006B0816">
        <w:rPr>
          <w:rFonts w:ascii="Arial" w:hAnsi="Arial"/>
          <w:color w:val="000000" w:themeColor="text1"/>
          <w:sz w:val="24"/>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3F48505E" w14:textId="77777777" w:rsidR="006B0816" w:rsidRPr="006B0816" w:rsidRDefault="006B0816" w:rsidP="006B0816">
      <w:pPr>
        <w:spacing w:after="200"/>
        <w:jc w:val="both"/>
        <w:rPr>
          <w:rFonts w:ascii="Arial" w:hAnsi="Arial"/>
          <w:color w:val="000000" w:themeColor="text1"/>
          <w:sz w:val="24"/>
        </w:rPr>
      </w:pPr>
      <w:r w:rsidRPr="006B0816">
        <w:rPr>
          <w:rFonts w:ascii="Arial" w:hAnsi="Arial"/>
          <w:color w:val="000000" w:themeColor="text1"/>
          <w:sz w:val="24"/>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543FFB57"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I distruttori,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359A269A"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pacing w:val="-2"/>
          <w:sz w:val="24"/>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6B0816">
        <w:rPr>
          <w:rFonts w:ascii="Arial" w:eastAsia="Arial" w:hAnsi="Arial"/>
          <w:color w:val="000000" w:themeColor="text1"/>
          <w:sz w:val="24"/>
        </w:rPr>
        <w:t xml:space="preserve">. </w:t>
      </w:r>
    </w:p>
    <w:p w14:paraId="75C7AE4B" w14:textId="77777777" w:rsidR="006B0816" w:rsidRPr="006B0816" w:rsidRDefault="006B0816" w:rsidP="006B0816">
      <w:pPr>
        <w:spacing w:after="200"/>
        <w:jc w:val="both"/>
        <w:rPr>
          <w:rFonts w:ascii="Arial" w:eastAsia="Arial" w:hAnsi="Arial"/>
          <w:color w:val="000000" w:themeColor="text1"/>
          <w:spacing w:val="-2"/>
          <w:sz w:val="24"/>
        </w:rPr>
      </w:pPr>
      <w:r w:rsidRPr="006B0816">
        <w:rPr>
          <w:rFonts w:ascii="Arial" w:eastAsia="Arial" w:hAnsi="Arial"/>
          <w:color w:val="000000" w:themeColor="text1"/>
          <w:spacing w:val="-2"/>
          <w:sz w:val="24"/>
        </w:rPr>
        <w:t xml:space="preserve">I distruttori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087676F9" w14:textId="77777777" w:rsidR="006B0816" w:rsidRPr="006B0816" w:rsidRDefault="006B0816" w:rsidP="006B0816">
      <w:pPr>
        <w:spacing w:after="200"/>
        <w:jc w:val="both"/>
        <w:rPr>
          <w:rFonts w:ascii="Arial" w:eastAsia="Arial" w:hAnsi="Arial"/>
          <w:color w:val="000000" w:themeColor="text1"/>
          <w:spacing w:val="-2"/>
          <w:sz w:val="24"/>
        </w:rPr>
      </w:pPr>
      <w:r w:rsidRPr="006B0816">
        <w:rPr>
          <w:rFonts w:ascii="Arial" w:eastAsia="Arial" w:hAnsi="Arial"/>
          <w:color w:val="000000" w:themeColor="text1"/>
          <w:spacing w:val="-2"/>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43BEEE85"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pacing w:val="-2"/>
          <w:sz w:val="24"/>
        </w:rPr>
        <w:t xml:space="preserve">La separazione dalla fonte sacramentale della grazia e della verità che è il vescovo nella ininterrotta successione apostolica portò alla proclamazione che per la salvezza erano sufficienti la </w:t>
      </w:r>
      <w:r w:rsidRPr="006B0816">
        <w:rPr>
          <w:rFonts w:ascii="Arial" w:eastAsia="Arial" w:hAnsi="Arial"/>
          <w:i/>
          <w:color w:val="000000" w:themeColor="text1"/>
          <w:spacing w:val="-2"/>
          <w:sz w:val="24"/>
        </w:rPr>
        <w:t>“</w:t>
      </w:r>
      <w:r w:rsidRPr="006B0816">
        <w:rPr>
          <w:rFonts w:ascii="Arial" w:eastAsia="Arial" w:hAnsi="Arial"/>
          <w:i/>
          <w:color w:val="000000" w:themeColor="text1"/>
          <w:spacing w:val="-2"/>
          <w:sz w:val="24"/>
          <w:lang w:val="la-Latn"/>
        </w:rPr>
        <w:t>sola fides</w:t>
      </w:r>
      <w:r w:rsidRPr="006B0816">
        <w:rPr>
          <w:rFonts w:ascii="Arial" w:eastAsia="Arial" w:hAnsi="Arial"/>
          <w:i/>
          <w:color w:val="000000" w:themeColor="text1"/>
          <w:spacing w:val="-2"/>
          <w:sz w:val="24"/>
        </w:rPr>
        <w:t>”</w:t>
      </w:r>
      <w:r w:rsidRPr="006B0816">
        <w:rPr>
          <w:rFonts w:ascii="Arial" w:eastAsia="Arial" w:hAnsi="Arial"/>
          <w:i/>
          <w:color w:val="000000" w:themeColor="text1"/>
          <w:spacing w:val="-2"/>
          <w:sz w:val="24"/>
          <w:lang w:val="la-Latn"/>
        </w:rPr>
        <w:t xml:space="preserve">, </w:t>
      </w:r>
      <w:r w:rsidRPr="006B0816">
        <w:rPr>
          <w:rFonts w:ascii="Arial" w:eastAsia="Arial" w:hAnsi="Arial"/>
          <w:color w:val="000000" w:themeColor="text1"/>
          <w:spacing w:val="-2"/>
          <w:sz w:val="24"/>
        </w:rPr>
        <w:t>la</w:t>
      </w:r>
      <w:r w:rsidRPr="006B0816">
        <w:rPr>
          <w:rFonts w:ascii="Arial" w:eastAsia="Arial" w:hAnsi="Arial"/>
          <w:i/>
          <w:color w:val="000000" w:themeColor="text1"/>
          <w:spacing w:val="-2"/>
          <w:sz w:val="24"/>
        </w:rPr>
        <w:t xml:space="preserve"> “</w:t>
      </w:r>
      <w:r w:rsidRPr="006B0816">
        <w:rPr>
          <w:rFonts w:ascii="Arial" w:eastAsia="Arial" w:hAnsi="Arial"/>
          <w:i/>
          <w:color w:val="000000" w:themeColor="text1"/>
          <w:spacing w:val="-2"/>
          <w:sz w:val="24"/>
          <w:lang w:val="la-Latn"/>
        </w:rPr>
        <w:t>sola scriptura</w:t>
      </w:r>
      <w:r w:rsidRPr="006B0816">
        <w:rPr>
          <w:rFonts w:ascii="Arial" w:eastAsia="Arial" w:hAnsi="Arial"/>
          <w:i/>
          <w:color w:val="000000" w:themeColor="text1"/>
          <w:spacing w:val="-2"/>
          <w:sz w:val="24"/>
        </w:rPr>
        <w:t>”</w:t>
      </w:r>
      <w:r w:rsidRPr="006B0816">
        <w:rPr>
          <w:rFonts w:ascii="Arial" w:eastAsia="Arial" w:hAnsi="Arial"/>
          <w:i/>
          <w:color w:val="000000" w:themeColor="text1"/>
          <w:spacing w:val="-2"/>
          <w:sz w:val="24"/>
          <w:lang w:val="la-Latn"/>
        </w:rPr>
        <w:t xml:space="preserve">, </w:t>
      </w:r>
      <w:r w:rsidRPr="006B0816">
        <w:rPr>
          <w:rFonts w:ascii="Arial" w:eastAsia="Arial" w:hAnsi="Arial"/>
          <w:color w:val="000000" w:themeColor="text1"/>
          <w:spacing w:val="-2"/>
          <w:sz w:val="24"/>
        </w:rPr>
        <w:t>la</w:t>
      </w:r>
      <w:r w:rsidRPr="006B0816">
        <w:rPr>
          <w:rFonts w:ascii="Arial" w:eastAsia="Arial" w:hAnsi="Arial"/>
          <w:i/>
          <w:color w:val="000000" w:themeColor="text1"/>
          <w:spacing w:val="-2"/>
          <w:sz w:val="24"/>
        </w:rPr>
        <w:t xml:space="preserve"> “</w:t>
      </w:r>
      <w:r w:rsidRPr="006B0816">
        <w:rPr>
          <w:rFonts w:ascii="Arial" w:eastAsia="Arial" w:hAnsi="Arial"/>
          <w:i/>
          <w:color w:val="000000" w:themeColor="text1"/>
          <w:spacing w:val="-2"/>
          <w:sz w:val="24"/>
          <w:lang w:val="la-Latn"/>
        </w:rPr>
        <w:t>sola gratia</w:t>
      </w:r>
      <w:r w:rsidRPr="006B0816">
        <w:rPr>
          <w:rFonts w:ascii="Arial" w:eastAsia="Arial" w:hAnsi="Arial"/>
          <w:i/>
          <w:color w:val="000000" w:themeColor="text1"/>
          <w:spacing w:val="-2"/>
          <w:sz w:val="24"/>
        </w:rPr>
        <w:t xml:space="preserve">”. </w:t>
      </w:r>
      <w:r w:rsidRPr="006B0816">
        <w:rPr>
          <w:rFonts w:ascii="Arial" w:eastAsia="Arial" w:hAnsi="Arial"/>
          <w:color w:val="000000" w:themeColor="text1"/>
          <w:spacing w:val="-2"/>
          <w:sz w:val="24"/>
        </w:rPr>
        <w:t>Si negò così che</w:t>
      </w:r>
      <w:r w:rsidRPr="006B0816">
        <w:rPr>
          <w:rFonts w:ascii="Arial" w:eastAsia="Arial" w:hAnsi="Arial"/>
          <w:i/>
          <w:color w:val="000000" w:themeColor="text1"/>
          <w:spacing w:val="-2"/>
          <w:sz w:val="24"/>
        </w:rPr>
        <w:t xml:space="preserve"> </w:t>
      </w:r>
      <w:r w:rsidRPr="006B0816">
        <w:rPr>
          <w:rFonts w:ascii="Arial" w:eastAsia="Arial" w:hAnsi="Arial"/>
          <w:color w:val="000000" w:themeColor="text1"/>
          <w:spacing w:val="-2"/>
          <w:sz w:val="24"/>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6B0816">
        <w:rPr>
          <w:rFonts w:ascii="Arial" w:eastAsia="Arial" w:hAnsi="Arial"/>
          <w:color w:val="000000" w:themeColor="text1"/>
          <w:sz w:val="24"/>
        </w:rPr>
        <w:t xml:space="preserve"> Chiesa? Ecco la scaltrezza e dei distruttori della verità dei sacramenti. Essi hanno portato ad eliminare la loro stessa fonte. Senza la sorgente nessuna acqua di vita eterna scorre nel seno dell’umanità. </w:t>
      </w:r>
    </w:p>
    <w:p w14:paraId="0ED149C6"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I distruttori sono riusciti a far credere a milioni e milioni di uomini che nulla viene a noi dagli altri. Ognuno è capace di credere da se stesso, vivere da se stesso, conoscere da se stesso. Oggi la Chiesa fondata su Pietro è fortemente tentata. </w:t>
      </w:r>
    </w:p>
    <w:p w14:paraId="0E07E229"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I distruttori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5F7BFF55"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32FF41D0" w14:textId="77777777" w:rsidR="006B0816" w:rsidRPr="006B0816" w:rsidRDefault="006B0816" w:rsidP="006B0816">
      <w:pPr>
        <w:spacing w:after="200"/>
        <w:jc w:val="both"/>
        <w:rPr>
          <w:rFonts w:ascii="Arial" w:eastAsia="Arial" w:hAnsi="Arial"/>
          <w:color w:val="000000" w:themeColor="text1"/>
          <w:spacing w:val="-2"/>
          <w:sz w:val="24"/>
        </w:rPr>
      </w:pPr>
      <w:r w:rsidRPr="006B0816">
        <w:rPr>
          <w:rFonts w:ascii="Arial" w:eastAsia="Arial" w:hAnsi="Arial"/>
          <w:color w:val="000000" w:themeColor="text1"/>
          <w:spacing w:val="-2"/>
          <w:sz w:val="24"/>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058C8B8D"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È vero. Si dice che siamo giustificati per la fede in Cristo Gesù. Ci si dimentica di aggiungere che i frutti della giustificazione - </w:t>
      </w:r>
      <w:r w:rsidRPr="006B0816">
        <w:rPr>
          <w:rFonts w:ascii="Arial" w:eastAsia="Arial" w:hAnsi="Arial"/>
          <w:i/>
          <w:color w:val="000000" w:themeColor="text1"/>
          <w:sz w:val="24"/>
        </w:rPr>
        <w:t xml:space="preserve">“figli adottivi di Dio, tempio vivo dello Spirito Santo, corpo di Cristo, cioè sua Chiesa, eredi della vita eterna” - </w:t>
      </w:r>
      <w:r w:rsidRPr="006B0816">
        <w:rPr>
          <w:rFonts w:ascii="Arial" w:eastAsia="Arial" w:hAnsi="Arial"/>
          <w:color w:val="000000" w:themeColor="text1"/>
          <w:sz w:val="24"/>
        </w:rPr>
        <w:t xml:space="preserve">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7BD26288"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511AF218"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Si sono fermati forse qui questi distruttori? Nient’affatto. Oggi c’è una grande opera di devastazione che è sottile e invisibile. I distruttori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I distruttori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11C651C5"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Ma è proprio questo che i distruttori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003BBE40"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i distruttori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0EFE3BE6" w14:textId="77777777" w:rsidR="006B0816" w:rsidRPr="006B0816" w:rsidRDefault="006B0816" w:rsidP="006B0816">
      <w:pPr>
        <w:spacing w:after="200"/>
        <w:jc w:val="both"/>
        <w:rPr>
          <w:rFonts w:ascii="Arial" w:eastAsia="Arial" w:hAnsi="Arial"/>
          <w:color w:val="000000" w:themeColor="text1"/>
          <w:sz w:val="24"/>
        </w:rPr>
      </w:pPr>
      <w:r w:rsidRPr="006B0816">
        <w:rPr>
          <w:rFonts w:ascii="Arial" w:eastAsia="Arial" w:hAnsi="Arial"/>
          <w:color w:val="000000" w:themeColor="text1"/>
          <w:sz w:val="24"/>
        </w:rPr>
        <w:t xml:space="preserve">Sul retto comportamento del Re Giosia ecco cosa rivela il Testo Sacro: </w:t>
      </w:r>
    </w:p>
    <w:p w14:paraId="4A4CA53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796A51A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7ECC3615"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7B43B48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Quanto all’altare di Betel e all’altura eretta da Geroboamo, figlio di Nebat, che aveva fatto commettere peccati a Israele, lo demolì insieme con l’altura e bruciò l’altura; triturò, ridusse in polvere e bruciò il palo sacro.</w:t>
      </w:r>
    </w:p>
    <w:p w14:paraId="6F722E81"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0A6F0E5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6186D73B"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0CFBDD4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3564EDB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7C018303"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Le altre gesta di Giosia e tutte le sue azioni non sono forse descritte nel libro delle Cronache dei re di Giuda?</w:t>
      </w:r>
    </w:p>
    <w:p w14:paraId="610C06F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w:t>
      </w:r>
    </w:p>
    <w:p w14:paraId="257536A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Quando divenne re, Ioacàz aveva ventitré anni; regnò tre mesi a Gerusalemme. Sua madre era di Libna e si chiamava Camutàl, figlia di Geremia. Fece ciò che è male agli occhi del Signore, come avevano fatto i suoi padri.</w:t>
      </w:r>
    </w:p>
    <w:p w14:paraId="1CBFAD72"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faraone Necao lo fece prigioniero a Ribla, nel paese di Camat, perché non regnasse a Gerusalemme; alla terra egli impose un tributo di cento talenti d’argento e di un talento d’oro.</w:t>
      </w:r>
    </w:p>
    <w:p w14:paraId="006DA80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per consegnarlo al faraone Necao.</w:t>
      </w:r>
    </w:p>
    <w:p w14:paraId="09D42EE6" w14:textId="77777777" w:rsidR="006B0816" w:rsidRPr="006B0816" w:rsidRDefault="006B0816" w:rsidP="006B0816">
      <w:pPr>
        <w:spacing w:after="200"/>
        <w:ind w:left="567" w:right="567"/>
        <w:jc w:val="both"/>
        <w:rPr>
          <w:rFonts w:ascii="Arial" w:hAnsi="Arial" w:cs="Arial"/>
          <w:i/>
          <w:iCs/>
          <w:color w:val="000000" w:themeColor="text1"/>
          <w:sz w:val="24"/>
          <w:szCs w:val="24"/>
        </w:rPr>
      </w:pPr>
      <w:r w:rsidRPr="006B0816">
        <w:rPr>
          <w:rFonts w:ascii="Arial" w:hAnsi="Arial" w:cs="Arial"/>
          <w:i/>
          <w:iCs/>
          <w:color w:val="000000" w:themeColor="text1"/>
          <w:sz w:val="23"/>
          <w:szCs w:val="24"/>
        </w:rPr>
        <w:t>Quando divenne re, Ioiakìm aveva venticinque anni; regnò undici anni a Gerusalemme. Sua madre era di Ruma e si chiamava Zebidà, figlia di Pedaià. Fece ciò che è male agli occhi del Signore, come avevano fatto i suoi padri (2Re 23,1-37).</w:t>
      </w:r>
      <w:r w:rsidRPr="006B0816">
        <w:rPr>
          <w:rFonts w:ascii="Arial" w:hAnsi="Arial" w:cs="Arial"/>
          <w:i/>
          <w:iCs/>
          <w:color w:val="000000" w:themeColor="text1"/>
          <w:sz w:val="24"/>
          <w:szCs w:val="24"/>
        </w:rPr>
        <w:t xml:space="preserve"> .</w:t>
      </w:r>
    </w:p>
    <w:p w14:paraId="2C17E7E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festa, madre di tutte le feste, per il popolo di Dio è la celebrazione della Pasqua. Essa è stabilita dal Signore prima ancora della stipula del Patto dell’Alleanza ai piedi del Monte Sinai. La Pasqua per i figli d’Israele è il passaggio dalle tenebre alla luce, dalla schiavitù alla libertà, dalla non umanità all’umanità, dal non essere all’essere. Questa festa non solo è un ricordo di quanto è avvenuto, è la celebrazione di quanto il Signore ogni giorno compie per il suo popolo. Non celebrare la Pasqua è non celebrazione del Signore che ogni giorno crea la vita del suo popolo. Questa festa è celebrata con un rigido cerimoniale le cui origini risalgono allo stesso Signore che le ha date per mezzo di Mosè. Ecco come questa festa va celebrata secondo la normativa dell’Esoso:</w:t>
      </w:r>
    </w:p>
    <w:p w14:paraId="2C29412F"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45B66E3F"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Per sette giorni voi mangerete azzimi.</w:t>
      </w:r>
    </w:p>
    <w:p w14:paraId="02B031A2"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Fin dal primo giorno farete sparire il lievito dalle vostre case, perché chiunque mangerà del lievitato dal giorno primo al giorno settimo, quella persona sarà eliminata da Israele.</w:t>
      </w:r>
    </w:p>
    <w:p w14:paraId="3C6CBB44"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Nel primo giorno avrete una riunione sacra e nel settimo giorno una riunione sacra: durante questi giorni non si farà alcun lavoro; si potrà preparare da mangiare per ogni persona: questo solo si farà presso di voi.</w:t>
      </w:r>
    </w:p>
    <w:p w14:paraId="3258E803"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17C99070"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2AB6C7E5"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411F604D"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Poi gli Israeliti se ne andarono ed eseguirono ciò che il Signore aveva ordinato a Mosè e ad Aronne; così fecero.</w:t>
      </w:r>
    </w:p>
    <w:p w14:paraId="6BBE4815"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7DE02CDC"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1C25EF08"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764FCA2A"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6E0B994D"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4E051C7A"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Il Signore disse a Mosè e ad Aronne: «Questo è il rito della Pasqua: nessuno straniero ne deve mangiare.</w:t>
      </w:r>
    </w:p>
    <w:p w14:paraId="352257C0"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Quanto a ogni schiavo acquistato con denaro, lo circonciderai e allora ne potrà mangiare.</w:t>
      </w:r>
    </w:p>
    <w:p w14:paraId="018D3C04"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L’ospite e il mercenario non ne mangeranno.</w:t>
      </w:r>
    </w:p>
    <w:p w14:paraId="22442212"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In una sola casa si mangerà: non ne porterai la carne fuori di casa; non ne spezzerete alcun osso.</w:t>
      </w:r>
    </w:p>
    <w:p w14:paraId="2ADBE45C"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50D457E7"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Vi sarà una sola legge per il nativo e per il forestiero che soggiorna in mezzo a voi».</w:t>
      </w:r>
    </w:p>
    <w:p w14:paraId="7D3D1D22"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Tutti gli Israeliti fecero così; come il Signore aveva ordinato a Mosè e ad Aronne, in tal modo operarono.</w:t>
      </w:r>
    </w:p>
    <w:p w14:paraId="2C938C33"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Proprio in quel giorno il Signore fece uscire gli Israeliti dalla terra d’Egitto, ordinati secondo le loro schiere (Es 12,1-51). </w:t>
      </w:r>
    </w:p>
    <w:p w14:paraId="33765B4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Così agendo, il Re Giosia lascia ai veri adoratori del vero Dio un fulgido esempio. Quanto nella Legge, quanto nella Divina Rivelazione, quanto nel Vangelo viene comandato, va osservato, va celebrato, va vissuto. La Legge, la Divina Rivelazione, il Vangelo è Comando, Ordine, Statuto. Ai Comandi, gli Ordini, agli Statuti si deve solo obbedire. Non sono oggetto di discussione. Non sono oggetto di votazione. Non sono oggetto da sottoporre alla legge del mercato. </w:t>
      </w:r>
    </w:p>
    <w:p w14:paraId="5E98184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Una verità va però messa bene in luce: per obbedire second purezza di verità alla Legge, alla Divina Rivelazione, al Vangelo si deve estirpare, distruggere l’idolatria del peccato che rende morto il nostro cuore  e morta la nostra anima.  Noi invece oggi – ed è questa la nostra grande, universale immoralità e amoralità – anziché distruggere il peccato, distruggiamo tutto ciò che nasce dalla Parola del Signore. Alla Parola si deve prestare solo la nostra fede. Una volta che essa è uscita dalla bocca di Dio, essa sempre attua ciò che dice. Se la verità della Parola dipendesse dalla nostra fede, essa non sarebbe Parola di Dio e Dio non sarebbe Dio. Il nostro Dio sarebbe solo un semplice idolo. Il nostro Dio oggi è stato ridotto ad un idolo, perché noi ci siamo fatti padroni della sua Parola. Abbiamo sottoposto la sua Parola alle nostre scienze e ai nostri pensieri, alla nostra volontà e al nostro cuore. </w:t>
      </w:r>
    </w:p>
    <w:p w14:paraId="0BE7DD5F" w14:textId="77777777" w:rsidR="006B0816" w:rsidRPr="006B0816" w:rsidRDefault="006B0816" w:rsidP="006B0816">
      <w:pPr>
        <w:spacing w:after="200"/>
        <w:jc w:val="both"/>
        <w:rPr>
          <w:rFonts w:ascii="Arial" w:hAnsi="Arial" w:cs="Arial"/>
          <w:i/>
          <w:iCs/>
          <w:color w:val="000000" w:themeColor="text1"/>
          <w:sz w:val="24"/>
          <w:szCs w:val="24"/>
        </w:rPr>
      </w:pPr>
    </w:p>
    <w:p w14:paraId="592431DE" w14:textId="77777777" w:rsidR="006B0816" w:rsidRPr="006B0816" w:rsidRDefault="006B0816" w:rsidP="006B0816">
      <w:pPr>
        <w:keepNext/>
        <w:spacing w:after="200"/>
        <w:jc w:val="center"/>
        <w:outlineLvl w:val="0"/>
        <w:rPr>
          <w:rFonts w:ascii="Arial" w:hAnsi="Arial"/>
          <w:b/>
          <w:color w:val="000000" w:themeColor="text1"/>
          <w:sz w:val="28"/>
        </w:rPr>
      </w:pPr>
      <w:bookmarkStart w:id="221" w:name="_Toc151883074"/>
      <w:bookmarkStart w:id="222" w:name="_Toc151883273"/>
      <w:bookmarkStart w:id="223" w:name="_Toc152579769"/>
      <w:r w:rsidRPr="006B0816">
        <w:rPr>
          <w:rFonts w:ascii="Arial" w:hAnsi="Arial"/>
          <w:b/>
          <w:color w:val="000000" w:themeColor="text1"/>
          <w:sz w:val="28"/>
        </w:rPr>
        <w:t>I FRUTTI DEL NON ASCOLTO DELLA PAROLA</w:t>
      </w:r>
      <w:bookmarkEnd w:id="221"/>
      <w:bookmarkEnd w:id="222"/>
      <w:bookmarkEnd w:id="223"/>
      <w:r w:rsidRPr="006B0816">
        <w:rPr>
          <w:rFonts w:ascii="Arial" w:hAnsi="Arial"/>
          <w:b/>
          <w:color w:val="000000" w:themeColor="text1"/>
          <w:sz w:val="28"/>
        </w:rPr>
        <w:t xml:space="preserve"> </w:t>
      </w:r>
    </w:p>
    <w:p w14:paraId="5C99FFDE"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hAnsi="Arial" w:cs="Arial"/>
          <w:color w:val="000000" w:themeColor="text1"/>
          <w:sz w:val="24"/>
          <w:szCs w:val="24"/>
        </w:rPr>
        <w:t xml:space="preserve">È purissima verità, alla quale faremmo bene a prestare ogni ascolto. </w:t>
      </w:r>
      <w:r w:rsidRPr="006B0816">
        <w:rPr>
          <w:rFonts w:ascii="Arial" w:eastAsia="Calibri" w:hAnsi="Arial" w:cs="Arial"/>
          <w:color w:val="000000" w:themeColor="text1"/>
          <w:sz w:val="24"/>
          <w:szCs w:val="22"/>
          <w:lang w:eastAsia="en-US"/>
        </w:rPr>
        <w:t xml:space="preserve">Ogni uomo, non importa che esso sia persona di fede, persona di non fede, persona credente, persona miscredente, persona atea, esso è sempre avvolto nel mistero, anzi esso è parte 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ma creta rimane in eterno. La sua natura è creta. Per volontà si può rinnegare la natura, la natura però rimane sempre natura. </w:t>
      </w:r>
    </w:p>
    <w:p w14:paraId="1AF9C8E8"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w:t>
      </w:r>
    </w:p>
    <w:p w14:paraId="7B9D3D47"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Ecco perché va detto che il mistero è prima della fede. La fede è dalla volontà. Il mistero è la stessa natura. Ecco perché va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5A44B431" w14:textId="77777777" w:rsidR="006B0816" w:rsidRPr="006B0816" w:rsidRDefault="006B0816" w:rsidP="006B0816">
      <w:pPr>
        <w:spacing w:after="200"/>
        <w:ind w:left="567" w:right="566"/>
        <w:jc w:val="both"/>
        <w:rPr>
          <w:rFonts w:ascii="Arial" w:eastAsia="Calibri" w:hAnsi="Arial" w:cstheme="minorBidi"/>
          <w:i/>
          <w:iCs/>
          <w:color w:val="000000" w:themeColor="text1"/>
          <w:sz w:val="23"/>
          <w:szCs w:val="23"/>
          <w:lang w:eastAsia="en-US"/>
        </w:rPr>
      </w:pPr>
      <w:r w:rsidRPr="006B0816">
        <w:rPr>
          <w:rFonts w:ascii="Arial" w:eastAsia="Calibri" w:hAnsi="Arial" w:cstheme="minorBidi"/>
          <w:i/>
          <w:iCs/>
          <w:color w:val="000000" w:themeColor="text1"/>
          <w:sz w:val="23"/>
          <w:szCs w:val="23"/>
          <w:lang w:eastAsia="en-US"/>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18C1AF1E"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 xml:space="preserve">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14:paraId="5967DA47"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Ognuno legga e poi si dia lui stesso la risposta:</w:t>
      </w:r>
    </w:p>
    <w:p w14:paraId="002DC178" w14:textId="77777777" w:rsidR="006B0816" w:rsidRPr="006B0816" w:rsidRDefault="006B0816" w:rsidP="006B0816">
      <w:pPr>
        <w:spacing w:after="200"/>
        <w:ind w:left="567" w:right="566"/>
        <w:jc w:val="both"/>
        <w:rPr>
          <w:rFonts w:ascii="Arial" w:eastAsia="Calibri" w:hAnsi="Arial" w:cs="Arial"/>
          <w:i/>
          <w:iCs/>
          <w:color w:val="000000" w:themeColor="text1"/>
          <w:sz w:val="23"/>
          <w:szCs w:val="23"/>
          <w:lang w:eastAsia="en-US"/>
        </w:rPr>
      </w:pPr>
      <w:r w:rsidRPr="006B0816">
        <w:rPr>
          <w:rFonts w:ascii="Arial" w:eastAsia="Calibri" w:hAnsi="Arial" w:cs="Arial"/>
          <w:i/>
          <w:iCs/>
          <w:color w:val="000000" w:themeColor="text1"/>
          <w:sz w:val="23"/>
          <w:szCs w:val="23"/>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7663CCBE" w14:textId="77777777" w:rsidR="006B0816" w:rsidRPr="006B0816" w:rsidRDefault="006B0816" w:rsidP="006B0816">
      <w:pPr>
        <w:spacing w:after="200"/>
        <w:ind w:left="567" w:right="566"/>
        <w:jc w:val="both"/>
        <w:rPr>
          <w:rFonts w:ascii="Arial" w:eastAsia="Calibri" w:hAnsi="Arial" w:cs="Arial"/>
          <w:i/>
          <w:iCs/>
          <w:color w:val="000000" w:themeColor="text1"/>
          <w:spacing w:val="-4"/>
          <w:sz w:val="23"/>
          <w:szCs w:val="23"/>
          <w:lang w:eastAsia="en-US"/>
        </w:rPr>
      </w:pPr>
      <w:r w:rsidRPr="006B0816">
        <w:rPr>
          <w:rFonts w:ascii="Arial" w:eastAsia="Calibri" w:hAnsi="Arial" w:cs="Arial"/>
          <w:i/>
          <w:iCs/>
          <w:color w:val="000000" w:themeColor="text1"/>
          <w:spacing w:val="-4"/>
          <w:sz w:val="23"/>
          <w:szCs w:val="23"/>
          <w:lang w:eastAsia="en-US"/>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6DB27F0C" w14:textId="77777777" w:rsidR="006B0816" w:rsidRPr="006B0816" w:rsidRDefault="006B0816" w:rsidP="006B0816">
      <w:pPr>
        <w:spacing w:after="200"/>
        <w:jc w:val="both"/>
        <w:rPr>
          <w:rFonts w:ascii="Arial" w:eastAsia="Calibri" w:hAnsi="Arial" w:cs="Arial"/>
          <w:color w:val="000000" w:themeColor="text1"/>
          <w:sz w:val="24"/>
          <w:szCs w:val="22"/>
          <w:lang w:eastAsia="en-US"/>
        </w:rPr>
      </w:pPr>
      <w:r w:rsidRPr="006B0816">
        <w:rPr>
          <w:rFonts w:ascii="Arial" w:eastAsia="Calibri" w:hAnsi="Arial" w:cs="Arial"/>
          <w:color w:val="000000" w:themeColor="text1"/>
          <w:sz w:val="24"/>
          <w:szCs w:val="22"/>
          <w:lang w:eastAsia="en-US"/>
        </w:rPr>
        <w:t>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della morte. Di ogni porta della vita che si chiude e per ogni porta della morte che si spalanca, il discepolo di Gesù è responsabile in eterno dinanzi a Dio e agli uomini. Ecco l’ammonimento che Gesù dona ai dottori della Legge:</w:t>
      </w:r>
    </w:p>
    <w:p w14:paraId="73C0D87B"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eastAsia="Calibri" w:hAnsi="Arial" w:cs="Arial"/>
          <w:i/>
          <w:iCs/>
          <w:color w:val="000000" w:themeColor="text1"/>
          <w:spacing w:val="-4"/>
          <w:sz w:val="23"/>
          <w:szCs w:val="22"/>
          <w:lang w:eastAsia="en-US"/>
        </w:rPr>
        <w:t xml:space="preserve">Guai a voi, dottori della Legge, che avete portato via la chiave della conoscenza; voi non siete entrati, e a quelli che volevano entrare voi l’avete impedito (Lc 11,52). </w:t>
      </w:r>
    </w:p>
    <w:p w14:paraId="483DE0E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Con il Re Salomone l’idolatria è entrata nel regno di Davide. Per quasi quattrocento anni (1000 circa a.C.. – 586 a.C.), il Signore sempre ha mandato i suoi profeti per invitare il popolo alla conversione. Il popolo si convertiva per un giorno, ma poi tornava alla sua idolatria. Vedendo il Signore che era divenuto non più possibile avere un popolo secondo il suo cuore, decise che fosse venuto il tempo per attuare quanto lui aveva annunciato ai figli del suo popolo, nel giorno dell’Alleanza presso il Sinai e poi ricordato più volte per bocca dello stesso Mosè. Il dono della terra è frutto della promessa fatta dal Signore ad Abramo. Il possesso della terra invece è il frutto dell’obbedienza alla Parola dell’Alleanza. Poiché il popolo mai volle rientrare nell’obbedienza al Patto con Lui stipulato, il Signore lasciò il suo popolo a se stesso. Poiché il Signore per il suo popolo era scudo, corazza, roccia, potente difesa, fortezza inespugnabile, senza il Signore, il suo popolo era meno che un fuscello di erba. Questa fede così è manifestata e rivelata nel Salmo di Davide:</w:t>
      </w:r>
    </w:p>
    <w:p w14:paraId="08E96E90"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Ti amo, Signore, mia forza, Signore, mia roccia, mia fortezza, mio liberatore, mio Dio, mia rupe, in cui mi rifugio; mio scudo, mia potente salvezza e mio baluardo. </w:t>
      </w:r>
    </w:p>
    <w:p w14:paraId="7E4334B8"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734A6FB3"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w:t>
      </w:r>
    </w:p>
    <w:p w14:paraId="09AC25C9"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2C3237F5"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w:t>
      </w:r>
    </w:p>
    <w:p w14:paraId="1D9984BA"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(Sal 18,1-30). </w:t>
      </w:r>
    </w:p>
    <w:p w14:paraId="25859B6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Senza lo scudo del Signore e le mura di cinta e di difesa che è il Signore, il popolo di Dio non ha alcuna forza neanche dinanzi ad una mosca. Lasciato a se stesso, perché ribelle al Patto dell’Alleanza, il paese è saccheggiato, Gerusalemme è conquistata, il tempio è spogliato dei suo tesori, il popolo deportato in Babilonia. Queste evento devastante è così narrato dal Testo Sacro:</w:t>
      </w:r>
    </w:p>
    <w:p w14:paraId="11A885D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0923F38F"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434375F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0E1237DD"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6BF5E1AA"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52DF226E"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5538B08C"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7AD9DBD9" w14:textId="77777777" w:rsidR="006B0816" w:rsidRPr="006B0816" w:rsidRDefault="006B0816" w:rsidP="006B0816">
      <w:pPr>
        <w:spacing w:after="200"/>
        <w:ind w:left="567" w:right="567"/>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Ora, nell’anno trentasettesimo della deportazione di Ioiachìn, re di Giuda, nel dodicesimo mese, il ventisette del mese, Evil 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 </w:t>
      </w:r>
    </w:p>
    <w:p w14:paraId="12D410B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caduta di Gerusalemme e la deportazione dei suoi figli in Babilonia, per il popolo del Signore è il segno dei segni. Mai il Signore parla vanamente. Anche Cristo Gesù mai ha parlato vanamente. Ecco le sue parole su Gerusalemme:</w:t>
      </w:r>
    </w:p>
    <w:p w14:paraId="6C92F4B4"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Mentre usciva dal tempio, uno dei suoi discepoli gli disse: «Maestro, guarda che pietre e che costruzioni!». Gesù gli rispose: «Vedi queste grandi costruzioni? Non sarà lasciata qui pietra su pietra che non venga distrutta».</w:t>
      </w:r>
    </w:p>
    <w:p w14:paraId="5CC2999F"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Mentre stava sul monte degli Ulivi, seduto di fronte al tempio, Pietro, Giacomo, Giovanni e Andrea lo interrogavano in disparte: «Di’ a noi: quando accadranno queste cose e quale sarà il segno quando tutte queste cose staranno per compiersi?».</w:t>
      </w:r>
    </w:p>
    <w:p w14:paraId="308C48E5"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10D554C2"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6321489A"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0EEB29A5"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(Mc 13.1-20).</w:t>
      </w:r>
    </w:p>
    <w:p w14:paraId="6EA94F6B"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23,37-39). </w:t>
      </w:r>
    </w:p>
    <w:p w14:paraId="7058A9B7"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1473B669"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Al monte degli Ulivi poi, sedutosi, i discepoli gli si avvicinarono e, in disparte, gli dissero: «Di’ a noi quando accadranno queste cose e quale sarà il segno della tua venuta e della fine del mondo».</w:t>
      </w:r>
    </w:p>
    <w:p w14:paraId="3629A766"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707B1F1"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D426C19"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7839FD87"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24,1-22).</w:t>
      </w:r>
    </w:p>
    <w:p w14:paraId="63C02D62"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5E9A06DB"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14:paraId="5605DBDF"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39D0CB76"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Mentre alcuni parlavano del tempio, che era ornato di belle pietre e di doni votivi, disse: Verranno giorni nei quali, di quello che vedete, non sarà lasciata pietra su pietra che non sarà distrutta». </w:t>
      </w:r>
    </w:p>
    <w:p w14:paraId="1A1A325B"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7A0A8148"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Poi diceva loro: «Si solleverà nazione contro nazione e regno contro regno, e vi saranno in diversi luoghi terremoti, carestie e pestilenze; vi saranno anche fatti terrificanti e segni grandiosi dal cielo. </w:t>
      </w:r>
    </w:p>
    <w:p w14:paraId="000E9827"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4AEFC059"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21,5.24). </w:t>
      </w:r>
    </w:p>
    <w:p w14:paraId="6AB2E84D" w14:textId="3FCED0B8"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vera religione è la religione dell’obbedienza alla Legge, ai Profeti, ai Salmi, per quanti vivono nell’Antico Patto.  È la religione dell’obbedienza alla Parola di Cristo Gesù, al suo Vangelo, al suo Santo Spirito, per quanti vivono nel Nuovo Patto. Nell’obbedienza, Dio è la nostra vita. Nella disobbedienza siamo noi la morte per noi stessi. Ecco allora la vera moralità: essa non si fonda solo sul non fare. Si fonda anche sul fare. Cos</w:t>
      </w:r>
      <w:r w:rsidR="00C626E0">
        <w:rPr>
          <w:rFonts w:ascii="Arial" w:hAnsi="Arial" w:cs="Arial"/>
          <w:color w:val="000000" w:themeColor="text1"/>
          <w:sz w:val="24"/>
          <w:szCs w:val="24"/>
        </w:rPr>
        <w:t>a</w:t>
      </w:r>
      <w:r w:rsidRPr="006B0816">
        <w:rPr>
          <w:rFonts w:ascii="Arial" w:hAnsi="Arial" w:cs="Arial"/>
          <w:color w:val="000000" w:themeColor="text1"/>
          <w:sz w:val="24"/>
          <w:szCs w:val="24"/>
        </w:rPr>
        <w:t xml:space="preserve"> deve fare un discepolo di Gesù? Dare vita ad ogni Parola di Gesù allo stesso modo che Gesù dona vita ad ogni Parola del Padre suo. Il discepolo di Gesù è in tutto simile ad un campo incolto. Prima deve sradicare da esso ogni erba cattiva, ogni spina e quanto copre il terreno che non è seme da lui seminato. Questa è la morale del non fare. È la morale per liberare il suo corpo, la sua anima, il suo spirito dal peccato che si commette trasgredendo la Parola del Signore ed è il peccato quando si lascia vivere in noi la concupiscenza della carne, la concupiscenza degli occhi, la superbia della vita.</w:t>
      </w:r>
    </w:p>
    <w:p w14:paraId="6C86D4DF" w14:textId="715F7C49"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Sgombrato il terreno e mentre lo si sgombra – opera che durerà per tutti i giorni della sua vita – il cristiano deve dare compimento a tutte le parole del Vangelo, imitando l’esempio di Gesù che passò sulla nostra terra operando il bene e facendo ogni cosa in piena conformità alla Parola del Padre suo. Sono pertanto tutti in grande errore quanti pensano che per essere cristiani basta osservare solo questo o quel comandamento. Si è cristiani quando si vive non solo tutto la Parola di Cristo Gesù, lasciandoci condurre a tutta la verità dallo Spirito Santo, ma anche </w:t>
      </w:r>
      <w:r w:rsidR="00C626E0" w:rsidRPr="006B0816">
        <w:rPr>
          <w:rFonts w:ascii="Arial" w:hAnsi="Arial" w:cs="Arial"/>
          <w:color w:val="000000" w:themeColor="text1"/>
          <w:sz w:val="24"/>
          <w:szCs w:val="24"/>
        </w:rPr>
        <w:t>e</w:t>
      </w:r>
      <w:r w:rsidRPr="006B0816">
        <w:rPr>
          <w:rFonts w:ascii="Arial" w:hAnsi="Arial" w:cs="Arial"/>
          <w:color w:val="000000" w:themeColor="text1"/>
          <w:sz w:val="24"/>
          <w:szCs w:val="24"/>
        </w:rPr>
        <w:t xml:space="preserve"> soprattutto quando si dona pienezza di vita al ministero, alla missione, alla vocazione, al carisma, ad ogni altro dono di grazia a noi dati dal Signore. La morale cristiana è quotidiano combattimento, quotidiana lotta per raggiungere la piena conformazione a Cristo Gesù. È impegno perché la santità di Cristo Signore, attraverso la nostra vita, venga manifesta al mondo intero. Ecco solo un piccolo dettaglio della morale dell’Apostolo Paolo:</w:t>
      </w:r>
    </w:p>
    <w:p w14:paraId="0BA1555E"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754AF6B"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6DA8586"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58411D80"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In possesso dunque di queste promesse, carissimi, purifichiamoci da ogni macchia della carne e dello spirito, portando a compimento la santificazione, nel timore di Dio (2Cor 6,3-7,1). </w:t>
      </w:r>
    </w:p>
    <w:p w14:paraId="55159DB4"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Tendere alla perfezione che è in Cristo Gesù, al fine di manifestare la bellezza della sua santità non è morale rigida, è semplicemente morale evangelica. È semplicemente fare quanto il Signore ci ha chiesto. Quel cristianesimo che è senza morale, è il cristianesimo alla maniera di Satana, non certo il cristianesimo alla maniera di Cristo Gesù. Il cristianesimo di Satana a noi non interessa.</w:t>
      </w:r>
    </w:p>
    <w:p w14:paraId="394FD2F0" w14:textId="77777777" w:rsidR="006B0816" w:rsidRPr="006B0816" w:rsidRDefault="006B0816" w:rsidP="006B0816">
      <w:pPr>
        <w:spacing w:after="200"/>
        <w:jc w:val="both"/>
        <w:rPr>
          <w:rFonts w:ascii="Arial" w:hAnsi="Arial" w:cs="Arial"/>
          <w:color w:val="000000" w:themeColor="text1"/>
          <w:sz w:val="24"/>
          <w:szCs w:val="24"/>
        </w:rPr>
      </w:pPr>
    </w:p>
    <w:p w14:paraId="465C2524" w14:textId="77777777" w:rsidR="006B0816" w:rsidRPr="006B0816" w:rsidRDefault="006B0816" w:rsidP="006B0816">
      <w:pPr>
        <w:keepNext/>
        <w:spacing w:after="200"/>
        <w:jc w:val="center"/>
        <w:outlineLvl w:val="0"/>
        <w:rPr>
          <w:rFonts w:ascii="Arial" w:hAnsi="Arial"/>
          <w:b/>
          <w:color w:val="000000" w:themeColor="text1"/>
          <w:sz w:val="28"/>
        </w:rPr>
      </w:pPr>
      <w:bookmarkStart w:id="224" w:name="_Toc151883075"/>
      <w:bookmarkStart w:id="225" w:name="_Toc151883274"/>
      <w:bookmarkStart w:id="226" w:name="_Toc152579770"/>
      <w:r w:rsidRPr="006B0816">
        <w:rPr>
          <w:rFonts w:ascii="Arial" w:hAnsi="Arial"/>
          <w:b/>
          <w:color w:val="000000" w:themeColor="text1"/>
          <w:sz w:val="28"/>
        </w:rPr>
        <w:t>LA MORALE NEL PRIMO LIBRO DELLE CRONACHE</w:t>
      </w:r>
      <w:bookmarkEnd w:id="224"/>
      <w:bookmarkEnd w:id="225"/>
      <w:bookmarkEnd w:id="226"/>
    </w:p>
    <w:p w14:paraId="5809BBC1" w14:textId="77777777" w:rsidR="006B0816" w:rsidRPr="006B0816" w:rsidRDefault="006B0816" w:rsidP="006B0816">
      <w:pPr>
        <w:keepNext/>
        <w:spacing w:after="200"/>
        <w:outlineLvl w:val="1"/>
        <w:rPr>
          <w:rFonts w:ascii="Arial" w:hAnsi="Arial"/>
          <w:b/>
          <w:bCs/>
          <w:color w:val="000000" w:themeColor="text1"/>
          <w:sz w:val="32"/>
          <w:szCs w:val="16"/>
        </w:rPr>
      </w:pPr>
      <w:bookmarkStart w:id="227" w:name="_Toc151883076"/>
      <w:bookmarkStart w:id="228" w:name="_Toc151883275"/>
      <w:bookmarkStart w:id="229" w:name="_Toc152579771"/>
      <w:r w:rsidRPr="006B0816">
        <w:rPr>
          <w:rFonts w:ascii="Arial" w:hAnsi="Arial"/>
          <w:b/>
          <w:bCs/>
          <w:color w:val="000000" w:themeColor="text1"/>
          <w:sz w:val="32"/>
          <w:szCs w:val="16"/>
        </w:rPr>
        <w:t>Premessa</w:t>
      </w:r>
      <w:bookmarkEnd w:id="227"/>
      <w:bookmarkEnd w:id="228"/>
      <w:bookmarkEnd w:id="229"/>
    </w:p>
    <w:p w14:paraId="0874C79D"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Nel Primo Libro delle Cronache, in tutta la prima parte è come se la storia si fosse arrestata. L’autore sacro vuole mostrare in modo del tutto particolare l’opera di Davide in ordine al servizio del Signore da parte  dei Sacerdoti e dei Leviti nel tempio Santo del Signore. Anche questa è retta e sana moralità. Un servizio del Signore non vissuto con ordine, amore, rispetto delle proprie responsabilità, non solo rende immorali coloro che sono chiamati a svolgerlo. Rende immorale tutto il popolo del Signore. Sappiamo dai profeti  che proprio il tempio del Signore era grande fonte di immoralità per il popolo. Basta leggere Isaia, Geremia, Ezechiele, Malachia. Questa regola morale vale anche per il servizio sacro nel Nuovo Testamento, che è prima di tutto servizio sacro in ordine alla missione evangelizzatrice. L’annuncio del Vangelo non rettamente e santamente vissuto, non solo rende immorale colui che vive questo ministero secondo il pensiero del mondo, il suo pensiero, il pensiero di Satana, rende immorale anche il popolo di Dio che ha bisogno del retto annuncio per purificare la sua vita da ogni errore e falsità. Il cattivo annuncio, il non  annuncio lascia nell’immoralità e nell’idolatria il mondo intero, perché viene privato della luce santa della Parola di Gesù e della verità dello Spirito Santo. Solo nella seconda parte, l’autore sacro riprende la storia della vita di Davide e tutto viene focalizzato in modo prevalente sui preparativi per la costruzione del grande tempio di Gerusalemme. Qui entriamo nella morale della grande generosità vissuta in onore del Signore. A questa generosità l’Apostolo Paolo esorta i Corinti, questa volta non in favore di un tempio di pietra, ma in favore del tempio di carne che è la Chiesa di Cristo Gesù.  Il tempio di Cristo Gesù, che è in Gerusalemme, è nella penuria a causa di una grande carestia che ha colpito la regione della Giudea:</w:t>
      </w:r>
    </w:p>
    <w:p w14:paraId="031A861D"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B97C33B"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782966DB"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75BC7C8"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70C36F9"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3AA5B6D7"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2641B6B"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Sappiamo che la Parola del Signore sempre si compie. Noi invece oggi cosa abbiamo fatto? Noi oggi abbiamo sostituito la Parola del Signore con la Volontà del Signore. La differenza è infinita. La Parola è oggettiva, universale, scritta, codificata, elencata, specificata. La Parola tutti la possono conoscere e tutti verificare. La Volontà invece è personale e soggettiva e ognuno potrebbe averne una tutta sua. In più, al fine di far trionfare la Volontà di Dio da noi pensata e immaginata, fantasticata ed elaborata,  ci siamo impegnati e ci stiamo affaticando a trasformare, modificare, alterare, eludere, trascurare, manomettere, tradurre secondo i nostri penseri, segare, epurare la Parola del nostro Dio, commettiamo così ogni peccato contro la sua integralità e verità, così come essa è uscita dalla bocca di Dio.  Sulla Parola ecco cosa rivela il Qoelet. Leggiamo e mettiamo nel cuore questa rivelazione dello Spirito Santo:</w:t>
      </w:r>
    </w:p>
    <w:p w14:paraId="557C8C05"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Osserva gli ordini del re, per il giuramento fatto a Dio. Non allontanarti in fretta da lui; non persistere in un cattivo progetto, perché egli può fare ciò che vuole. Infatti, la parola del re è sovrana; chi può dirgli: «Che cosa fai?». Chi osserva il comando non va incontro ad alcun male; la mente del saggio conosce il tempo opportuno. Infatti, per ogni evento vi è un tempo opportuno, ma un male pesa gravemente sugli esseri umani. L’uomo infatti ignora che cosa accadrà; chi mai può indicargli come avverrà? Nessun uomo è padrone del suo soffio vitale tanto da trattenerlo, né alcuno ha potere sul giorno della morte. Non c’è scampo dalla lotta e neppure la malvagità può salvare colui che la compie.</w:t>
      </w:r>
    </w:p>
    <w:p w14:paraId="261485D8"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8,2-14). </w:t>
      </w:r>
    </w:p>
    <w:p w14:paraId="7C5F7AC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Ecco dove risiede l’illusione degli uomini: la sentenza del Signore è il frutto della sua eterna sapienza e del suo amore. Dopo il peccato, Lui concede sempre il tempo del pentimento e del ritorno nel suo Patto Santo, Patto di creazione e anche Patto di Alleanza. Questa verità è rivelata dallo Spirito Santo nel Libro della Sapienza. È verità. Dio dona sempre all’uomo dopo il peccato il tempo di pentirsi:</w:t>
      </w:r>
    </w:p>
    <w:p w14:paraId="75F5C675"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70CB701C"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4798DAE2"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w:t>
      </w:r>
    </w:p>
    <w:p w14:paraId="4E11DB8E"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11,1-12,2). </w:t>
      </w:r>
    </w:p>
    <w:p w14:paraId="1E20AD0E"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Questa stessa verità è cosi rivelata dall’Apostolo Pietro:</w:t>
      </w:r>
    </w:p>
    <w:p w14:paraId="669BBD16"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FB1EE5F"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6812BC9A"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31DA5728"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04E72FF"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C9E75D4"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w:t>
      </w:r>
    </w:p>
    <w:p w14:paraId="661B3402"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Finito il tempo della conversione, il Signore sempre viene ed opera il compimento della sua Parola nel tempo della storia. Se non ci fosse questo intervento, l’uomo potrebbe pensare di essere lui il Signore, mentre lui è solo e sempre polvere del suolo, impastata di peccato e di morte. Così è stato con la prima donna e il primo uomo. Così è stato con Caino. Così è stato con la Torre di Babele. Così è stato con Sodoma e Gomorra. Così è stato con il faraone. Così è stato con Gerusalemme. Così è stato con tutti i regni della terra.</w:t>
      </w:r>
    </w:p>
    <w:p w14:paraId="3CA7237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Finito il tempo per il pentimento, è venuta la loro distruzione. Così sarà per tutti i regni della terra. Così sarà anche per il discepolo di Gesù, se non si converte e non fa ritorno al suo Dio e Signore. Così sarà per ogni ministro di Cristo Gesù se non vive il suo ministero secondo verità e giustizia.</w:t>
      </w:r>
    </w:p>
    <w:p w14:paraId="7307836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Se il papa è garantito nella sua infallibilità quando parla ex cathedra, non è garantito nella sua impeccabilità. Infallibile non significa impeccabile. La storia ci rivela che nella Chiesa nessuno è garantito nella non peccabilità. Se tutti possono peccare, tutti devono stare attenti a non cadere. Poiché tutti possiamo peccare, a tutti il Signore concede il tempo del pentimento e del ritorno a lui. Quando passa questo tempo, anche per noi viene la falce ed è la fine. Ecco allora in cosa dovrà consistere la nostra moralità: nel mettere ogni impegno perché la nostra obbedienza alla Parola sia perfetta. Se pecchiamo, la nostra moralità dovrà essere di pentimento e di immediato ritorno nella perfetta obbedienza. </w:t>
      </w:r>
    </w:p>
    <w:p w14:paraId="0249396D" w14:textId="77777777" w:rsidR="006B0816" w:rsidRPr="006B0816" w:rsidRDefault="006B0816" w:rsidP="006B0816">
      <w:pPr>
        <w:spacing w:after="200"/>
        <w:jc w:val="both"/>
        <w:rPr>
          <w:rFonts w:ascii="Arial" w:hAnsi="Arial" w:cs="Arial"/>
          <w:color w:val="000000" w:themeColor="text1"/>
          <w:sz w:val="24"/>
          <w:szCs w:val="24"/>
        </w:rPr>
      </w:pPr>
    </w:p>
    <w:p w14:paraId="4E2CBBD3" w14:textId="77777777" w:rsidR="006B0816" w:rsidRPr="006B0816" w:rsidRDefault="006B0816" w:rsidP="006B0816">
      <w:pPr>
        <w:keepNext/>
        <w:spacing w:after="200"/>
        <w:jc w:val="both"/>
        <w:outlineLvl w:val="2"/>
        <w:rPr>
          <w:rFonts w:ascii="Arial" w:hAnsi="Arial"/>
          <w:b/>
          <w:color w:val="000000" w:themeColor="text1"/>
          <w:sz w:val="24"/>
          <w:szCs w:val="18"/>
        </w:rPr>
      </w:pPr>
      <w:bookmarkStart w:id="230" w:name="_Toc151883077"/>
      <w:bookmarkStart w:id="231" w:name="_Toc151883276"/>
      <w:bookmarkStart w:id="232" w:name="_Toc152579772"/>
      <w:r w:rsidRPr="006B0816">
        <w:rPr>
          <w:rFonts w:ascii="Arial" w:hAnsi="Arial"/>
          <w:b/>
          <w:color w:val="000000" w:themeColor="text1"/>
          <w:sz w:val="24"/>
          <w:szCs w:val="18"/>
        </w:rPr>
        <w:t>LA MORALE DI DAVIDE FRUTTO DELLA SUA RETTA FEDE</w:t>
      </w:r>
      <w:bookmarkEnd w:id="230"/>
      <w:bookmarkEnd w:id="231"/>
      <w:bookmarkEnd w:id="232"/>
    </w:p>
    <w:p w14:paraId="252E7475"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Davide vuole offrire al figlio Salomone tutti i mezzi necessari perché lui possa costruire un tempio al Signore che sia di straordinaria bellezza. Dovrà essere la casa più grande e più bella di tutta Gerusalemme, più grande e più bella della sua casa fatta con legno di cedro. In questo lui imita Mosè. Questi, su comando del Signore, bussa alla generosità del suo popolo e il suo popolo risponde non con generosità, ma con grande generosità, tanto che alla fine Mosè dovette chiedere di non portare più doni. I doni offerti erano più che sufficienti. Leggiamo il Sacro Testo secondo quanto è narrato nel Libro dell’Esodo: </w:t>
      </w:r>
    </w:p>
    <w:p w14:paraId="02367F14"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 (Es 25,1-9). </w:t>
      </w:r>
    </w:p>
    <w:p w14:paraId="7FB5DC2E"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 (Es 30,11-16). </w:t>
      </w:r>
    </w:p>
    <w:p w14:paraId="7ECCE092"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Mosè disse a tutta la comunità degli Israeliti: «Il Signore ha comandato: “Prelevate su quanto possedete un contributo per il Signore”. Quanti hanno cuore generoso, portino questo contributo per il Signore: oro, argento e bronzo, tessuti di porpora viola e rossa, di scarlatto, di bisso e di pelo di capra, pelli di montone tinte di rosso, pelli di tasso e legno di acacia, olio per l’illuminazione, balsami per l’olio dell’unzione e per l’incenso aromatico, pietre di ònice e pietre da incastonare nell’efod e nel pettorale. Tutti gli artisti che sono tra voi vengano ed eseguano quanto il Signore ha comandato: la Dimora, la sua tenda, la sua copertura, le sue fibbie, le sue assi, le sue traverse, le sue colonne e le sue basi, l’arca e le sue stanghe, il propiziatorio e il velo che lo nasconde, la tavola con le sue stanghe e tutti i suoi accessori e i pani dell’offerta, il candelabro per illuminare con i suoi accessori, le sue lampade e l’olio per l’illuminazione, l’altare dell’incenso con le sue stanghe, l’olio dell’unzione e l’incenso aromatico, la cortina d’ingresso alla porta della Dimora, l’altare degli olocausti con la sua graticola di bronzo, le sue sbarre e tutti i suoi accessori, il bacino con il suo piedistallo, i tendaggi del recinto, le sue colonne e le sue basi e la cortina alla porta del recinto, i picchetti della Dimora, i picchetti del recinto e le loro corde, le vesti ornamentali per officiare nel santuario, le vesti sacre per il sacerdote Aronne e le vesti dei suoi figli per esercitare il sacerdozio».</w:t>
      </w:r>
    </w:p>
    <w:p w14:paraId="14D04EBB"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Allora tutta la comunità degli Israeliti si ritirò dalla presenza di Mosè. Quanti erano di cuore generoso ed erano mossi dal loro spirito, vennero a portare il contributo per il Signore, per la costruzione della tenda del convegno, per tutti i suoi oggetti di culto e per le vesti sacre. Vennero uomini e donne, quanti erano di cuore generoso, e portarono fermagli, pendenti, anelli, collane, ogni sorta di gioielli d’oro: quanti volevano presentare un’offerta d’oro al Signore, la portarono. Quanti si trovavano in possesso di tessuti di porpora viola e rossa, di scarlatto, di bisso, di pelo di capra, di pelli di montone tinte di rosso e di pelli di tasso, ne portarono. Quanti potevano offrire un contributo in argento o bronzo, lo portarono al Signore. Coloro che si trovavano in possesso di legno di acacia per qualche opera della costruzione, ne portarono.</w:t>
      </w:r>
    </w:p>
    <w:p w14:paraId="166921FF"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Inoltre, tutte le donne esperte filarono con le mani e portarono filati di porpora viola e rossa, di scarlatto e di bisso. Tutte le donne che erano di cuore generoso, secondo la loro abilità, filarono il pelo di capra. I capi portarono le pietre di ònice e le pietre preziose da incastonare nell’efod e nel pettorale, balsami e olio per l’illuminazione, per l’olio dell’unzione e per l’incenso aromatico. Così tutti, uomini e donne, che erano di cuore disposto a portare qualche cosa per la costruzione che il Signore per mezzo di Mosè aveva comandato di fare, la portarono: gli Israeliti portarono la loro offerta spontanea al Signore.</w:t>
      </w:r>
    </w:p>
    <w:p w14:paraId="5A49E0BE"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Mosè disse agli Israeliti: «Vedete, il Signore ha chiamato per nome Besalèl, figlio di Urì, figlio di Cur, della tribù di Giuda. L’ha riempito dello spirito di Dio, perché egli abbia saggezza, intelligenza e scienza in ogni genere di lavoro, per ideare progetti da realizzare in oro, argento, bronzo, per intagliare le pietre da incastonare, per scolpire il legno ed eseguire ogni sorta di lavoro artistico. Gli ha anche messo nel cuore il dono di insegnare, e così anche ha fatto con Ooliàb, figlio di Achisamàc, della tribù di Dan. Li ha riempiti di saggezza per compiere ogni genere di lavoro d’intagliatore, di disegnatore, di ricamatore in porpora viola, in porpora rossa, in scarlatto e in bisso, e di tessitore: capaci di realizzare ogni sorta di lavoro e di ideare progetti» (Es 35,4-35).</w:t>
      </w:r>
    </w:p>
    <w:p w14:paraId="5F3FC033"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Besalèl, Ooliàb e tutti gli artisti che il Signore aveva dotati di saggezza e d’intelligenza per eseguire i lavori della costruzione del santuario fecero ogni cosa secondo ciò che il Signore aveva ordinato.</w:t>
      </w:r>
    </w:p>
    <w:p w14:paraId="2BBD42F0" w14:textId="77777777" w:rsidR="006B0816" w:rsidRPr="006B0816" w:rsidRDefault="006B0816" w:rsidP="006B0816">
      <w:pPr>
        <w:spacing w:after="200"/>
        <w:ind w:left="567" w:right="566"/>
        <w:jc w:val="both"/>
        <w:rPr>
          <w:rFonts w:ascii="Arial" w:hAnsi="Arial" w:cs="Arial"/>
          <w:i/>
          <w:iCs/>
          <w:color w:val="000000" w:themeColor="text1"/>
          <w:spacing w:val="-4"/>
          <w:sz w:val="23"/>
          <w:szCs w:val="24"/>
        </w:rPr>
      </w:pPr>
      <w:r w:rsidRPr="006B0816">
        <w:rPr>
          <w:rFonts w:ascii="Arial" w:hAnsi="Arial" w:cs="Arial"/>
          <w:i/>
          <w:iCs/>
          <w:color w:val="000000" w:themeColor="text1"/>
          <w:spacing w:val="-4"/>
          <w:sz w:val="23"/>
          <w:szCs w:val="24"/>
        </w:rPr>
        <w:t xml:space="preserve">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 (Es 36,1-7). </w:t>
      </w:r>
    </w:p>
    <w:p w14:paraId="16BDC5EF"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Anche al tempo del Re Davide, il popolo risponde con grande generosità. Il Re nel ringraziare il Signore per la generosità del popolo, ci offre una grande verità: il Signore ha dato, dona a noi tutti, perché con il tutto da lui dato, noi possiamo ridarlo a Lui e attraverso questa nostra offerta, acquisire altri doni e in più il dono della vita eterna. Visione altissima di fede. Tutto è di Dio. Tutto va ridonato a Dio. Il dono fatto a Dio dei suoi doni diviene per noi benedizione ne tempo e benedizione nell’eternità, diviene ricchezza di grazia nel tempo e ricchezza di grazia nell’eternità. Nasce così la morale della grande generosità. </w:t>
      </w:r>
    </w:p>
    <w:p w14:paraId="095F2603" w14:textId="77777777" w:rsidR="006B0816" w:rsidRPr="006B0816" w:rsidRDefault="006B0816"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2241FFCF" w14:textId="77777777" w:rsidR="006B0816" w:rsidRPr="006B0816" w:rsidRDefault="006B0816"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58FF5CF3" w14:textId="77777777" w:rsidR="006B0816" w:rsidRPr="006B0816" w:rsidRDefault="006B0816"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 xml:space="preserve"> 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579DAB52" w14:textId="77777777" w:rsidR="006B0816" w:rsidRPr="006B0816" w:rsidRDefault="006B0816"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Davide disse a tutta l’assemblea: «Benedite dunque il Signore, vostro Dio!». Tutta l’assemblea benedisse il Signore, Dio dei loro padri; si inginocchiarono e si prostrarono davanti al Signore e al re.</w:t>
      </w:r>
    </w:p>
    <w:p w14:paraId="56C248D9" w14:textId="77777777" w:rsidR="006B0816" w:rsidRPr="006B0816" w:rsidRDefault="006B0816"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w:t>
      </w:r>
    </w:p>
    <w:p w14:paraId="7671816C" w14:textId="77777777" w:rsidR="006B0816" w:rsidRPr="006B0816" w:rsidRDefault="006B0816"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Salomone sedette sul trono del Signore come re al posto di Davide, suo padre; prosperò e tutto Israele gli fu sottomesso. Tutti i comandanti, i prodi e anche tutti i figli del re Davide si sottomisero al re Salomone. Il Signore rese grande Salomone agli occhi di tutto Israele e gli diede un regno così splendido, che nessun predecessore in Israele aveva mai avuto.</w:t>
      </w:r>
    </w:p>
    <w:p w14:paraId="7B7F0F35" w14:textId="77777777" w:rsidR="006B0816" w:rsidRPr="006B0816" w:rsidRDefault="006B0816"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Davide, figlio di Iesse, regnò su tutto Israele. La durata del suo regno su Israele fu di quarant’anni: a Ebron regnò sette anni e a Gerusalemme regnò trentatré anni. Morì in vecchiaia, sazio di anni, di ricchezza e di gloria. Al suo posto divenne re suo figlio Salomone.</w:t>
      </w:r>
    </w:p>
    <w:p w14:paraId="54775193" w14:textId="77777777" w:rsidR="006B0816" w:rsidRPr="006B0816" w:rsidRDefault="006B0816" w:rsidP="006B0816">
      <w:pPr>
        <w:spacing w:after="200"/>
        <w:ind w:left="567" w:right="567"/>
        <w:jc w:val="both"/>
        <w:rPr>
          <w:rFonts w:ascii="Arial" w:hAnsi="Arial"/>
          <w:i/>
          <w:iCs/>
          <w:color w:val="000000" w:themeColor="text1"/>
          <w:sz w:val="23"/>
        </w:rPr>
      </w:pPr>
      <w:r w:rsidRPr="006B0816">
        <w:rPr>
          <w:rFonts w:ascii="Arial" w:hAnsi="Arial"/>
          <w:i/>
          <w:iCs/>
          <w:color w:val="000000" w:themeColor="text1"/>
          <w:sz w:val="23"/>
        </w:rPr>
        <w:t>Le gesta del re Davide, dalle prime alle ultime, sono descritte nei libri del veggente Samuele, nel libro del profeta Natan e nel libro del veggente Gad, con tutta la storia del suo regno, della sua potenza e di quanto in quei tempi accadde a lui, a Israele e a tutti i regni del mondo (1Cro 29,1-30). .</w:t>
      </w:r>
    </w:p>
    <w:p w14:paraId="00814ED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Abbiamo già visto la retta morale sulla generosità dell’Apostolo Paolo in relazione alla “costruzione” del corpo fisico che è la sua Chiesa che vive nel tempo. Il corpo fisico della Chiesa è il corpo materiale di ogni discepolo di Gesù che vive nel tempo. Questa corpo ha bisogno di essere aiutato, assistito, nutrito, confortato dal suo stesso corpo che sono gli altri discepoli di Gesù. Poiché le risorse della Chiesa sono poche e ogni comunità prima di ogni altra cosa deve pensare al corpo di ogni suo figlio, perché le poche risorse vengano usate secondo verità e giustizia, ecco la regola morale che dona l’Apostolo Paolo a Timoteo:</w:t>
      </w:r>
    </w:p>
    <w:p w14:paraId="7BBA7128"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rimproverare duramente un anziano, ma esortalo come fosse tuo padre, i più giovani come fratelli, le donne anziane come madri e le più giovani come sorelle, in tutta purezza.</w:t>
      </w:r>
    </w:p>
    <w:p w14:paraId="3A9410AE"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D50C00C"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7DE46838"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qualche donna credente ha con sé delle vedove, provveda lei a loro, e il peso non ricada sulla Chiesa, perché questa possa venire incontro a quelle che sono veramente vedove.</w:t>
      </w:r>
    </w:p>
    <w:p w14:paraId="3E7F20B5"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2E169D0B"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Non bere soltanto acqua, ma bevi un po’ di vino, a causa dello stomaco e dei tuoi frequenti disturbi.</w:t>
      </w:r>
    </w:p>
    <w:p w14:paraId="349367F1"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I peccati di alcuni si manifestano prima del giudizio, e di altri dopo; così anche le opere buone vengono alla luce, e quelle che non lo sono non possono rimanere nascoste (1Tm 5,1-25). </w:t>
      </w:r>
    </w:p>
    <w:p w14:paraId="16076431"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49B64E6"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487A8EC4"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0C3CC6C"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2860F33"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3C01C157"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2A62E7B8"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2F6051C4"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O Timòteo, custodisci ciò che ti è stato affidato; evita le chiacchiere vuote e perverse e le obiezioni della falsa scienza. Taluni, per averla seguita, hanno deviato dalla fede. La grazia sia con voi! (1Tm 6,1-21). </w:t>
      </w:r>
    </w:p>
    <w:p w14:paraId="1D2D907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Quando il corpo di Cristo è nella necessità materiale esso può ricorrere al corpo di Cristo per essere confortato con la sua generosità materiale. Ma anche quando soffre nello spirito e nell’anima può ricorrere alla carità spirituale della preghiera. Vale per il corpo di Cristo quanto Gesù comanda nel suo Vangelo:</w:t>
      </w:r>
    </w:p>
    <w:p w14:paraId="780BEAE9"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7C3FE9FF"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w:t>
      </w:r>
    </w:p>
    <w:p w14:paraId="3B00D77E"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A57E05B"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0846C5E6"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Siate misericordiosi, come il Padre vostro è misericordioso (Lc 6,27-36). </w:t>
      </w:r>
    </w:p>
    <w:p w14:paraId="1E22BCEF" w14:textId="77777777" w:rsidR="006B0816" w:rsidRPr="006B0816" w:rsidRDefault="006B0816" w:rsidP="006B0816">
      <w:pPr>
        <w:spacing w:after="200"/>
        <w:ind w:left="567" w:right="566"/>
        <w:jc w:val="both"/>
        <w:rPr>
          <w:rFonts w:ascii="Arial" w:hAnsi="Arial" w:cs="Arial"/>
          <w:i/>
          <w:iCs/>
          <w:color w:val="000000" w:themeColor="text1"/>
          <w:sz w:val="23"/>
          <w:szCs w:val="24"/>
        </w:rPr>
      </w:pPr>
      <w:r w:rsidRPr="006B0816">
        <w:rPr>
          <w:rFonts w:ascii="Arial" w:hAnsi="Arial" w:cs="Arial"/>
          <w:i/>
          <w:iCs/>
          <w:color w:val="000000" w:themeColor="text1"/>
          <w:sz w:val="23"/>
          <w:szCs w:val="24"/>
        </w:rPr>
        <w:t xml:space="preserve">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13,12-14). </w:t>
      </w:r>
    </w:p>
    <w:p w14:paraId="35B6CF07"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La carità del cristiano, la sua elemosina, prima deve servire per sostenere il corpo di Cristo. Sostenuto il corpo di Cristo, se rimangono ancora delle sostanze, allora è cosa giusta venire incontro alle necessità dell’altro suo corpo che è il corpo dell’umanità. Una carità disordinata non è mai gradita al Signore.</w:t>
      </w:r>
    </w:p>
    <w:p w14:paraId="41310DD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Al corpo di Cristo che è l’umanità ancora non redenta, il cristiano deve fare la carità del dono del Vangelo e di ogni altro dono che il Signore ha posto nelle sue mani perché lo dia a quanti ancora non lo possiedono. Ecco i preziosissimi doni che il Padre ci ha fatto e che noi dobbiamo fare al mondo intero: </w:t>
      </w:r>
    </w:p>
    <w:p w14:paraId="11ECEA31"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48E121A8"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Dono è la Vergine Maria, anche Lei accolta nella sua purissima verità. Dono sono tutti i Sacramenti. Dono è la Chiesa. Dono è la Parola del Signore. Dono sono gli Apostoli di Cristo Gesù. Dono è ogni ministero e missione nella Chiesa. Dono è ogni carisma dello Spirito Santo. Dono è ogni membro del corpo di Cristo che trasforma la vita di Cristo in sua vita e la pietà di Cristo in sua pietà.</w:t>
      </w:r>
    </w:p>
    <w:p w14:paraId="7FD50B49" w14:textId="77777777"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Dono è la vita eterna del Padre che viene data a noi in Cristo, per opera dello Spirito Santo e della ministerialità degli Apostoli del Signore. Dono è la fede e l’accoglienza del Vangelo annunciato. Dono è la conversione. Dono è la vittoria su ogni vizio.  Dono è l’obbedienza al Vangelo e alla verità in esso contenuta.</w:t>
      </w:r>
    </w:p>
    <w:p w14:paraId="2B1EE6E2" w14:textId="246E7D04" w:rsidR="006B0816" w:rsidRP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Tutti questi doni dovranno essere il frutto del Vangelo annunciato nella sua purezza di verità e di dottrina ed accolto da chi lo ascolto e lo riceve nella sua purezza di verità e di dottrina. Senza il dono </w:t>
      </w:r>
      <w:r w:rsidR="00C626E0" w:rsidRPr="006B0816">
        <w:rPr>
          <w:rFonts w:ascii="Arial" w:hAnsi="Arial" w:cs="Arial"/>
          <w:color w:val="000000" w:themeColor="text1"/>
          <w:sz w:val="24"/>
          <w:szCs w:val="24"/>
        </w:rPr>
        <w:t>del</w:t>
      </w:r>
      <w:r w:rsidRPr="006B0816">
        <w:rPr>
          <w:rFonts w:ascii="Arial" w:hAnsi="Arial" w:cs="Arial"/>
          <w:color w:val="000000" w:themeColor="text1"/>
          <w:sz w:val="24"/>
          <w:szCs w:val="24"/>
        </w:rPr>
        <w:t xml:space="preserve"> Vangelo, nessun altro dono potrà essere donato. Questa è la carità e la misericordia da dare al mondo intero.</w:t>
      </w:r>
    </w:p>
    <w:p w14:paraId="5B8C2D37" w14:textId="77777777" w:rsidR="006B0816" w:rsidRDefault="006B0816" w:rsidP="006B0816">
      <w:pPr>
        <w:spacing w:after="200"/>
        <w:jc w:val="both"/>
        <w:rPr>
          <w:rFonts w:ascii="Arial" w:hAnsi="Arial" w:cs="Arial"/>
          <w:color w:val="000000" w:themeColor="text1"/>
          <w:sz w:val="24"/>
          <w:szCs w:val="24"/>
        </w:rPr>
      </w:pPr>
      <w:r w:rsidRPr="006B0816">
        <w:rPr>
          <w:rFonts w:ascii="Arial" w:hAnsi="Arial" w:cs="Arial"/>
          <w:color w:val="000000" w:themeColor="text1"/>
          <w:sz w:val="24"/>
          <w:szCs w:val="24"/>
        </w:rPr>
        <w:t xml:space="preserve">Sia la carità materiale e sia la carità spirituale vanno vissute secondo il più stretto ordine di giustizia, di prudenza, di sobrietà, di fortezza. Questa morale oggi è assai lontana da noi. Viviamo di carità e di misericordia disordinate. Ora ogni disordine è peccato. </w:t>
      </w:r>
    </w:p>
    <w:p w14:paraId="33876AF2" w14:textId="77777777" w:rsidR="00A24D64" w:rsidRPr="005332BA" w:rsidRDefault="00A24D64" w:rsidP="00A24D64">
      <w:pPr>
        <w:keepNext/>
        <w:spacing w:after="200"/>
        <w:jc w:val="center"/>
        <w:outlineLvl w:val="0"/>
        <w:rPr>
          <w:rFonts w:ascii="Arial" w:hAnsi="Arial"/>
          <w:b/>
          <w:color w:val="000000" w:themeColor="text1"/>
          <w:sz w:val="36"/>
          <w:szCs w:val="18"/>
        </w:rPr>
      </w:pPr>
      <w:bookmarkStart w:id="233" w:name="_Toc151238821"/>
      <w:bookmarkStart w:id="234" w:name="_Toc152090121"/>
      <w:bookmarkStart w:id="235" w:name="_Toc152579773"/>
      <w:r w:rsidRPr="005332BA">
        <w:rPr>
          <w:rFonts w:ascii="Arial" w:hAnsi="Arial"/>
          <w:b/>
          <w:color w:val="000000" w:themeColor="text1"/>
          <w:sz w:val="36"/>
          <w:szCs w:val="18"/>
        </w:rPr>
        <w:t xml:space="preserve">BREVE RITRATTO SULLA MORALE </w:t>
      </w:r>
      <w:r>
        <w:rPr>
          <w:rFonts w:ascii="Arial" w:hAnsi="Arial"/>
          <w:b/>
          <w:color w:val="000000" w:themeColor="text1"/>
          <w:sz w:val="36"/>
          <w:szCs w:val="18"/>
        </w:rPr>
        <w:t xml:space="preserve">NEL SECONDO LIBRO </w:t>
      </w:r>
      <w:bookmarkEnd w:id="233"/>
      <w:r>
        <w:rPr>
          <w:rFonts w:ascii="Arial" w:hAnsi="Arial"/>
          <w:b/>
          <w:color w:val="000000" w:themeColor="text1"/>
          <w:sz w:val="36"/>
          <w:szCs w:val="18"/>
        </w:rPr>
        <w:t>DELLE CRONACHE E NEI LIBRI DI ESDRA E NEEMIA</w:t>
      </w:r>
      <w:bookmarkEnd w:id="234"/>
      <w:bookmarkEnd w:id="235"/>
    </w:p>
    <w:p w14:paraId="6D1E9111" w14:textId="77777777" w:rsidR="00A24D64" w:rsidRDefault="00A24D64" w:rsidP="00A24D64"/>
    <w:p w14:paraId="48B01A22" w14:textId="77777777" w:rsidR="00A24D64" w:rsidRPr="005F61BF" w:rsidRDefault="00A24D64" w:rsidP="00A24D64"/>
    <w:p w14:paraId="26E765FE" w14:textId="77777777" w:rsidR="00A24D64" w:rsidRPr="005F61BF" w:rsidRDefault="00A24D64" w:rsidP="00A24D64">
      <w:pPr>
        <w:keepNext/>
        <w:spacing w:after="200"/>
        <w:jc w:val="center"/>
        <w:outlineLvl w:val="0"/>
        <w:rPr>
          <w:rFonts w:ascii="Arial" w:hAnsi="Arial" w:cs="Arial"/>
          <w:b/>
          <w:bCs/>
          <w:color w:val="000000" w:themeColor="text1"/>
          <w:sz w:val="28"/>
          <w:szCs w:val="28"/>
        </w:rPr>
      </w:pPr>
      <w:bookmarkStart w:id="236" w:name="_Toc152090122"/>
      <w:bookmarkStart w:id="237" w:name="_Toc152579774"/>
      <w:bookmarkStart w:id="238" w:name="_Hlk150768358"/>
      <w:r w:rsidRPr="005F61BF">
        <w:rPr>
          <w:rFonts w:ascii="Arial" w:hAnsi="Arial" w:cs="Arial"/>
          <w:b/>
          <w:bCs/>
          <w:color w:val="000000" w:themeColor="text1"/>
          <w:sz w:val="28"/>
          <w:szCs w:val="28"/>
        </w:rPr>
        <w:t>LA MORALE NEL SECONDO LIBRO DELLE CRONACHE</w:t>
      </w:r>
      <w:bookmarkEnd w:id="236"/>
      <w:bookmarkEnd w:id="237"/>
      <w:r w:rsidRPr="005F61BF">
        <w:rPr>
          <w:rFonts w:ascii="Arial" w:hAnsi="Arial" w:cs="Arial"/>
          <w:b/>
          <w:bCs/>
          <w:color w:val="000000" w:themeColor="text1"/>
          <w:sz w:val="28"/>
          <w:szCs w:val="28"/>
        </w:rPr>
        <w:t xml:space="preserve"> </w:t>
      </w:r>
    </w:p>
    <w:p w14:paraId="16407A5F" w14:textId="77777777" w:rsidR="00A24D64" w:rsidRPr="005F61BF" w:rsidRDefault="00A24D64" w:rsidP="00A24D64">
      <w:pPr>
        <w:keepNext/>
        <w:spacing w:after="120"/>
        <w:jc w:val="both"/>
        <w:outlineLvl w:val="1"/>
        <w:rPr>
          <w:rFonts w:ascii="Arial" w:hAnsi="Arial"/>
          <w:b/>
          <w:sz w:val="40"/>
        </w:rPr>
      </w:pPr>
      <w:bookmarkStart w:id="239" w:name="_Toc152090123"/>
      <w:bookmarkStart w:id="240" w:name="_Toc152579775"/>
      <w:bookmarkEnd w:id="238"/>
      <w:r w:rsidRPr="005F61BF">
        <w:rPr>
          <w:rFonts w:ascii="Arial" w:hAnsi="Arial"/>
          <w:b/>
          <w:sz w:val="40"/>
        </w:rPr>
        <w:t>PREMESSA</w:t>
      </w:r>
      <w:bookmarkEnd w:id="239"/>
      <w:bookmarkEnd w:id="240"/>
    </w:p>
    <w:p w14:paraId="42A351B9"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Il Secondo Libro delle Cronache, ad eccezione di qualche sprazzo di luce, frutto di alcuni Re: di Giòsafat, di Ezechia e di Giosia, è il Libro che mette in somma evidenza la caduta del popolo di Dio nella grande idolatria, che è l’albero sul quale matura ogni immoralità. Quando la corte è immorale e idolatra, tutto il popolo non potrà essere se non immorale e idolatra. Con la grande immoralità tutto si distrugge. Anche se il processo di devastazione a volte può durare anche qualche secolo, alla fine però tutto si distrugge. Ecco cosa rivela lo Spirito Santo nei Libro dei Proverbi e in quello del Siracide :</w:t>
      </w:r>
    </w:p>
    <w:p w14:paraId="0E82FD6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Chi disprezza i rimproveri con ostinazione sarà rovinato all’improvviso, senza rimedio. Quando dominano i giusti, il popolo gioisce, quando governano i malvagi, il popolo geme. Chi ama la sapienza allieta il padre, ma chi frequenta prostitute dissipa il patrimonio. Il re con la giustizia rende prospero il paese, quello che aggrava le imposte lo rovina.</w:t>
      </w:r>
    </w:p>
    <w:p w14:paraId="5241028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w:t>
      </w:r>
    </w:p>
    <w:p w14:paraId="230BF82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 un saggio entra in causa con uno stolto, si agiti o rida, non troverà riposo. Gli uomini sanguinari odiano l’onesto, mentre i giusti hanno cura di lui. Lo stolto dà sfogo a tutto il suo malanimo, il saggio alla fine lo sa calmare.</w:t>
      </w:r>
    </w:p>
    <w:p w14:paraId="1D3AA4B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 un principe dà ascolto alle menzogne, tutti i suoi ministri sono malvagi. Il povero e l’oppressore s’incontrano in questo: è il Signore che illumina gli occhi di tutti e due. Se un re giudica i poveri con equità, il suo trono è saldo per sempre. La verga e la correzione danno sapienza, ma il giovane lasciato a se stesso disonora sua madre.</w:t>
      </w:r>
    </w:p>
    <w:p w14:paraId="6DCEBA9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Quando dominano i malvagi, dominano anche i delitti, ma i giusti ne vedranno la rovina. Correggi tuo figlio e ti darà riposo e ti procurerà consolazioni. Quando non c’è visione profetica, il popolo è sfrenato; beato invece chi osserva la legge. </w:t>
      </w:r>
    </w:p>
    <w:p w14:paraId="2ED8AA6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Lo schiavo non si corregge a parole: comprende, infatti, ma non obbedisce. Hai visto un uomo precipitoso nel parlare? C’è più da sperare da uno stolto che da lui. Chi accarezza lo schiavo fin dall’infanzia, alla fine se lo vedrà contro.</w:t>
      </w:r>
    </w:p>
    <w:p w14:paraId="490D841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Un uomo collerico suscita litigi e l’iracondo commette molte colpe. L’orgoglio dell’uomo ne provoca l’umiliazione, l’umile di cuore ottiene onori. Chi spartisce con un ladro odia se stesso: egli sente la maledizione, ma non rivela nulla. Chi teme gli uomini si mette in una trappola, ma chi confida nel Signore è al sicuro. Molti ricercano il favore di chi comanda, ma è il Signore che giudica ognuno. L’iniquo è un orrore per i giusti e gli uomini retti sono un orrore per i malvagi (Pr 29,1-27). </w:t>
      </w:r>
    </w:p>
    <w:p w14:paraId="26911DF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(Sir 10,1-4).</w:t>
      </w:r>
    </w:p>
    <w:p w14:paraId="2836EAF1"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La distruzione spirituale sempre comporta la distruzione sociale, civile, familiare, politica, religiosa, cultuale. Comporta la morte di tutte le strutture nelle quali il Signore Dio, il Creatore, ha posto e pone l’uomo perché possa dare vita a tutta la verità che è la sua stessa natura.  Avviene per l’intera società degli uomini la stessa cosa che avviene per un uomo che pecca. Come dalla morte del peccato non si può rinascere se non per grazia e per opera del Creatore e Signore dell’uomo, così anche per la società degli uomini che è caduta nella corruzione, distruzione e morte dell’idolatria e dell’immoralità, occorre per questa rinascita o risurrezione una potente opera del Signore Dio. </w:t>
      </w:r>
    </w:p>
    <w:p w14:paraId="5DDFD619"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Qual è l’opera che il Signore Dio  dovrà compiere per operare la risurrezione del suo popolo? Essa è triplice. Il nostro Dio dovrà abbandonare a se stesso il suo popolo, nel pieno rispetto della Legge dell’Alleanza dai figli d’Israele tradita e rinnegata per continue trasgressioni. Questo abbandono a se stesso del popolo comporterà la distruzione di Gerusalemme, l’abbattimento della sue mura, la profanazione del tempio e lo svuotamento di tutti i suoi tesori e di ogni minerale prezioso come oro, argento, bronzo, la schiavitù e la deportazione del popolo in Babilonia. La schiavitù durerà finché il popolo non si sarà convertito e non sarà ritornato al suo Signore e Dio. Come lunga è stata la via per la totale dissoluzione del popolo con la consegna all’idolatria e all’immoralità, così sarà lunga la via perché il popolo si converta e orienti il suo cuore verso il suo Dio e Signore. Senza conversione non c’è ritorno nella terra di Guida. </w:t>
      </w:r>
    </w:p>
    <w:p w14:paraId="6F255FE9"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Dalla storia sappiamo che il Signore avrebbe voluto che il faraone e il suo popolo abbandonassero l’idolatria e si convertissero alla verità del Dio vivo e vero, del Dio che è il solo Creatore del cielo e della terra, il solo Signore di ogni uomo. Ma questa sua volontà è naufragata nelle acque tumultuose del Mar Rosso, dai cui flutti sia il faraone che il suo potentissimo esercito sono stati inghiottiti. Anche il popolo del Signore è stato inghiottito dai flutti delle potenze dei regni di questo mondo a causa della sua ostinazione nella volontà di non ascolto della Parola che il Signore gli faceva giungere attraverso i suoi profeti.</w:t>
      </w:r>
    </w:p>
    <w:p w14:paraId="07DD5DE4"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Il Nuovo Popolo che nasce dal Sangue e dallo Spirito di Cristo, mediate l’opera evangelizzatrice degli Apostoli e di ogni loro collaboratore, oggi non viene forse inghiottito dai potenti flutti dell’ateismo, dell’idolatria, dell’immoralità, dell’amoralità del pensiero dei potenti e dei prepotenti di questo mondo? Anche per la Chiesa, oggi e sempre, rimane vigente l’ammonimento di Cristo Gesù: </w:t>
      </w:r>
      <w:r w:rsidRPr="005F61BF">
        <w:rPr>
          <w:rFonts w:ascii="Arial" w:hAnsi="Arial" w:cs="Arial"/>
          <w:i/>
          <w:iCs/>
          <w:color w:val="000000" w:themeColor="text1"/>
          <w:sz w:val="24"/>
          <w:szCs w:val="24"/>
        </w:rPr>
        <w:t>“Se non vi convertirete, perirete tutti allo stesso modo”</w:t>
      </w:r>
      <w:r w:rsidRPr="005F61BF">
        <w:rPr>
          <w:rFonts w:ascii="Arial" w:hAnsi="Arial" w:cs="Arial"/>
          <w:color w:val="000000" w:themeColor="text1"/>
          <w:sz w:val="24"/>
          <w:szCs w:val="24"/>
        </w:rPr>
        <w:t>.  Quanto Gesù dice nel Vangelo secondo Luca non è per i contemporanei del Gesù di allore, è per tutti i contemporanei del Gesù di oggi e di sempre:</w:t>
      </w:r>
    </w:p>
    <w:p w14:paraId="5267AB3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6E1FA64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4F3B016E"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Il Vangelo sempre fa la differenza tra l’albero che produce frutti buoni e gli alberi che producono frutti cattivi, ma anche tra il tralcio che produce e il tralcio che non produce. La fine di alberi e tralci che non producono è il fuoco:</w:t>
      </w:r>
    </w:p>
    <w:p w14:paraId="25B2BAB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Già la scure è posta alla radice degli alberi: ogni albero che non produce frutti buoni viene tagliato e gettato nel fuoco (Mt 3, 10). Così ogni albero buono produce frutti buoni e ogni albero cattivo produce frutti cattivi (Mt 7, 17). Ogni albero che non produce frutti buoni viene tagliato e gettato nel fuoco (Mt 7, 19). Anzi, la scure è già posta alla radice degli alberi; ogni albero che non porta buon frutto, sarà tagliato e buttato nel fuoco" (Lc 3, 9). Ogni albero infatti si riconosce dal suo frutto: non si raccolgono fichi dalle spine, né si vendemmia uva da un rovo (Lc 6, 44). </w:t>
      </w:r>
    </w:p>
    <w:p w14:paraId="54B2E66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E3F213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6EB171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3E1F054"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Nessuno deve pensare: poiché sono Chiesa del Dio vivente, piantato in Cristo Gesù, piantato sulla roccia che è Pietro, le porte degli inferi non prevarranno su di me. Le porte degli inferi non prevarranno sulla Chiesa di Cristo Gesù fondata su Pietro. Questa attraverserà i secoli, raggiungerà il giorno della Parusia, anche attraverso un piccolissimo gregge. Ogni singola persona deve però attendere alla sua santificazione con timore e tremore, perché è possibile cadere e finire nel fuoco eterno. Anche Pietro può finire nelle tenebre. Lui è infallibile, ma non impeccabile. È infallibile quando parla ex Cathedra. È peccabile e fallibile in ogni altra decisione che prende, se la decisione non la prende nello Spirito Santo e seguendo le procedure che lo Spirito Santo ha rivelato alla sua Chiesa per ogni sua modalità di agire e di operare:</w:t>
      </w:r>
    </w:p>
    <w:p w14:paraId="0DCD7C9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p>
    <w:p w14:paraId="1F32726C"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8,27-33). </w:t>
      </w:r>
    </w:p>
    <w:p w14:paraId="6D5C557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0A4804A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16,13-23). </w:t>
      </w:r>
    </w:p>
    <w:p w14:paraId="07E78B0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p>
    <w:p w14:paraId="58CE72B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Figlio dell’uomo – disse – deve soffrire molto, essere rifiutato dagli anziani, dai capi dei sacerdoti e dagli scribi, venire ucciso e risorgere il terzo giorno» (Lc 9.18-22). </w:t>
      </w:r>
    </w:p>
    <w:p w14:paraId="0315015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57E185C1"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Quanto lo Spirito Santo dice alla Chiesa di Dio che è in Corinto, vale per ogni altra Chiesa di Dio che vive in ogni altro luogo della terra. Quanto lo Spirito Santo dice ai sette Angeli delle Chiese che sono in Asia, vale per ogni altra Chiesa che vive in ogni parte di questo mondo. Queste parole dello Spirito Santo mai vanno dimenticate. Esse hanno un valore eterno, oggettivo, universale.</w:t>
      </w:r>
    </w:p>
    <w:p w14:paraId="01D50F7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5BF043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C12D1A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9030D8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52ABDB2"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 </w:t>
      </w:r>
    </w:p>
    <w:p w14:paraId="03BC44B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8A4B51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1C3E4F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3336E4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71AB3D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67250B1"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A8E6D5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5068B8A"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La Scrittura Santa sempre va letta santamente e santamente trattata ed è letta santamente e santamente trattata quando leggiamo, comprendiamo nello Spirito Santo, viviamo nello Spirito Santo ogni sua Parola. La Parola di Dio è tutta la Scrittura, Mai è Parola di Dio una sola Parola della Scrittura. È Parola di Cristo Gesù tutto il suo Vangelo. Non è Parola del Signore solo questa o quell’altra parola di Gesù Signore. Un brano del Vangelo segato, squartato, reso a brandelli, una parte si prende e l’altra si lascia, non è la Parola del Signore. Modificare anche un solo trattino del Vangelo o un solo iota, non è più il Vangelo e neanche è la Parola del Signore. </w:t>
      </w:r>
    </w:p>
    <w:p w14:paraId="3723DF30"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Oggi i nostri giorni li possiamo paragonare ai giorni che visse il popolo del Signore ai tempi della monarchia: ognuno inseguiva i pensieri del suo cuore. La sordità verso la vera Parola del Signore era universale. Un popolo che cammina senza la Parola di Dio si avvia verso il baratro della dissoluzione, della devastazione, della distruzione. Anche una Chiesa di Dio che vive in questa o quell’altra parte di questo mondo, se cammina senza la Parola del Signore, letta nello Spirito Santo, compresa nello Spirito Santo, vissuta nello Spirito Santo, è incamminata verso il baratro della sua dissoluzione, della sua devastazione, della sua distruzione. </w:t>
      </w:r>
    </w:p>
    <w:p w14:paraId="7635F4CC"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Il futuro di una Chiesa è nella Parola perché il Padre nostro celeste con il suo amore, Cristo Gesù con la sua grazia, lo Spirito santo con la sua comunione, sono nella Parola. Cammina senza Dio chi cammina senza la Parola di Dio. Nessuno si illuda, chi cammina senza la Parola di Dio, cammina solo verso la sua morte, morte nel tempo e morte nell’eternità. Anche il Secondo Libro delle Cronache è stato scritto per nostro ammaestramento. Possiamo tutti divenire immorali e tutti idolatri, se abbandoniamo la Parola del Signore.</w:t>
      </w:r>
    </w:p>
    <w:p w14:paraId="0EFD3770" w14:textId="77777777" w:rsidR="00A24D64" w:rsidRPr="005F61BF" w:rsidRDefault="00A24D64" w:rsidP="00A24D64">
      <w:pPr>
        <w:spacing w:after="200"/>
        <w:jc w:val="both"/>
        <w:rPr>
          <w:rFonts w:ascii="Arial" w:hAnsi="Arial" w:cs="Arial"/>
          <w:color w:val="000000" w:themeColor="text1"/>
          <w:sz w:val="24"/>
          <w:szCs w:val="24"/>
        </w:rPr>
      </w:pPr>
    </w:p>
    <w:p w14:paraId="23448AF2" w14:textId="77777777" w:rsidR="00A24D64" w:rsidRPr="005F61BF" w:rsidRDefault="00A24D64" w:rsidP="00A24D64">
      <w:pPr>
        <w:keepNext/>
        <w:spacing w:after="200"/>
        <w:jc w:val="center"/>
        <w:outlineLvl w:val="0"/>
        <w:rPr>
          <w:rFonts w:ascii="Arial" w:hAnsi="Arial" w:cs="Arial"/>
          <w:b/>
          <w:bCs/>
          <w:color w:val="000000" w:themeColor="text1"/>
          <w:sz w:val="28"/>
          <w:szCs w:val="28"/>
        </w:rPr>
      </w:pPr>
      <w:bookmarkStart w:id="241" w:name="_Toc152090124"/>
      <w:bookmarkStart w:id="242" w:name="_Toc152579776"/>
      <w:r w:rsidRPr="005F61BF">
        <w:rPr>
          <w:rFonts w:ascii="Arial" w:hAnsi="Arial" w:cs="Arial"/>
          <w:b/>
          <w:bCs/>
          <w:color w:val="000000" w:themeColor="text1"/>
          <w:sz w:val="28"/>
          <w:szCs w:val="28"/>
        </w:rPr>
        <w:t>L’ASSENZA DI MORALE DEL CUORE INDURITO</w:t>
      </w:r>
      <w:bookmarkEnd w:id="241"/>
      <w:bookmarkEnd w:id="242"/>
      <w:r w:rsidRPr="005F61BF">
        <w:rPr>
          <w:rFonts w:ascii="Arial" w:hAnsi="Arial" w:cs="Arial"/>
          <w:b/>
          <w:bCs/>
          <w:color w:val="000000" w:themeColor="text1"/>
          <w:sz w:val="28"/>
          <w:szCs w:val="28"/>
        </w:rPr>
        <w:t xml:space="preserve"> </w:t>
      </w:r>
    </w:p>
    <w:p w14:paraId="179335CA"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Indurito è quel cuore che ormai è divenuto incapace di ascoltare la Parola del Signore. L’indurimento del cuore è stato sempre denunciato dallo Spirito Santo per mezzo dei suoi santi agiografi:</w:t>
      </w:r>
    </w:p>
    <w:p w14:paraId="058351FD"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Signore, i tuoi occhi non cercano forse la fedeltà? Tu li hai percossi, ma non mostrano dolore; li hai fiaccati, ma rifiutano di comprendere la correzione. Hanno indurito la faccia più di una rupe, non vogliono convertirsi (Ger 5, 3). Quelli ai quali ti mando sono figli testardi e dal cuore indurito. Tu dirai loro: Dice il Signore Dio (Ez 2, 4). </w:t>
      </w:r>
    </w:p>
    <w:p w14:paraId="19ED14F4"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Ma essi hanno rifiutato di ascoltarmi, mi hanno voltato le spalle, hanno indurito gli orecchi per non sentire (Zc 7, 11). Perché il cuore di questo popolo si è indurito, son diventati duri di orecchi, e hanno chiuso gli occhi, per non vedere con gli occhi, non sentire con gli orecchi e non intendere con il cuore e convertirsi, e io li risani (Mt 13, 15). Perché non avevano capito il fatto dei pani, essendo il loro cuore indurito (Mc 6, 52), Ma Gesù, accortosi di questo, disse loro: "Perché discutete che non avete pane? Non intendete e non capite ancora? Avete il cuore indurito? (Mc 8, 17). </w:t>
      </w:r>
    </w:p>
    <w:p w14:paraId="37499767"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Ha reso ciechi i loro occhi e ha indurito il loro cuore, perché non vedano con gli occhi e non comprendano con il cuore, e si convertano e io li guarisca! (Gv 12, 40). 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1D421E31"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Il Signore disse inoltre a Mosè: "Ho osservato questo popolo e ho visto che è un popolo dalla dura cervice (Es 32, 9). Va’ pure verso la terra dove scorre latte e miele... Ma io non verrò in mezzo a te, per non doverti sterminare lungo il cammino, perché tu sei un popolo di dura cervice" (Es 33, 3). Il Signore disse a Mosè: "Riferisci agli Israeliti: Voi siete un popolo di dura cervice; se per un momento io venissi in mezzo a te, io ti sterminerei. Ora togliti i tuoi ornamenti e poi saprò che cosa dovrò farti" (Es 33, 5). Disse: "Se ho trovato grazia ai tuoi occhi, mio Signore, che il Signore cammini in mezzo a noi. Sì, è un popolo di dura cervice, ma tu perdona la nostra colpa e il nostro peccato: fa’ di noi la tua eredità" (Es 34, 9). Sappi dunque che non a causa della tua giustizia il Signore tuo Dio ti da’ il possesso di questo fertile paese; anzi tu sei un popolo di dura cervice (Dt 9, 6). Il Signore mi aggiunse: Io ho visto questo popolo; ecco, è un popolo di dura cervice (Dt 9, 13). </w:t>
      </w:r>
    </w:p>
    <w:p w14:paraId="0C8CF421"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Circoncidete dunque il vostro cuore ostinato e non indurite più la vostra cervice (Dt 10, 16), Perché io conosco la tua ribellione e la durezza della tua cervice. Se fino ad oggi, mentre vivo ancora in mezzo a voi, siete stati ribelli contro il Signore, quanto più lo sarete dopo la mia morte (Dt 31, 27). Ma essi non ascoltarono, anzi indurirono la cervice rendendola simile a quella dei loro padri, i quali non avevano creduto al Signore loro Dio (2Re 17, 14). Ora non siate di dura cervice come i vostri padri, date la mano al Signore, venite nel santuario che egli ha santificato per sempre. Servite il Signore vostro Dio e si allontanerà da voi la sua ira ardente (2Cr 30, 8). </w:t>
      </w:r>
    </w:p>
    <w:p w14:paraId="167E3D8E" w14:textId="77777777" w:rsidR="00A24D64" w:rsidRPr="005F61BF" w:rsidRDefault="00A24D64" w:rsidP="00A24D64">
      <w:pPr>
        <w:spacing w:after="200"/>
        <w:ind w:left="567" w:right="567"/>
        <w:jc w:val="both"/>
        <w:rPr>
          <w:rFonts w:ascii="Arial" w:hAnsi="Arial" w:cs="Arial"/>
          <w:color w:val="000000" w:themeColor="text1"/>
          <w:sz w:val="24"/>
          <w:szCs w:val="24"/>
        </w:rPr>
      </w:pPr>
      <w:r w:rsidRPr="005F61BF">
        <w:rPr>
          <w:rFonts w:ascii="Arial" w:hAnsi="Arial" w:cs="Arial"/>
          <w:i/>
          <w:iCs/>
          <w:color w:val="000000" w:themeColor="text1"/>
          <w:sz w:val="23"/>
        </w:rPr>
        <w:t xml:space="preserve">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li ammonivi per farli tornare alla tua legge; ma essi si mostravano superbi e non obbedivano ai tuoi comandi; peccavano contro i tuoi decreti, che fanno vivere chi li mette in pratica; la loro spalla rifiutava il giogo, indurivano la loro cervice e non obbedivano (Ne 9, 29). L'uomo che, rimproverato, resta di dura cervice sarà spezzato all'improvviso e senza rimedio (Pr 29, 1).  Ci fosse un solo uomo di dura cervice, sarebbe strano se restasse impunito (Sir 16, 11). Eppure essi non li ascoltarono e non prestarono orecchio. Resero dura la loro cervice, divennero peggiori dei loro padri (Ger 7, 26). Ma essi non vollero ascoltare né prestare orecchio, anzi indurirono la loro cervice per non ascoltarmi e per non accogliere la lezione (Ger 17, 23). Poiché io so che non mi ascolterà, perché è un popolo di dura cervice. Però nella terra del loro esilio ritorneranno in sé (Bar 2, 30). Ma gli Israeliti non vogliono ascoltar te, perché non vogliono ascoltar me: tutti gli Israeliti sono di dura cervice e di cuore ostinato (Ez 3, 7). </w:t>
      </w:r>
    </w:p>
    <w:p w14:paraId="040C2078"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Se il popolo è dal cuore indurito e dalla dura cervice, perché il Signore con premura e sempre manda i suoi profeti? Li manda per la sua fedeltà al Patto dell’Alleanza e per il suo amore eterno con il quale ama ogni uomo. Li manda perché attende che qualcuno si converta e passi dalle tenebre nella luce e dalla sua idolatria al vero culto di adorazione e di latria. Ecco quanto lo Spirito Santo rivela per mezzo dei suoi profeti Isaia, Ezechiele, Geremia:</w:t>
      </w:r>
    </w:p>
    <w:p w14:paraId="604651B1"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w:t>
      </w:r>
    </w:p>
    <w:p w14:paraId="04B8D2B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w:t>
      </w:r>
    </w:p>
    <w:p w14:paraId="4177662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Mi disse: «Figlio dell’uomo, àlzati, ti voglio parlare». A queste parole, uno spirito entrò in me, mi fece alzare in piedi e io ascoltai colui che mi parlava.</w:t>
      </w:r>
    </w:p>
    <w:p w14:paraId="1C97CE0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6C88C5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56BB866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31FA66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203FDC31"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(Ger 31,1-14). </w:t>
      </w:r>
    </w:p>
    <w:p w14:paraId="4CEF19BE"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Ecco cosa ci deve insegnare il Secondo Libro delle Cronache: finché il sole e la luna brilleranno nel cielo, sempre il Signore lavorerà per la salvezza dell’uomo. Sempre Lui manderà sulla nostra terra messaggeri che faranno udire la sua Parola e ci inviteranno alla conversione per avere la vita. </w:t>
      </w:r>
    </w:p>
    <w:p w14:paraId="0BBB74FA"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Ecco l’altro grande insegnamento: se non ascoltiamo la voce dei suoi profeti, dovremo ascoltare la voce della storia, ma questa è voce di distruzione, di devastazione, di dissolvimento, di spada, di sangue, di conseguenze nefaste per il popolo del Signore. Gerusalemme ascoltò la voce della storia e fu la voce della distruzione di Città Santa, dell’incendio del tempo e della privazione di tutti i suoi tesori, della mura di difesa fatte divenire un ammasso di macerie, di un esilio dalla durata di settanta anni, della terra privata dei suoi figli.</w:t>
      </w:r>
    </w:p>
    <w:p w14:paraId="31836454"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Personalmente ho conosciuto una realtà ecclesiale che era fiorentissima finché ha ascoltato la voce del suo Dio e Signore. Quando ha smesso di ascoltare la voce del suo Dio, Questi le mando un profeta per invitarla a ritornare all’obbedienza di un tempo. Questa realtà si rifiutò di ascoltare il profeta. Il Signore le fece udire allora la voce della storia. Fu un vero disastro, una grande devastazione. Ora il Signore con pazienza attende e lavora perché questa realtà, al pari del suo popolo si converta e torni nuovamente e produrre frutti di conversione, di amore, di santità, di giustizia, di pace. </w:t>
      </w:r>
    </w:p>
    <w:p w14:paraId="18ACA543"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Sempre il Signore fa ascoltare la voce della storia quando non si ascolta la voce dei suoi profeti. Questa voce però viene e distrugge il male fin dalle radici. Molti potrebbero anche divenire legna per il fuoco eterno. La voce della storia è pensante, pesantissima non solo per una, ma anche per molte nazioni. Ecco la condizione miserevole di un popolo che fa dell’idolatria la sua fede e dell’immoralità la sua condotta di vita:</w:t>
      </w:r>
    </w:p>
    <w:p w14:paraId="324CBE67" w14:textId="77777777" w:rsidR="00A24D64" w:rsidRPr="005F61BF" w:rsidRDefault="00A24D64"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45313EB3" w14:textId="77777777" w:rsidR="00A24D64" w:rsidRPr="005F61BF" w:rsidRDefault="00A24D64"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0D3F253C" w14:textId="77777777" w:rsidR="00A24D64" w:rsidRPr="005F61BF" w:rsidRDefault="00A24D64"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Le altre gesta di Ioiakìm, gli abomini da lui commessi e ciò che risulta a suo carico, sono descritti nel libro dei re d’Israele e di Giuda. Al suo posto divenne re suo figlio Ioiachìn.</w:t>
      </w:r>
    </w:p>
    <w:p w14:paraId="4A8417DB" w14:textId="77777777" w:rsidR="00A24D64" w:rsidRPr="005F61BF" w:rsidRDefault="00A24D64"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48941B14" w14:textId="77777777" w:rsidR="00A24D64" w:rsidRPr="005F61BF" w:rsidRDefault="00A24D64"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74DFA508" w14:textId="77777777" w:rsidR="00A24D64" w:rsidRPr="005F61BF" w:rsidRDefault="00A24D64"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Anche tutti i capi di Giuda, i sacerdoti e il popolo moltiplicarono le loro infedeltà, imitando in tutto gli abomini degli altri popoli, e contaminarono il tempio, che il Signore si era consacrato a Gerusalemme.</w:t>
      </w:r>
    </w:p>
    <w:p w14:paraId="42CB0AC8" w14:textId="77777777" w:rsidR="00A24D64" w:rsidRPr="005F61BF" w:rsidRDefault="00A24D64" w:rsidP="00A24D64">
      <w:pPr>
        <w:spacing w:after="200"/>
        <w:ind w:left="567" w:right="567"/>
        <w:jc w:val="both"/>
        <w:rPr>
          <w:rFonts w:ascii="Arial" w:hAnsi="Arial" w:cs="Arial"/>
          <w:i/>
          <w:iCs/>
          <w:color w:val="000000" w:themeColor="text1"/>
          <w:sz w:val="23"/>
          <w:szCs w:val="23"/>
        </w:rPr>
      </w:pPr>
      <w:bookmarkStart w:id="243" w:name="_Hlk152001841"/>
      <w:r w:rsidRPr="005F61BF">
        <w:rPr>
          <w:rFonts w:ascii="Arial" w:hAnsi="Arial" w:cs="Arial"/>
          <w:i/>
          <w:iCs/>
          <w:color w:val="000000" w:themeColor="text1"/>
          <w:sz w:val="23"/>
          <w:szCs w:val="23"/>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bookmarkEnd w:id="243"/>
    <w:p w14:paraId="026983A3" w14:textId="77777777" w:rsidR="00A24D64" w:rsidRPr="005F61BF" w:rsidRDefault="00A24D64"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24EBA3B0" w14:textId="77777777" w:rsidR="00A24D64" w:rsidRPr="005F61BF" w:rsidRDefault="00A24D64" w:rsidP="00A24D64">
      <w:pPr>
        <w:spacing w:after="200"/>
        <w:ind w:left="567" w:right="567"/>
        <w:jc w:val="both"/>
        <w:rPr>
          <w:rFonts w:ascii="Arial" w:hAnsi="Arial" w:cs="Arial"/>
          <w:i/>
          <w:iCs/>
          <w:color w:val="000000" w:themeColor="text1"/>
          <w:sz w:val="23"/>
          <w:szCs w:val="23"/>
        </w:rPr>
      </w:pPr>
      <w:r w:rsidRPr="005F61BF">
        <w:rPr>
          <w:rFonts w:ascii="Arial" w:hAnsi="Arial" w:cs="Arial"/>
          <w:i/>
          <w:iCs/>
          <w:color w:val="000000" w:themeColor="text1"/>
          <w:sz w:val="23"/>
          <w:szCs w:val="23"/>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7EF35580" w14:textId="77777777" w:rsidR="00A24D64" w:rsidRPr="005F61BF" w:rsidRDefault="00A24D64" w:rsidP="00A24D64">
      <w:pPr>
        <w:spacing w:after="200"/>
        <w:ind w:left="567" w:right="567"/>
        <w:jc w:val="both"/>
        <w:rPr>
          <w:rFonts w:ascii="Arial" w:hAnsi="Arial" w:cs="Arial"/>
          <w:i/>
          <w:iCs/>
          <w:color w:val="000000" w:themeColor="text1"/>
          <w:sz w:val="24"/>
          <w:szCs w:val="24"/>
        </w:rPr>
      </w:pPr>
      <w:bookmarkStart w:id="244" w:name="_Hlk152001859"/>
      <w:r w:rsidRPr="005F61BF">
        <w:rPr>
          <w:rFonts w:ascii="Arial" w:hAnsi="Arial" w:cs="Arial"/>
          <w:i/>
          <w:iCs/>
          <w:color w:val="000000" w:themeColor="text1"/>
          <w:sz w:val="23"/>
          <w:szCs w:val="23"/>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w:t>
      </w:r>
      <w:r w:rsidRPr="005F61BF">
        <w:rPr>
          <w:rFonts w:ascii="Arial" w:hAnsi="Arial" w:cs="Arial"/>
          <w:i/>
          <w:iCs/>
          <w:color w:val="000000" w:themeColor="text1"/>
          <w:sz w:val="24"/>
          <w:szCs w:val="24"/>
        </w:rPr>
        <w:t xml:space="preserve"> </w:t>
      </w:r>
    </w:p>
    <w:bookmarkEnd w:id="244"/>
    <w:p w14:paraId="58241A0B"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Disprezzata la voce della profezia, per la salvezza del suo popolo al Signore non resta che fargli udire la voce della storia, voce dolorosissima che come lama di bisturi entra nel cuore della piaga al fine di ripulirla dalla sua cancrena:</w:t>
      </w:r>
    </w:p>
    <w:p w14:paraId="7C07EC4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5700B9FC"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Non appena la storia produce i suoi frutti di conversione – possono passare sette anni, settanta anni, ma anche settecento e finanche settemila anni – Il Signore comanda alla storia si proferire una seconda voce, non più di deportazione o di distruzione, ma di liberazione e di salvezza:</w:t>
      </w:r>
    </w:p>
    <w:p w14:paraId="51EBCFF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w:t>
      </w:r>
    </w:p>
    <w:p w14:paraId="5E96F5C6"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Se c’è una verità che noi tutti dobbiamo imparare, essa è questa: la morale dell’idolatria, la morale dell’immoralità, la morale dell’amoralità non è la morale secondo la Parola del Signore. Poiché oggi la morale del mondo è la morale dell’idolatria, la morale dell’immoralità, la morale dell’amoralità, la morale del peccato e dell’ingiustizia innanzata a diritto dell’uomo, la morale della dichiarazione di immoralità di tutta la sana moralità che scaturisce dall’obbedienza alla Parola, poiché oggi anche la Chiesa, anziché esercitare la sua profezia secondo la volontà di Dio, la sta esercitando secondo la volontà del mondo e anche secondo la volontà di Satana, il Signore più volte ha iniziato a parlarci con la voce della storia. Ma l’uomo è rimasto sordo. Non solo. Vuole rimanere sordo. Volendo il Signore la nostra salvezza, altro non può fare che parlare attraverso la storia, ma con voce sempre più potente. </w:t>
      </w:r>
    </w:p>
    <w:p w14:paraId="605F971A"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Se leggiamo il Libro dell’Apocalisse proprio questo noi scopriamo: Cristo Gesù non ci parla attraverso la storia? Eccole queste sue parole:</w:t>
      </w:r>
    </w:p>
    <w:p w14:paraId="4E34A90B"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545FAB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8B011A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5A1FEF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l’Agnello aprì il quarto sigillo, udii la voce del quarto essere vivente che diceva: «Vieni». 8E vidi: ecco, un cavallo verde. Colui che lo cavalcava si chiamava Morte e gli inferi lo seguivano. Fu dato loro potere sopra un quarto della terra, per sterminare con la spada, con la fame, con la peste e con le fiere della terra.</w:t>
      </w:r>
    </w:p>
    <w:p w14:paraId="02BF5F11"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l’Agnello aprì il quinto sigillo, vidi sotto l’altare le anime di coloro che furono immolati a causa della parola di Dio e della testimonianza che gli avevano reso. E gridarono a gran voce:</w:t>
      </w:r>
    </w:p>
    <w:p w14:paraId="02AEC30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«Fino a quando, Sovrano, tu che sei santo e veritiero, non farai giustizia e non vendicherai il nostro sangue contro gli abitanti della terra?».</w:t>
      </w:r>
    </w:p>
    <w:p w14:paraId="057CB1B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venne data a ciascuno di loro una veste candida e fu detto loro di pazientare ancora un poco, finché fosse completo il numero dei loro compagni di servizio e dei loro fratelli, che dovevano essere uccisi come loro.</w:t>
      </w:r>
    </w:p>
    <w:p w14:paraId="1BB9D57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33E5C2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Dopo questo vidi quattro angeli, che stavano ai quattro angoli della terra e trattenevano i quattro venti, perché non soffiasse vento sulla terra, né sul mare, né su alcuna pianta.</w:t>
      </w:r>
    </w:p>
    <w:p w14:paraId="4A6334B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AE9B36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udii il numero di coloro che furono segnati con il sigillo: centoquarantaquattro mila segnati, provenienti da ogni tribù dei figli d’Israele:</w:t>
      </w:r>
    </w:p>
    <w:p w14:paraId="52948AB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dalla tribù di Giuda, dodicimila segnati con il sigillo; dalla tribù di Ruben, dodicimila; dalla tribù di Gad, dodicimila; dalla tribù di Aser, dodicimila;</w:t>
      </w:r>
    </w:p>
    <w:p w14:paraId="2799E0C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dalla tribù di Nèftali, dodicimila; dalla tribù di Manasse, dodicimila; dalla tribù di Simeone, dodicimila; dalla tribù di Levi, dodicimila;</w:t>
      </w:r>
    </w:p>
    <w:p w14:paraId="5550ED6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dalla tribù di Ìssacar, dodicimila; dalla tribù di Zàbulon, dodicimila; dalla tribù di Giuseppe, dodicimila; dalla tribù di Beniamino, dodicimila segnati con il sigillo.</w:t>
      </w:r>
    </w:p>
    <w:p w14:paraId="1CB0BB0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304966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20A9522"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B07F72C"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4BA200D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l’Agnello aprì il settimo sigillo, si fece silenzio nel cielo per circa mezz’ora.</w:t>
      </w:r>
    </w:p>
    <w:p w14:paraId="2107183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2839B7B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 sette angeli, che avevano le sette trombe, si accinsero a suonarle.</w:t>
      </w:r>
    </w:p>
    <w:p w14:paraId="494A0CB2"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primo suonò la tromba: grandine e fuoco, mescolati a sangue, scrosciarono sulla terra. Un terzo della terra andò bruciato, un terzo degli alberi andò bruciato e ogni erba verde andò bruciata.</w:t>
      </w:r>
    </w:p>
    <w:p w14:paraId="38D5F65C"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secondo angelo suonò la tromba: qualcosa come una grande montagna, tutta infuocata, fu scagliato nel mare. Un terzo del mare divenne sangue, un terzo delle creature che vivono nel mare morì e un terzo delle navi andò distrutto.</w:t>
      </w:r>
    </w:p>
    <w:p w14:paraId="0358FE4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081F3E3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quarto angelo suonò la tromba: un terzo del sole, un terzo della luna e un terzo degli astri fu colpito e così si oscurò un terzo degli astri; il giorno perse un terzo della sua luce e la notte ugualmente.</w:t>
      </w:r>
    </w:p>
    <w:p w14:paraId="31A175DB"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e udii un’aquila, che volava nell’alto del cielo e che gridava a gran voce: «Guai, guai, guai agli abitanti della terra, al suono degli ultimi squilli di tromba che i tre angeli stanno per suonare!» (Ap 8,1-13). </w:t>
      </w:r>
    </w:p>
    <w:p w14:paraId="1A3311C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343EA4A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623EDFC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primo «guai» è passato. Dopo queste cose, ecco, vengono ancora due «guai».</w:t>
      </w:r>
    </w:p>
    <w:p w14:paraId="211B919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9ADEFF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0DC2FA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7A1CC75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3D198012"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653166C"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0C8FE59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07674F6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secondo «guai» è passato; ed ecco, viene subito il terzo «guai».</w:t>
      </w:r>
    </w:p>
    <w:p w14:paraId="215D3CAB"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settimo angelo suonò la tromba e nel cielo echeggiarono voci potenti che dicevano: «Il regno del mondo appartiene al Signore nostro e al suo Cristo: egli regnerà nei secoli dei secoli».</w:t>
      </w:r>
    </w:p>
    <w:p w14:paraId="10ED2C5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i ventiquattro anziani, seduti sui loro seggi al cospetto di Dio, si prostrarono faccia a terra e adorarono Dio dicendo:</w:t>
      </w:r>
    </w:p>
    <w:p w14:paraId="75CAAC4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7B3FA26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Allora si aprì il tempio di Dio che è nel cielo e apparve nel tempio l’arca della sua alleanza. Ne seguirono folgori, voci, scoppi di tuono, terremoto e una tempesta di grandine (Ap 11,1-19). </w:t>
      </w:r>
    </w:p>
    <w:p w14:paraId="5346A422"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58138E4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1464982"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07EC28B"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9F9F87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il drago si infuriò contro la donna e se ne andò a fare guerra contro il resto della sua discendenza, contro quelli che custodiscono i comandamenti di Dio e sono in possesso della testimonianza di Gesù.</w:t>
      </w:r>
    </w:p>
    <w:p w14:paraId="25BD7B0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si appostò sulla spiaggia del mare (Ap 12,1-18). </w:t>
      </w:r>
    </w:p>
    <w:p w14:paraId="71268B6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6EBF09A1"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la terra intera, presa d’ammirazione, andò dietro alla bestia e gli uomini adorarono il drago perché aveva dato il potere alla bestia, e adorarono la bestia dicendo: «Chi è simile alla bestia e chi può combattere con essa?».</w:t>
      </w:r>
    </w:p>
    <w:p w14:paraId="31E15CD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2DB3D84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Chi ha orecchi, ascolti: Colui che deve andare in prigionia, vada in prigionia; colui che deve essere ucciso di spada, di spada sia ucciso. In questo sta la perseveranza e la fede dei santi.</w:t>
      </w:r>
    </w:p>
    <w:p w14:paraId="677E229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D02F20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250B95D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un altro angelo che, volando nell’alto del cielo, recava un vangelo eterno da annunciare agli abitanti della terra e ad ogni nazione, tribù, lingua e popolo. Egli diceva a gran voce:</w:t>
      </w:r>
    </w:p>
    <w:p w14:paraId="4881166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«Temete Dio e dategli gloria, perché è giunta l’ora del suo giudizio. Adorate colui che ha fatto il cielo e la terra, il mare e le sorgenti delle acque».</w:t>
      </w:r>
    </w:p>
    <w:p w14:paraId="1B4636F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un altro angelo, il secondo, lo seguì dicendo:</w:t>
      </w:r>
    </w:p>
    <w:p w14:paraId="6FB702E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«È caduta, è caduta Babilonia la grande, quella che ha fatto bere a tutte le nazioni il vino della sua sfrenata prostituzione».</w:t>
      </w:r>
    </w:p>
    <w:p w14:paraId="5AF871E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0837688B"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udii una voce dal cielo che diceva: «Scrivi: d’ora in poi, beati i morti che muoiono nel Signore. Sì – dice lo Spirito –, essi riposeranno dalle loro fatiche, perché le loro opere li seguono».</w:t>
      </w:r>
    </w:p>
    <w:p w14:paraId="50B24EF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638D76C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4513CBC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nel cielo un altro segno, grande e meraviglioso: sette angeli che avevano sette flagelli; gli ultimi, poiché con essi è compiuta l’ira di Dio.</w:t>
      </w:r>
    </w:p>
    <w:p w14:paraId="237E40D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Vidi pure come un mare di cristallo misto a fuoco; coloro che avevano vinto la bestia, la sua immagine e il numero del suo nome, stavano in piedi sul mare di cristallo. Hanno cetre divine e cantano il canto di Mosè, il servo di Dio, e il canto dell’Agnello:</w:t>
      </w:r>
    </w:p>
    <w:p w14:paraId="3D89D83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6C3774B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2686658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udii dal tempio una voce potente che diceva ai sette angeli: «Andate e versate sulla terra le sette coppe dell’ira di Dio».</w:t>
      </w:r>
    </w:p>
    <w:p w14:paraId="0CF2CBD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Partì il primo angelo e versò la sua coppa sopra la terra; e si formò una piaga cattiva e maligna sugli uomini che recavano il marchio della bestia e si prostravano davanti alla sua statua.</w:t>
      </w:r>
    </w:p>
    <w:p w14:paraId="59827CA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secondo angelo versò la sua coppa nel mare; e si formò del sangue come quello di un morto e morì ogni essere vivente che si trovava nel mare.</w:t>
      </w:r>
    </w:p>
    <w:p w14:paraId="7DF4D71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terzo angelo versò la sua coppa nei fiumi e nelle sorgenti delle acque, e diventarono sangue. Allora udii l’angelo delle acque che diceva:</w:t>
      </w:r>
    </w:p>
    <w:p w14:paraId="34EBEDE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«Sei giusto, tu che sei e che eri, tu, il Santo, perché così hai giudicato. Essi hanno versato il sangue di santi e di profeti; tu hai dato loro sangue da bere: ne sono degni!».</w:t>
      </w:r>
    </w:p>
    <w:p w14:paraId="5A11EC3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dall’altare udii una voce che diceva:</w:t>
      </w:r>
    </w:p>
    <w:p w14:paraId="7C9FD02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«Sì, Signore Dio onnipotente, veri e giusti sono i tuoi giudizi!».</w:t>
      </w:r>
    </w:p>
    <w:p w14:paraId="1A01174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36E7A231"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6F45F4A2"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69C6EBF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Ecco, io vengo come un ladro. Beato chi è vigilante e custodisce le sue vesti per non andare nudo e lasciar vedere le sue vergogne.</w:t>
      </w:r>
    </w:p>
    <w:p w14:paraId="0F56C84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i tre spiriti radunarono i re nel luogo che in ebraico si chiama Armaghedòn.</w:t>
      </w:r>
    </w:p>
    <w:p w14:paraId="0F4E476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4916EF32"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0FE33FC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1C11D33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17,1-17). </w:t>
      </w:r>
    </w:p>
    <w:p w14:paraId="72E0A15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Dopo questo, vidi un altro angelo discendere dal cielo con grande potere, e la terra fu illuminata dal suo splendore.</w:t>
      </w:r>
    </w:p>
    <w:p w14:paraId="2E9BA2C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23C0DAC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896C5E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 re della terra, che con essa si sono prostituiti e hanno vissuto nel lusso, piangeranno e si lamenteranno a causa sua, quando vedranno il fumo del suo incendio, tenendosi a distanza per paura dei suoi tormenti, e diranno:</w:t>
      </w:r>
    </w:p>
    <w:p w14:paraId="0B32600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«Guai, guai, città immensa, Babilonia, città possente; in un’ora sola è giunta la tua condanna!».</w:t>
      </w:r>
    </w:p>
    <w:p w14:paraId="269A6F6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0DB0256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 frutti che ti piacevano tanto si sono allontanati da te; tutto quel lusso e quello splendore per te sono perduti e mai più potranno trovarli».</w:t>
      </w:r>
    </w:p>
    <w:p w14:paraId="39986EC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 mercanti, divenuti ricchi grazie a essa, si terranno a distanza per timore dei suoi tormenti; piangendo e lamentandosi, diranno:</w:t>
      </w:r>
    </w:p>
    <w:p w14:paraId="27DDF01B"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«Guai, guai, la grande città, tutta ammantata di lino puro, di porpora e di scarlatto, adorna d’oro,  di pietre preziose e di perle! In un’ora sola tanta ricchezza è andata perduta!».</w:t>
      </w:r>
    </w:p>
    <w:p w14:paraId="0850F74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252C275B"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«Guai, guai, città immensa, di cui si arricchirono quanti avevano navi sul mare: in un’ora sola fu ridotta a un deserto! Esulta su di essa, o cielo, e voi, santi, apostoli, profeti, perché, condannandola, Dio vi ha reso giustizia!».</w:t>
      </w:r>
    </w:p>
    <w:p w14:paraId="29EE947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Un angelo possente prese allora una pietra, grande come una màcina, e la gettò nel mare esclamando:</w:t>
      </w:r>
    </w:p>
    <w:p w14:paraId="40C375B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25880CC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Dopo questo, udii come una voce potente di folla immensa nel cielo che diceva:</w:t>
      </w:r>
    </w:p>
    <w:p w14:paraId="6F5F0E9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«Alleluia! Salvezza, gloria e potenza sono del nostro Dio, perché veri e giusti sono i suoi giudizi. Egli ha condannato la grande prostituta che corrompeva la terra con la sua prostituzione, vendicando su di lei il sangue dei suoi servi!».</w:t>
      </w:r>
    </w:p>
    <w:p w14:paraId="2CBF06E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 per la seconda volta dissero: «Alleluia! Il suo fumo sale nei secoli dei secoli!».</w:t>
      </w:r>
    </w:p>
    <w:p w14:paraId="37789C2B"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i ventiquattro anziani e i quattro esseri viventi si prostrarono e adorarono Dio, seduto sul trono, dicendo: «Amen, alleluia».</w:t>
      </w:r>
    </w:p>
    <w:p w14:paraId="290BE5B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Dal trono venne una voce che diceva: «Lodate il nostro Dio, voi tutti, suoi servi, voi che lo temete, piccoli e grandi!».</w:t>
      </w:r>
    </w:p>
    <w:p w14:paraId="4877FA3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Udii poi come una voce di una folla immensa, simile a fragore di grandi acque e a rombo di tuoni possenti, che gridavano:</w:t>
      </w:r>
    </w:p>
    <w:p w14:paraId="3DC5EE7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6D5900D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A826D9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Poi vidi il cielo aperto, ed ecco un cavallo bianco; colui che lo cavalcava si chiamava Fedele e Veritiero: egli giudica e combatte con giustizia.</w:t>
      </w:r>
    </w:p>
    <w:p w14:paraId="48B2C492"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 suoi occhi sono come una fiamma di fuoco, ha sul suo capo molti diademi; porta scritto un nome che nessuno conosce all’infuori di lui. E avvolto in un mantello intriso di sangue e il suo nome è: il Verbo di Dio. 14Gli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D2BEDE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6952A11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21FAD7F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1E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F3B9B5C"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1CC3EB9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2331F186"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Cosa manca oggi alla Chiesa del Dio vivente? Le manca l’Apostolo Giovanni che riveli ad essa e al mondo la verità di ogni voce che il Signore attraverso la storia fa giungere all’intera umanità perché, riconoscendo in essa la voce del suo Signore, confessi ogni uomo che lui non è il Signore né della sua vita, né della vita dei suoi fratelli e neanche della vita della terra, si converta facendo ritorno sia nella verità di creazione e sia nella verità di redenzione. Solo ritornando in questa verità lui potrà raggiungere la perfezione della sua umanità. </w:t>
      </w:r>
    </w:p>
    <w:p w14:paraId="4E0B6A36"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Oggi però la Chiesa neanche potrà annunciare il Vangelo secondo purezza di verità e di dottrina, secondo quanto è manifestato nella Divina Rivelazione. Molti discepoli di Gesù si stanno piegando alle imposizioni del mondo che vuole, anzi pretende, anzi obbliga, anzi costringe a parlare solo da ciò esso, il mondo, riconosce come politicamente e linguisticamente corretto. Cosa è in realtà per il mondo il politicamente e il linguisticamente corretto? È il pensiero di Satana assunto come suo pensiero, la dottrina di Satana come sua dottrina, la leggi di Satana assunte come proprie leggi. Il politicamente e il linguisticamente corretto grida all’uomo che lui è libero di essere libero, libero senza essere obbligato a nessuna Legge e a nessuna Verità di ordine soprannaturale, trascendente, divino, rivelato. Deve essere però schiavo del peccato, della morte, di ogni legge di Satana e di ogni sua dottrina. </w:t>
      </w:r>
    </w:p>
    <w:p w14:paraId="26F66CDD"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In merito a questo argomento, ecco cosa abbiamo scritto, partendo dal mistero dell’Incarnazione, Mistero di salvezza universale e non particolare.</w:t>
      </w:r>
    </w:p>
    <w:p w14:paraId="56BB2C8E"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w:t>
      </w:r>
    </w:p>
    <w:p w14:paraId="65A92E5B" w14:textId="77777777" w:rsidR="00A24D64" w:rsidRPr="005F61BF" w:rsidRDefault="00A24D64" w:rsidP="00A24D64">
      <w:pPr>
        <w:spacing w:after="200"/>
        <w:ind w:left="567" w:right="567"/>
        <w:jc w:val="both"/>
        <w:rPr>
          <w:rFonts w:ascii="Arial" w:eastAsia="Calibri" w:hAnsi="Arial" w:cs="Arial"/>
          <w:i/>
          <w:iCs/>
          <w:color w:val="000000" w:themeColor="text1"/>
          <w:kern w:val="2"/>
          <w:sz w:val="23"/>
          <w:szCs w:val="24"/>
          <w:lang w:eastAsia="en-US"/>
          <w14:ligatures w14:val="standardContextual"/>
        </w:rPr>
      </w:pPr>
      <w:r w:rsidRPr="005F61BF">
        <w:rPr>
          <w:rFonts w:ascii="Arial" w:eastAsia="Calibri" w:hAnsi="Arial" w:cs="Arial"/>
          <w:i/>
          <w:iCs/>
          <w:color w:val="000000" w:themeColor="text1"/>
          <w:kern w:val="2"/>
          <w:sz w:val="23"/>
          <w:szCs w:val="24"/>
          <w:lang w:eastAsia="en-US"/>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2664530B"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Lo Spirito Santo che è il Custode vigile di ogni divina profezia e il suo Attuatore nella storia e nell’eternità, ci dice che ogni parola del profeta si è compiuta in Gesù Signore: </w:t>
      </w:r>
    </w:p>
    <w:p w14:paraId="71D29BBE" w14:textId="77777777" w:rsidR="00A24D64" w:rsidRPr="005F61BF" w:rsidRDefault="00A24D64" w:rsidP="00A24D64">
      <w:pPr>
        <w:spacing w:after="200"/>
        <w:ind w:left="567" w:right="567"/>
        <w:jc w:val="both"/>
        <w:rPr>
          <w:rFonts w:ascii="Arial" w:eastAsia="Calibri" w:hAnsi="Arial" w:cs="Arial"/>
          <w:i/>
          <w:iCs/>
          <w:color w:val="000000" w:themeColor="text1"/>
          <w:kern w:val="2"/>
          <w:sz w:val="23"/>
          <w:szCs w:val="24"/>
          <w:lang w:eastAsia="en-US"/>
          <w14:ligatures w14:val="standardContextual"/>
        </w:rPr>
      </w:pPr>
      <w:r w:rsidRPr="005F61BF">
        <w:rPr>
          <w:rFonts w:ascii="Arial" w:eastAsia="Calibri" w:hAnsi="Arial" w:cs="Arial"/>
          <w:i/>
          <w:iCs/>
          <w:color w:val="000000" w:themeColor="text1"/>
          <w:kern w:val="2"/>
          <w:sz w:val="23"/>
          <w:szCs w:val="24"/>
          <w:lang w:eastAsia="en-US"/>
          <w14:ligatures w14:val="standardContextual"/>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14:paraId="37ADC48E"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i/>
          <w:iCs/>
          <w:color w:val="000000" w:themeColor="text1"/>
          <w:kern w:val="2"/>
          <w:sz w:val="24"/>
          <w:szCs w:val="24"/>
          <w:lang w:eastAsia="en-US"/>
          <w14:ligatures w14:val="standardContextual"/>
        </w:rPr>
        <w:t xml:space="preserve"> </w:t>
      </w:r>
      <w:r w:rsidRPr="005F61BF">
        <w:rPr>
          <w:rFonts w:ascii="Arial" w:eastAsia="Calibri" w:hAnsi="Arial" w:cs="Arial"/>
          <w:color w:val="000000" w:themeColor="text1"/>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205A513B"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43EB0F83"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Nello Spirito Santo, Dio Padre comunica il suo Decreto eterno al suo Figlio Unigenito, al Figlio del suo amore. Questo decreto eterno è così rivelato dall’Apostolo Paolo nella Lettera agli Efesini: </w:t>
      </w:r>
    </w:p>
    <w:p w14:paraId="2BBEEE95" w14:textId="77777777" w:rsidR="00A24D64" w:rsidRPr="005F61BF" w:rsidRDefault="00A24D64" w:rsidP="00A24D64">
      <w:pPr>
        <w:spacing w:after="200"/>
        <w:ind w:left="567" w:right="567"/>
        <w:jc w:val="both"/>
        <w:rPr>
          <w:rFonts w:ascii="Arial" w:eastAsia="Calibri" w:hAnsi="Arial" w:cs="Arial"/>
          <w:i/>
          <w:iCs/>
          <w:color w:val="000000" w:themeColor="text1"/>
          <w:kern w:val="2"/>
          <w:sz w:val="23"/>
          <w:szCs w:val="24"/>
          <w:lang w:eastAsia="en-US"/>
          <w14:ligatures w14:val="standardContextual"/>
        </w:rPr>
      </w:pPr>
      <w:r w:rsidRPr="005F61BF">
        <w:rPr>
          <w:rFonts w:ascii="Arial" w:eastAsia="Calibri" w:hAnsi="Arial" w:cs="Arial"/>
          <w:i/>
          <w:iCs/>
          <w:color w:val="000000" w:themeColor="text1"/>
          <w:kern w:val="2"/>
          <w:sz w:val="23"/>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6D38360"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Il Figlio, sempre per opera dello Spirito, si fa carne e porta a compimento il decreto eterno scritto per lui dal Padre. Ecco come la Lettera  agli Ebrei rivela al mondo questo mistero di purissima obbedienza:</w:t>
      </w:r>
    </w:p>
    <w:p w14:paraId="0B63CB07" w14:textId="77777777" w:rsidR="00A24D64" w:rsidRPr="005F61BF" w:rsidRDefault="00A24D64" w:rsidP="00A24D64">
      <w:pPr>
        <w:spacing w:after="200"/>
        <w:ind w:left="567" w:right="567"/>
        <w:jc w:val="both"/>
        <w:rPr>
          <w:rFonts w:ascii="Arial" w:eastAsia="Calibri" w:hAnsi="Arial" w:cs="Arial"/>
          <w:i/>
          <w:iCs/>
          <w:color w:val="000000" w:themeColor="text1"/>
          <w:kern w:val="2"/>
          <w:sz w:val="23"/>
          <w:szCs w:val="24"/>
          <w:lang w:eastAsia="en-US"/>
          <w14:ligatures w14:val="standardContextual"/>
        </w:rPr>
      </w:pPr>
      <w:r w:rsidRPr="005F61BF">
        <w:rPr>
          <w:rFonts w:ascii="Arial" w:eastAsia="Calibri" w:hAnsi="Arial" w:cs="Arial"/>
          <w:i/>
          <w:iCs/>
          <w:color w:val="000000" w:themeColor="text1"/>
          <w:kern w:val="2"/>
          <w:sz w:val="23"/>
          <w:szCs w:val="24"/>
          <w:lang w:eastAsia="en-US"/>
          <w14:ligatures w14:val="standardContextual"/>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0E707428"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  </w:t>
      </w:r>
    </w:p>
    <w:p w14:paraId="0B24E73E"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21C7FEA8"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1081314D"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474D0846"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71435332"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3EDBA957"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0BFC31F8"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6515B5E2"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0CEF8130"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5B3BB8FF"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1D34EF12"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12C4569D"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113B8D0B"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349EA7D4"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Se stiamo insistendo nel presentare la verità del Pastore di Cristo, di certo non è perché è nostro intento manifestare al mondo chi è un Pastore che nasce dal cuore del Padre, in Cristo, per opera dello Spirito Santo, mediante l’imposizione della mani di un successore degli Apostoli. Il nostro scopo è solo in relazione al mistero dell’Incarnazione.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compiersi il mistero dell’Incarnazione. Nessun cuore potrà accogliere questo mistero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ogni mistero del Signore secondo purezza di fede e amore.  </w:t>
      </w:r>
    </w:p>
    <w:p w14:paraId="459938C5"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w:t>
      </w:r>
      <w:r w:rsidRPr="005F61BF">
        <w:rPr>
          <w:rFonts w:ascii="Arial" w:eastAsia="Calibri" w:hAnsi="Arial" w:cs="Arial"/>
          <w:i/>
          <w:iCs/>
          <w:color w:val="000000" w:themeColor="text1"/>
          <w:kern w:val="2"/>
          <w:sz w:val="24"/>
          <w:szCs w:val="24"/>
          <w:lang w:val="la-Latn" w:eastAsia="en-US"/>
          <w14:ligatures w14:val="standardContextual"/>
        </w:rPr>
        <w:t>in solidum</w:t>
      </w:r>
      <w:r w:rsidRPr="005F61BF">
        <w:rPr>
          <w:rFonts w:ascii="Arial" w:eastAsia="Calibri" w:hAnsi="Arial" w:cs="Arial"/>
          <w:color w:val="000000" w:themeColor="text1"/>
          <w:kern w:val="2"/>
          <w:sz w:val="24"/>
          <w:szCs w:val="24"/>
          <w:lang w:eastAsia="en-US"/>
          <w14:ligatures w14:val="standardContextual"/>
        </w:rPr>
        <w:t xml:space="preserve">.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2223C5B8"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5164E9C0"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276856A6"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68D0E75C"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31489215"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48190B6A"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03D7CEE8"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09295541"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11B85038"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prostrare in adorazione dinanzi ad essa.</w:t>
      </w:r>
    </w:p>
    <w:p w14:paraId="66EA3142"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4170A4AB"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1969F8FC"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11818C41"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31EE4FA3"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1E71F8A2"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155C1F38"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0A265BF2"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della sua Incarnazione. Qualcuno potrebbe pensare</w:t>
      </w:r>
      <w:r w:rsidRPr="005F61BF">
        <w:rPr>
          <w:rFonts w:ascii="Arial" w:eastAsia="Calibri" w:hAnsi="Arial" w:cs="Arial"/>
          <w:i/>
          <w:iCs/>
          <w:color w:val="000000" w:themeColor="text1"/>
          <w:kern w:val="2"/>
          <w:sz w:val="24"/>
          <w:szCs w:val="24"/>
          <w:lang w:eastAsia="en-US"/>
          <w14:ligatures w14:val="standardContextual"/>
        </w:rPr>
        <w:t>: “A me Cristo non serve</w:t>
      </w:r>
      <w:r w:rsidRPr="005F61BF">
        <w:rPr>
          <w:rFonts w:ascii="Arial" w:eastAsia="Calibri" w:hAnsi="Arial" w:cs="Arial"/>
          <w:color w:val="000000" w:themeColor="text1"/>
          <w:kern w:val="2"/>
          <w:sz w:val="24"/>
          <w:szCs w:val="24"/>
          <w:lang w:eastAsia="en-US"/>
          <w14:ligatures w14:val="standardContextual"/>
        </w:rPr>
        <w:t xml:space="preserve">”.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 Dal giorno della Pentecoste è il cristiano </w:t>
      </w:r>
      <w:r w:rsidRPr="005F61BF">
        <w:rPr>
          <w:rFonts w:ascii="Arial" w:eastAsia="Calibri" w:hAnsi="Arial" w:cs="Arial"/>
          <w:i/>
          <w:iCs/>
          <w:color w:val="000000" w:themeColor="text1"/>
          <w:kern w:val="2"/>
          <w:sz w:val="24"/>
          <w:szCs w:val="24"/>
          <w:lang w:eastAsia="en-US"/>
          <w14:ligatures w14:val="standardContextual"/>
        </w:rPr>
        <w:t>“la Vergine Maria”,</w:t>
      </w:r>
      <w:r w:rsidRPr="005F61BF">
        <w:rPr>
          <w:rFonts w:ascii="Arial" w:eastAsia="Calibri" w:hAnsi="Arial" w:cs="Arial"/>
          <w:color w:val="000000" w:themeColor="text1"/>
          <w:kern w:val="2"/>
          <w:sz w:val="24"/>
          <w:szCs w:val="24"/>
          <w:lang w:eastAsia="en-US"/>
          <w14:ligatures w14:val="standardContextual"/>
        </w:rPr>
        <w:t xml:space="preserve"> che prima deve lasciare che lo Spirito Santo formi Cristo Gesù nel suo cuore  e poi, sempre per opera dello Spirito Santo, offrirlo ad ogni uomo per la sua salvezza e redenzione. Poiché oggi il cristiano non genera Cristo Gesù nel suo cuore, neanche più lo potrà donare. Non avendolo generato nel cuore, la sua è parola vuota. Ed è questa la vera contraddizione del nostro tempo. </w:t>
      </w:r>
    </w:p>
    <w:p w14:paraId="7CA21A05"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71CD1A1D" w14:textId="77777777" w:rsidR="00A24D64" w:rsidRPr="005F61BF" w:rsidRDefault="00A24D64" w:rsidP="00A24D64">
      <w:pPr>
        <w:spacing w:after="200"/>
        <w:jc w:val="both"/>
        <w:rPr>
          <w:rFonts w:ascii="Arial" w:eastAsia="Calibri" w:hAnsi="Arial" w:cs="Arial"/>
          <w:color w:val="000000" w:themeColor="text1"/>
          <w:kern w:val="2"/>
          <w:sz w:val="24"/>
          <w:szCs w:val="24"/>
          <w:lang w:eastAsia="en-US"/>
          <w14:ligatures w14:val="standardContextual"/>
        </w:rPr>
      </w:pPr>
      <w:r w:rsidRPr="005F61BF">
        <w:rPr>
          <w:rFonts w:ascii="Arial" w:eastAsia="Calibri" w:hAnsi="Arial" w:cs="Arial"/>
          <w:color w:val="000000" w:themeColor="text1"/>
          <w:kern w:val="2"/>
          <w:sz w:val="24"/>
          <w:szCs w:val="24"/>
          <w:lang w:eastAsia="en-US"/>
          <w14:ligatures w14:val="standardContextual"/>
        </w:rPr>
        <w:t xml:space="preserve">Credere in Cristo Gesù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  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La nostra fede sarà vera se ci immergeremo nelle profondità e negli abissi della Luce eterna e incarnata che è Gesù Signore e usciremo da questi abissi rivestiti di una luce così splendente da attrarre il mondo a Cristo Gesù. Gesù è venuto per trasferire l’uomo dal regno delle speranze fallaci, futili, frutto spesso di delitti e di gravi atrocità, nel regno della vera speranza, che è solo opera della carità del Figlio di Dio che si è fatto vero uomo e che vuole oggi divenire nostra carne e nostro sangue. </w:t>
      </w:r>
    </w:p>
    <w:p w14:paraId="646FC4BE"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Ecco il fallimento oggi della morale. C’è un’umanità che è nelle tenebre e noi anziché illuminarle con la luce di Cristo Gesù, diamo alle tenebre valore di luce e le stiamo introducendo nella Chiesa come sua struttura di essenza. </w:t>
      </w:r>
    </w:p>
    <w:p w14:paraId="2EDB90C1"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Ecco due riflessioni su alcune parole del Secondo Libro della Cronache. </w:t>
      </w:r>
    </w:p>
    <w:p w14:paraId="384D0CE3"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b/>
          <w:bCs/>
          <w:i/>
          <w:iCs/>
          <w:color w:val="000000" w:themeColor="text1"/>
          <w:sz w:val="28"/>
          <w:szCs w:val="28"/>
        </w:rPr>
        <w:t>Il Signore, vostro Dio, è misericordioso e pietoso</w:t>
      </w:r>
      <w:r w:rsidRPr="005F61BF">
        <w:rPr>
          <w:rFonts w:ascii="Arial" w:hAnsi="Arial" w:cs="Arial"/>
          <w:color w:val="000000" w:themeColor="text1"/>
          <w:sz w:val="24"/>
          <w:szCs w:val="24"/>
        </w:rPr>
        <w:t xml:space="preserve"> </w:t>
      </w:r>
    </w:p>
    <w:p w14:paraId="7EF432F5"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La storia ha bisogno di continua conversione, perenne ritorno al suo Dio. Necessita di rientrare nella sua verità. il Signore è la sola verità dell’uomo. Divenendo l’uomo sulla nostra terra verità del suo Dio, diviene e si fa verità della storia. Se lui non entra, non ritorna nella verità del suo Signore, la storia si incammina per vie di falsità, menzogna, stoltezza, infinita distruzione, morte.</w:t>
      </w:r>
    </w:p>
    <w:p w14:paraId="7953E0AE"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Il popolo del Signore perde la sua verità, perché esce dalla Legge dell’Alleanza. Si fa popolo empio e idolatra. La sua storia si trasforma in un vero disastro. Si fa esilio, deportazione, perdita della terra, dei figli, delle mogli, dei mariti, dei giovani e degli anziani. Si è della spada, della violenza, di ogni sopruso quando non si è del Signore, quando il Signore non può più proteggere e difendere l’uomo, perché questi si è sottratto alla sua verità di origine.</w:t>
      </w:r>
    </w:p>
    <w:p w14:paraId="21DF60D5"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In questi frangenti occorrono persone autorevoli, forti, capaci non di agitare le masse allo stesso modo che si agita un pozzo nero. Di questi uomini, grandi agitatori, ve ne sono molti, ma essi non producono alcun risultato di salvezza. Non possono, perché loro non portano l’uomo nella verità di origine che è il Signore. Lo trascinano nella loro falsità, nei loro desideri, nelle loro speranze e attese. Ma sono speranze e attese senza verità, senza giustizia, senza alcuna fedeltà. Sono speranze riposte nella carne.</w:t>
      </w:r>
    </w:p>
    <w:p w14:paraId="11929B55"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Nessuna vera speranza nasce dalla carne. Nasce invece dalla verità dell’uomo che è Dio. L’uomo fa ritorno al suo Signore, pone il cuore e la mente all’osservanza della legge di vita e subito si riaprono per lui le porte della vera speranza, la vita ricomincia a scorrere nella storia, perché in essa scorre la pace e la gioia della verità riconquistata. Questi uomini forti sono suscitati da Dio. È Lui che mette nel loro cuore la sua verità ed essi mossi da Lui, diventano costruttori di vita nuova, ridonano alla storia la sua vera luce, infondono nei cuori la perfetta libertà.</w:t>
      </w:r>
    </w:p>
    <w:p w14:paraId="405DB816"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 xml:space="preserve">Quando l’uomo ritorna al suo Dio, sempre si incontra con la sua misericordia, la sua pietà, la sua compassione, il suo perdono. Dio è sempre misericordioso e pietoso verso chi si pente, abbandona la sua falsità, rientra nella sua verità di origine, abbraccia la Legge dell’Alleanza, conduce una vita di obbedienza ai Comandamenti, vive di amore verso tutti i suoi fratelli. La riconciliazione con Dio diviene e si fa riconciliazione con il mondo intero, con la storia, sempre bisognosa di riconciliazione e di vera salvezza. </w:t>
      </w:r>
    </w:p>
    <w:p w14:paraId="666C0446"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 xml:space="preserve">Urgono sempre nella storia uomini forti, ricchi di fede, pieni di grande zelo, che proclamano la verità di Dio, fonte della verità dell’uomo. La loro parola è perfetta verità: </w:t>
      </w:r>
    </w:p>
    <w:p w14:paraId="58ECDAED" w14:textId="77777777" w:rsidR="00A24D64" w:rsidRPr="005F61BF" w:rsidRDefault="00A24D64" w:rsidP="00A24D64">
      <w:pPr>
        <w:spacing w:after="200"/>
        <w:ind w:left="567" w:right="567"/>
        <w:jc w:val="both"/>
        <w:rPr>
          <w:rFonts w:ascii="Arial" w:hAnsi="Arial" w:cs="Arial"/>
          <w:i/>
          <w:iCs/>
          <w:color w:val="000000" w:themeColor="text1"/>
          <w:kern w:val="2"/>
          <w:sz w:val="23"/>
          <w:szCs w:val="24"/>
        </w:rPr>
      </w:pPr>
      <w:r w:rsidRPr="005F61BF">
        <w:rPr>
          <w:rFonts w:ascii="Arial" w:hAnsi="Arial" w:cs="Arial"/>
          <w:i/>
          <w:iCs/>
          <w:color w:val="000000" w:themeColor="text1"/>
          <w:kern w:val="2"/>
          <w:sz w:val="23"/>
          <w:szCs w:val="24"/>
        </w:rPr>
        <w:t xml:space="preserve">«Israeliti, fate ritorno al Signore, Dio di Abramo, di Isacco e di Israele, ed egli ritornerà a quanti fra voi sono scampati dalla mano dei re d’Assiria.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(Cfr. 2Cro 30,1-27). </w:t>
      </w:r>
    </w:p>
    <w:p w14:paraId="1197ACB6"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 xml:space="preserve">Parola più vera non esiste. È in questa parola la verità dell’uomo. </w:t>
      </w:r>
    </w:p>
    <w:p w14:paraId="02C98A34"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La misericordia di Dio è il dono all’uomo della sua verità di origine, nel Nuovo Testamento mirabilmente elevata alla partecipazione della divina natura in Cristo Gesù, nella comunione dello Spirito Santo. Essa è data all’uomo nella Parola dell’Alleanza, del Vangelo. Ci si converte alla Parola, si fa ritorno in essa, e l’uomo diviene un grande riconciliatore di ogni suo fratello, anche se vive lontano da lui in una condizione di schiavitù fisica e morale. Per il ritorno di una persona nella verità, Dio concede la grazia a molti altri. La verità ritrovata di uno si trasforma in misericordia per tutti.</w:t>
      </w:r>
    </w:p>
    <w:p w14:paraId="08C79654"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Oggi purtroppo si possiede un altro concetto, un’altra nozione della misericordia di Dio. Si pensa in molti che essa sia una coperta della quale il Signore si serve per nascondere il nostro peccato, coprire la nostra falsità, la nostra menzogna ontologica. Questa nozione o idea non è la verità di Dio, è ancora una volta la falsità della carne che sa agitare solo pozzi neri nei quali ristagnano tutte le malefatte degli uomini, senza però alcuna possibilità di redenzione.</w:t>
      </w:r>
    </w:p>
    <w:p w14:paraId="6BDED926"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La misericordia del Signore si esercita in due modalità: preveniente e susseguente. Dio è misericordioso perché sempre ci ama per primo e sempre invia presso di noi messaggeri perché ci invitino al ritorno nella nostra verità. Questa misericordia è eterna. Sempre Lui ha l’iniziativa. Senza il suo intervento che precede, noi saremmo tutti in una falsità eterna. Ma chi viene poi abbracciato dalla misericordia e trasformato in verità? Quanti accolgono l’invito e ritornano a Lui con tutto il cuore, tutta la mente, tutte le forze. Ritornando a Lui e abbracciati dalla sua pietà, anche noi diventiamo persone vere, ricche di misericordia e di pietà. Diamo verità all’intera storia. L’umanità per noi ritorna a vedere la vera luce. Dalla nostra luce la storia si illumina, dalla nostra verità il mondo acquisisce verità di salvezza, redenzione, riconciliazione. Salva i fratelli chi ritorna ad essere in Dio luce e verità.</w:t>
      </w:r>
    </w:p>
    <w:p w14:paraId="5F3D8652" w14:textId="77777777" w:rsidR="00A24D64" w:rsidRPr="005F61BF" w:rsidRDefault="00A24D64" w:rsidP="00A24D64">
      <w:pPr>
        <w:spacing w:after="120"/>
        <w:jc w:val="both"/>
        <w:rPr>
          <w:rFonts w:ascii="Arial" w:hAnsi="Arial" w:cs="Arial"/>
          <w:color w:val="000000" w:themeColor="text1"/>
          <w:sz w:val="24"/>
          <w:szCs w:val="24"/>
        </w:rPr>
      </w:pPr>
      <w:r w:rsidRPr="005F61BF">
        <w:rPr>
          <w:rFonts w:ascii="Arial" w:hAnsi="Arial" w:cs="Arial"/>
          <w:color w:val="000000" w:themeColor="text1"/>
          <w:sz w:val="24"/>
          <w:szCs w:val="24"/>
        </w:rPr>
        <w:t xml:space="preserve">Vergine Maria, Madre della Redenzione, tu che sei la Madre della misericordia, donaci uno spirito nuovo, un cuore libero, una mente saggia perché comprendiamo che la divina misericordia non è una coltre per coprire i nostri misfatti e così continuare a trasgredire, peccare, restare nella nostra falsità di morte. Essa è invece grazia di ritornare nella divina verità, carità, speranza che il Signore offre in ogni istante a chi è pentito. Tu ci condurrai, o Madre, nella verità di Dio e per noi la storia ricomincerà a brillare di luce e di vera sapienza. Per questo tuo grande amore, ti benediciamo e ti lodiamo in eterno. </w:t>
      </w:r>
    </w:p>
    <w:p w14:paraId="5656EEB3" w14:textId="77777777" w:rsidR="00A24D64" w:rsidRPr="005F61BF" w:rsidRDefault="00A24D64" w:rsidP="00A24D64">
      <w:pPr>
        <w:spacing w:after="120"/>
        <w:jc w:val="both"/>
        <w:rPr>
          <w:rFonts w:ascii="Arial" w:hAnsi="Arial" w:cs="Arial"/>
          <w:color w:val="000000" w:themeColor="text1"/>
          <w:sz w:val="24"/>
          <w:szCs w:val="24"/>
        </w:rPr>
      </w:pPr>
    </w:p>
    <w:p w14:paraId="60102CFB" w14:textId="77777777" w:rsidR="00A24D64" w:rsidRPr="005F61BF" w:rsidRDefault="00A24D64" w:rsidP="00A24D64">
      <w:pPr>
        <w:spacing w:after="120"/>
        <w:jc w:val="both"/>
        <w:rPr>
          <w:rFonts w:ascii="Arial" w:hAnsi="Arial" w:cs="Arial"/>
          <w:b/>
          <w:bCs/>
          <w:i/>
          <w:iCs/>
          <w:color w:val="000000" w:themeColor="text1"/>
          <w:sz w:val="28"/>
          <w:szCs w:val="28"/>
        </w:rPr>
      </w:pPr>
      <w:r w:rsidRPr="005F61BF">
        <w:rPr>
          <w:rFonts w:ascii="Arial" w:hAnsi="Arial" w:cs="Arial"/>
          <w:b/>
          <w:bCs/>
          <w:i/>
          <w:iCs/>
          <w:color w:val="000000" w:themeColor="text1"/>
          <w:sz w:val="28"/>
          <w:szCs w:val="28"/>
        </w:rPr>
        <w:t xml:space="preserve">Il Signore, suo Dio, sia con lui e salga! </w:t>
      </w:r>
    </w:p>
    <w:p w14:paraId="679A7EDC"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Il nostro Dio, il Dio che è Padre del Signore nostro Gesù Cristo, è l’unico e solo vero Salvatore dell’uomo, l’unico e solo vero Redentore e Liberatore, perché è il solo ed unico Creatore e Signore di tutto l’universo visibile e invisibile. </w:t>
      </w:r>
    </w:p>
    <w:p w14:paraId="2D01AA6B"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Le vie attraverso le quali Dio opera la salvezza non sono né lineari, né semplici. Sono arcane, misteriose. Neanche la profezia è chiara, esplicita, circostanziata. Anch’essa è via misteriosa, spesso indecifrabile. Solo dopo il suo compimento, guidati dalla luce dello Spirito Santo, ne comprendiamo il significato. </w:t>
      </w:r>
    </w:p>
    <w:p w14:paraId="33F3A550"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La Sacra Scrittura non è per noi un dettato. Essa è invece la storia di un popolo nel quale si rivela progressivamente il Signore. È compresa se viene letta perennemente con la luce soprannaturale dello Spirito Santo. È La storia infatti il vero libro di Dio nel quale Lui perennemente scrive. Noi possiamo leggere questo libro con occhi profani, mondani, di peccato. Con questi occhi mai possiamo vedere il Signore che sta scrivendo per noi una pagina di salvezza e di redenzione. Possiamo però leggerlo con gli occhi dello Spirito Santo, con la sua sapienza divina. Con i suoi occhi si vede il Signore e il suo infinito amore di salvezza, redenzione, elevazione spirituale e morale per i suoi figli.</w:t>
      </w:r>
    </w:p>
    <w:p w14:paraId="2519AAC2"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Dinanzi ad ogni storia che si compie, una è la domanda: </w:t>
      </w:r>
      <w:r w:rsidRPr="005F61BF">
        <w:rPr>
          <w:rFonts w:ascii="Arial" w:hAnsi="Arial" w:cs="Arial"/>
          <w:i/>
          <w:color w:val="000000" w:themeColor="text1"/>
          <w:sz w:val="24"/>
        </w:rPr>
        <w:t>“Cosa Dio ha deciso di scrivere per me?”</w:t>
      </w:r>
      <w:r w:rsidRPr="005F61BF">
        <w:rPr>
          <w:rFonts w:ascii="Arial" w:hAnsi="Arial" w:cs="Arial"/>
          <w:color w:val="000000" w:themeColor="text1"/>
          <w:sz w:val="24"/>
        </w:rPr>
        <w:t>. Ci si mette in preghiera, si chiede allo Spirito Santo la sua sapienza, si attende la luce soprannaturale perché possiamo leggere gli eventi  secondo la verità posta da Dio in essi e non secondo i nostri pensieri di ignoranza, cecità spirituale, peccato, immoralità. Con gli occhi del peccato, tutto viene visto in modo distorto, su tutto viene riflessa la tenebra che è nel cuore e tutto viene travolto da onde di sola malvagità, malignità, oscenità, cattiveria.</w:t>
      </w:r>
    </w:p>
    <w:p w14:paraId="64B88CE5"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È sufficiente osservare come viene letta la storia della Chiesa non solo quella di ieri, specie in certi momenti di grande turbolenza, ma soprattutto quella di oggi per convincersi che ormai non solo gli occhi dell’uomo profano, ma anche quelli di menti che si dicono eccelse, evolute, libere, non condizionate, altro non sono che menti di peccato, di male, che sporcano e insudiciano le acque più cristalline e più pure. Queste menti tutto interpretano, tutto comprendono, tutto spiegano, tutto dicono dal male che è nel loro cuore. Quanto essi profetizzano non è il frutto della storia, è ciò che è nel loro intimo. A questa falsa visione si dona poi il nome di scienza, sapienza illuminata, ricerca approfondita. </w:t>
      </w:r>
    </w:p>
    <w:p w14:paraId="170224C8"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I figli di Israele vivono da deportati in Babilonia da circa 70 anni. Il Signore decide che è finito il tempo della loro schiavitù. La conversione del cuore si è compiuta. Il popolo è ritornato nella fedeltà, nell’obbedienza, nella legge. La liberazione avviene in un modo così semplice da sconvolgere ogni mente. Il Signore questa volta non manda un nuovo Mosè perché compia segni e prodigi portentosi. Mette nel cuore del re Ciro un pensiero di benevolenza, accondiscendenza verso il suo popolo. In Egitto il Signore aveva mostrato tutta la sua onnipotenza. A Babilonia rivela tutta la dolcezza della sua sapienza.</w:t>
      </w:r>
    </w:p>
    <w:p w14:paraId="4849BC3C" w14:textId="77777777" w:rsidR="00A24D64" w:rsidRPr="005F61BF" w:rsidRDefault="00A24D64" w:rsidP="00A24D64">
      <w:pPr>
        <w:spacing w:after="200"/>
        <w:ind w:left="567" w:right="567"/>
        <w:jc w:val="both"/>
        <w:rPr>
          <w:rFonts w:ascii="Arial" w:hAnsi="Arial" w:cs="Arial"/>
          <w:i/>
          <w:iCs/>
          <w:color w:val="000000" w:themeColor="text1"/>
          <w:kern w:val="2"/>
          <w:sz w:val="23"/>
        </w:rPr>
      </w:pPr>
      <w:r w:rsidRPr="005F61BF">
        <w:rPr>
          <w:rFonts w:ascii="Arial" w:hAnsi="Arial" w:cs="Arial"/>
          <w:i/>
          <w:iCs/>
          <w:color w:val="000000" w:themeColor="text1"/>
          <w:kern w:val="2"/>
          <w:sz w:val="23"/>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(Cfr. 2Cro 36,1-23). </w:t>
      </w:r>
    </w:p>
    <w:p w14:paraId="4FC730BF" w14:textId="77777777" w:rsidR="00A24D64" w:rsidRPr="005F61BF" w:rsidRDefault="00A24D64" w:rsidP="00A24D64">
      <w:pPr>
        <w:widowControl w:val="0"/>
        <w:tabs>
          <w:tab w:val="left" w:pos="1418"/>
        </w:tabs>
        <w:spacing w:after="120"/>
        <w:jc w:val="both"/>
        <w:rPr>
          <w:rFonts w:ascii="Arial" w:hAnsi="Arial" w:cs="Arial"/>
          <w:color w:val="000000" w:themeColor="text1"/>
          <w:sz w:val="24"/>
        </w:rPr>
      </w:pPr>
      <w:r w:rsidRPr="005F61BF">
        <w:rPr>
          <w:rFonts w:ascii="Arial" w:hAnsi="Arial" w:cs="Arial"/>
          <w:color w:val="000000" w:themeColor="text1"/>
          <w:sz w:val="24"/>
        </w:rPr>
        <w:t>Chi si attendeva eventi eclatanti, segni prodigiosi, sconvolgimenti della terra e del cielo, rimane interdetto. Le armi misteriose di Dio sono infinite. L’uomo deve imparare a conoscere il Signore. Mai lo potrà conoscere se lo Spirito Santo non gli dona i suoi occhi per leggere secondo verità quanto Dio ogni giorno scrive nella storia personale e universale. Allora diviene cosa saggia prostrarsi con grande umiltà dinanzi a Lui e chiedere che ci doni l’intelligenza per comprendere, la scienza per analizzare, la sapienza per afferrare ogni più piccolo segno della sua presenza in noi e attorno a noi.</w:t>
      </w:r>
    </w:p>
    <w:p w14:paraId="27A5FF42" w14:textId="77777777" w:rsidR="00A24D64" w:rsidRPr="005F61BF" w:rsidRDefault="00A24D64" w:rsidP="00A24D64">
      <w:pPr>
        <w:widowControl w:val="0"/>
        <w:tabs>
          <w:tab w:val="left" w:pos="1418"/>
        </w:tabs>
        <w:spacing w:after="120"/>
        <w:jc w:val="both"/>
        <w:rPr>
          <w:rFonts w:ascii="Arial" w:hAnsi="Arial" w:cs="Arial"/>
          <w:color w:val="000000" w:themeColor="text1"/>
          <w:sz w:val="24"/>
        </w:rPr>
      </w:pPr>
      <w:r w:rsidRPr="005F61BF">
        <w:rPr>
          <w:rFonts w:ascii="Arial" w:hAnsi="Arial" w:cs="Arial"/>
          <w:color w:val="000000" w:themeColor="text1"/>
          <w:sz w:val="24"/>
        </w:rPr>
        <w:t>Il Signore ogni giorno parla, scrive, disegna una storia nuova. I canoni di lettura di ieri non sono più sufficienti. I principi ermeneutici del passato non reggono. Babilonia non è l’Egitto. La novità della storia richiede novità di principi di comprensione, interpretazione, lettura. Se lo Spirito del Signore non entra con potenza nella nostra mente e nel nostro cuore, noi rimaniamo ciechi. Non vediamo. Banalizziamo ogni cosa. Deturpiamo la bellezza della nostra storia. Carenti di Spirito Santo, pensiamo che siamo noi a scrivere la storia, anziché credere che è il Signore che compie la sua opera in noi e per noi.</w:t>
      </w:r>
    </w:p>
    <w:p w14:paraId="263E41B9" w14:textId="77777777" w:rsidR="00A24D64" w:rsidRPr="005F61BF" w:rsidRDefault="00A24D64" w:rsidP="00A24D64">
      <w:pPr>
        <w:widowControl w:val="0"/>
        <w:tabs>
          <w:tab w:val="left" w:pos="1418"/>
        </w:tabs>
        <w:spacing w:after="120"/>
        <w:jc w:val="both"/>
        <w:rPr>
          <w:rFonts w:ascii="Arial" w:hAnsi="Arial" w:cs="Arial"/>
          <w:color w:val="000000" w:themeColor="text1"/>
          <w:sz w:val="24"/>
        </w:rPr>
      </w:pPr>
      <w:r w:rsidRPr="005F61BF">
        <w:rPr>
          <w:rFonts w:ascii="Arial" w:hAnsi="Arial" w:cs="Arial"/>
          <w:color w:val="000000" w:themeColor="text1"/>
          <w:sz w:val="24"/>
        </w:rPr>
        <w:t xml:space="preserve">Vergine Maria, Madre della Redenzione, il tuo cuore purissimo, pieno di Spirito Santo, colmo di Dio, vide la storia e la cantò nel modo più puro e più vero. Il tuo </w:t>
      </w:r>
      <w:r w:rsidRPr="005F61BF">
        <w:rPr>
          <w:rFonts w:ascii="Arial" w:hAnsi="Arial" w:cs="Arial"/>
          <w:i/>
          <w:color w:val="000000" w:themeColor="text1"/>
          <w:sz w:val="24"/>
        </w:rPr>
        <w:t>“Magnificat”</w:t>
      </w:r>
      <w:r w:rsidRPr="005F61BF">
        <w:rPr>
          <w:rFonts w:ascii="Arial" w:hAnsi="Arial" w:cs="Arial"/>
          <w:color w:val="000000" w:themeColor="text1"/>
          <w:sz w:val="24"/>
        </w:rPr>
        <w:t xml:space="preserve"> è il modello di ogni vera lettura e comprensione delle opere di Dio nella nostra vita. Donaci, o Madre, la tua sapienza perché anche noi possiamo innalzare al nostro Dio il cantico del ringraziamento, della benedizione, della lode per le grandi opere fatte non solo ieri, ma molti di più oggi. Per questo dono ti glorifichiamo e ti lodiamo per i secoli eterni. </w:t>
      </w:r>
    </w:p>
    <w:p w14:paraId="3D6C1945" w14:textId="77777777" w:rsidR="00A24D64" w:rsidRPr="005F61BF" w:rsidRDefault="00A24D64" w:rsidP="00A24D64">
      <w:pPr>
        <w:spacing w:after="120"/>
        <w:rPr>
          <w:rFonts w:ascii="Arial" w:hAnsi="Arial" w:cs="Arial"/>
          <w:b/>
          <w:color w:val="000000" w:themeColor="text1"/>
          <w:sz w:val="32"/>
        </w:rPr>
      </w:pPr>
    </w:p>
    <w:p w14:paraId="77123558" w14:textId="77777777" w:rsidR="00A24D64" w:rsidRPr="005F61BF" w:rsidRDefault="00A24D64" w:rsidP="00A24D64">
      <w:pPr>
        <w:keepNext/>
        <w:spacing w:after="200"/>
        <w:jc w:val="center"/>
        <w:outlineLvl w:val="0"/>
        <w:rPr>
          <w:rFonts w:ascii="Arial" w:hAnsi="Arial" w:cs="Arial"/>
          <w:b/>
          <w:bCs/>
          <w:color w:val="000000" w:themeColor="text1"/>
          <w:sz w:val="28"/>
          <w:szCs w:val="28"/>
        </w:rPr>
      </w:pPr>
      <w:bookmarkStart w:id="245" w:name="_Toc152090125"/>
      <w:bookmarkStart w:id="246" w:name="_Toc152579777"/>
      <w:r w:rsidRPr="005F61BF">
        <w:rPr>
          <w:rFonts w:ascii="Arial" w:hAnsi="Arial" w:cs="Arial"/>
          <w:b/>
          <w:bCs/>
          <w:color w:val="000000" w:themeColor="text1"/>
          <w:sz w:val="28"/>
          <w:szCs w:val="28"/>
        </w:rPr>
        <w:t>LA MORALE NEL LIBRO DI ESDRA</w:t>
      </w:r>
      <w:bookmarkEnd w:id="245"/>
      <w:bookmarkEnd w:id="246"/>
    </w:p>
    <w:p w14:paraId="1095638A" w14:textId="77777777" w:rsidR="00A24D64" w:rsidRPr="005F61BF" w:rsidRDefault="00A24D64" w:rsidP="00A24D64">
      <w:pPr>
        <w:keepNext/>
        <w:spacing w:after="120"/>
        <w:jc w:val="both"/>
        <w:outlineLvl w:val="1"/>
        <w:rPr>
          <w:rFonts w:ascii="Arial" w:hAnsi="Arial"/>
          <w:b/>
          <w:sz w:val="40"/>
        </w:rPr>
      </w:pPr>
      <w:bookmarkStart w:id="247" w:name="_Toc152090126"/>
      <w:bookmarkStart w:id="248" w:name="_Toc152579778"/>
      <w:r w:rsidRPr="005F61BF">
        <w:rPr>
          <w:rFonts w:ascii="Arial" w:hAnsi="Arial"/>
          <w:b/>
          <w:sz w:val="40"/>
        </w:rPr>
        <w:t>PREMESSA</w:t>
      </w:r>
      <w:bookmarkEnd w:id="247"/>
      <w:bookmarkEnd w:id="248"/>
      <w:r w:rsidRPr="005F61BF">
        <w:rPr>
          <w:rFonts w:ascii="Arial" w:hAnsi="Arial"/>
          <w:b/>
          <w:sz w:val="40"/>
        </w:rPr>
        <w:t xml:space="preserve"> </w:t>
      </w:r>
    </w:p>
    <w:p w14:paraId="4E184E45"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Il nostro Dio opera nella storia, perché Lui è il Redentore e il Salvatore della storia. Qual è la storia nella quale vivono Esdra e Neemia? È la storia immediatamente dopo il ritorno degli esiliati in Gerusalemme e nel territorio della Giudea. Ecco qual è condizione storica: Gerusalemme è devastata, priva di abitanti, perché senza le mura di protezione. Il tempio è ridotto a casa di lucertole, ragni, pipistrelli. Il popolo di Dio è senza alcune identità. I sacerdoti sono smarriti. I Leviti confusi. Le famiglie non sono più secondo la Legge del Signore. I figli neanche più conoscono la lingua dei padri. La metà dei loro figli parlava l'asdodeo, conosceva soltanto la lingua di questo o quest'altro popolo, non sapeva parlare giudaico (Ne 13, 24.). Ecco cosa dovranno operare Esdra e Neemia: iniziare la ricostruzione di Gerusalemme, del tempio, del popolo, dei Sacerdoti, dei Leviti, della famiglia, della stessa lingua dei padri. Da dove si inizia? Prima di tutto dal confessare che tutti questi disastri sono stati opera della disobbedienza del popolo alla Legge dell’Alleanza. Senza questa confessione, quando si riparte, si ripartirà sempre secondo modalità errate.</w:t>
      </w:r>
    </w:p>
    <w:p w14:paraId="157F7C32"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In ogni ripartenza, prima vanno risolte le cause mentali e poi si potrà provvedere a rimuovere le cause materiali o fisiche. Questo principio vale anche per noi, che siano il nuovo popolo di Dio. Se non vengono rimosse tutte le cause mentali – e sono tutte le falsità, le menzogne, le calunnie, le false testimonianze, i pronunciamenti del nome di Dio invano,  tutte le trasformazioni operate nella Parola di Dio, tutto l’abbandono della verità dogmatica e ogni altra cosa che inquina la purissima luce della Divina Rivelazione – non c’è possibilità che si possa ricostruire tutto il tessuto spirituale della Chiesa in ogni suo ambito e settore. Ecco perché anche noi dobbiamo iniziare dal rimuovere dal cuore e dalla mente ogni pensiero satanico e mondano.</w:t>
      </w:r>
    </w:p>
    <w:p w14:paraId="56CC3672" w14:textId="77777777" w:rsidR="00A24D64" w:rsidRPr="005F61BF" w:rsidRDefault="00A24D64" w:rsidP="00A24D64">
      <w:pPr>
        <w:spacing w:after="200"/>
        <w:jc w:val="both"/>
        <w:rPr>
          <w:rFonts w:ascii="Arial" w:hAnsi="Arial" w:cs="Arial"/>
          <w:color w:val="000000" w:themeColor="text1"/>
          <w:sz w:val="24"/>
          <w:szCs w:val="24"/>
        </w:rPr>
      </w:pPr>
    </w:p>
    <w:p w14:paraId="73519AAA" w14:textId="77777777" w:rsidR="00A24D64" w:rsidRPr="005F61BF" w:rsidRDefault="00A24D64" w:rsidP="00A24D64">
      <w:pPr>
        <w:keepNext/>
        <w:spacing w:after="200"/>
        <w:jc w:val="both"/>
        <w:outlineLvl w:val="2"/>
        <w:rPr>
          <w:rFonts w:ascii="Arial" w:hAnsi="Arial" w:cs="Arial"/>
          <w:b/>
          <w:bCs/>
          <w:color w:val="000000" w:themeColor="text1"/>
          <w:sz w:val="24"/>
          <w:szCs w:val="24"/>
        </w:rPr>
      </w:pPr>
      <w:bookmarkStart w:id="249" w:name="_Toc152090127"/>
      <w:bookmarkStart w:id="250" w:name="_Toc152579779"/>
      <w:r w:rsidRPr="005F61BF">
        <w:rPr>
          <w:rFonts w:ascii="Arial" w:hAnsi="Arial" w:cs="Arial"/>
          <w:b/>
          <w:bCs/>
          <w:color w:val="000000" w:themeColor="text1"/>
          <w:sz w:val="24"/>
          <w:szCs w:val="24"/>
        </w:rPr>
        <w:t>LA MORALE CHE RICONOSCE CHE DIO È RETTO NELLA SUA PAROLA</w:t>
      </w:r>
      <w:bookmarkEnd w:id="249"/>
      <w:bookmarkEnd w:id="250"/>
    </w:p>
    <w:p w14:paraId="1CA75123"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Ecco la prima verità mentale che va costruita. Tra il popolo di Dio e la popolazione dei pagani non vi è alcuna differenza. Questo non significa che i pagani si siano convertiti alla religione dei figli d’Israele. Significa invece che i figli d’Israele erano divenuti di religione simile in tutto e in ogni cosa alla religione degli altri popoli. Oggi forse c’è differenza tra in discepolo di Gesù e un pagano? Il pagano non è divenuto cristiano. Il cristiano sta divenendo pagano. Non solo. Il cristiano oggi vuole aprire le porte alla paganità perché entri a pieno titolo nella Chiesa di Cristo Gesù. Esdra come prima cosa avverte l’urgenza di giustificare il Signore in tutte le sue opere. Anche l’esilio è cosa giusta fatta dal Signore per la conversione del popolo:</w:t>
      </w:r>
    </w:p>
    <w:p w14:paraId="59E07C6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Terminate queste cose, sono venuti da me i preposti per dirmi: «Il popolo d’Israele, i sacerdoti e i leviti non si sono separati dalle popolazioni locali, per quanto riguarda i loro abomini, cioè da Cananei, Ittiti, Perizziti, Gebusei, Ammoniti, Moabiti, Egiziani, Amorrei, ma hanno preso in moglie le loro figlie per sé e per i loro figli: così hanno mescolato la stirpe santa con le popolazioni locali, e la mano dei preposti e dei governatori è stata la prima in questa prevaricazione». All’udire questa parola, stracciai il mio vestito e il mio mantello, mi strappai i capelli del capo e la barba e mi sedetti costernato. Quanti tremavano per i giudizi del Dio d’Israele su questa prevaricazione dei rimpatriati, si radunarono presso di me. Ma io sedevo costernato, fino all’offerta della sera. All’offerta della sera mi alzai dal mio stato di prostrazione e, con il vestito e il mantello laceri, caddi in ginocchio e stesi le mani al Signore, mio Dio, e dissi:</w:t>
      </w:r>
    </w:p>
    <w:p w14:paraId="1411BA0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«Mio Dio, sono confuso, ho vergogna di alzare la faccia verso di te, mio Dio, poiché le nostre iniquità si sono moltiplicate fin sopra la nostra testa; la nostra colpa è grande fino al cielo. Dai giorni dei nostri padri fino ad oggi noi siamo stati molto colpevoli, e per le nostre colpe noi, i nostri re, i nostri sacerdoti siamo stati messi in potere di re stranieri, in preda alla spada, alla prigionia, alla rapina, al disonore, come avviene oggi. Ma ora, per un po’ di tempo, il Signore, nostro Dio, ci ha fatto una grazia: di lasciarci un resto e darci un asilo nel suo luogo santo, e così il nostro Dio ha fatto brillare i nostri occhi e ci ha dato un po’ di sollievo nella nostra schiavitù. Infatti noi siamo schiavi; ma nella nostra schiavitù il nostro Dio non ci ha abbandonati: ci ha resi graditi ai re di Persia, per conservarci la vita ed erigere il tempio del nostro Dio e restaurare le sue rovine, e darci un riparo in Giuda e a Gerusalemme. Ma ora, o nostro Dio, che cosa possiamo dire dopo questo? Infatti abbiamo abbandonato i tuoi comandamenti, che tu avevi dato per mezzo dei tuoi servi, i profeti, dicendo: “La terra che voi andate a prendere in eredità è una terra contaminata, a causa delle contaminazioni dei popoli indigeni, e delle loro nefandezze, che l’hanno colmata da un capo all’altro con le loro impurità. E allora non dovete dare le vostre figlie ai loro figli, né prendere le loro figlie per i vostri figli; non dovrete mai contribuire alla loro prosperità e al loro benessere, così diventerete forti voi e potrete mangiare i beni della terra e lasciare un’eredità ai vostri figli per sempre”. Dopo ciò che è venuto su di noi a causa delle nostre cattive azioni e per le nostre grandi mancanze, benché tu, nostro Dio, sia stato indulgente nonostante la nostra colpa e ci abbia dato superstiti come questi, potremmo forse noi tornare a violare i tuoi comandamenti e a imparentarci con questi popoli abominevoli? Non ti adireresti contro di noi fino a sterminarci, senza lasciare né resto né superstite? Signore, Dio d’Israele, tu sei giusto, poiché ci è stato lasciato un resto, come oggi: eccoci davanti a te con le nostre mancanze, anche se per questo non potremmo reggere davanti a te!» (Esd 9,1-15).</w:t>
      </w:r>
    </w:p>
    <w:p w14:paraId="071AC8B5"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Esdra chiede al Signore che continui a mostrare la sua misericordia, la sua clemenza, la sua bontà. Su quale fondamento Esdra bussa al cuore del Signore suo Dio? Bussa su due fondamenti: il primo fondamento è il suo impegno nel riportare la Parola di Dio nel suo popolo . Il secondo fondamento è la sua volontà di riparare tutto l’ordine mentale e l’ordine spirituale in ogni componente del popolo del Signore: sacerdoti, leviti, culto nel tempio, famiglie, e in ogni altra cosa bisognosa di riparazione. Ecco la correttezza morale della preghiera: chiedere al Signore, offrendo però anche il fondamento che rende vera la nostra richiesta. Gesù crea l’ordine mentale e spirituale, ma su quale fondamento? Sul fondamento dello Spirito Santo e della grazia che sono sgorgati dal suo corpo morto e trafitto dalla lancia del soldato. Senza questo fondamento spirituale, la nostra preghiera è moralmente non corretta, non santa, è preghiera semplicemente non cristiana.</w:t>
      </w:r>
    </w:p>
    <w:p w14:paraId="29928EA3" w14:textId="77777777" w:rsidR="00A24D64" w:rsidRPr="005F61BF" w:rsidRDefault="00A24D64" w:rsidP="00A24D64">
      <w:pPr>
        <w:spacing w:after="200"/>
        <w:jc w:val="both"/>
        <w:rPr>
          <w:rFonts w:ascii="Arial" w:hAnsi="Arial" w:cs="Arial"/>
          <w:color w:val="000000" w:themeColor="text1"/>
          <w:sz w:val="24"/>
          <w:szCs w:val="24"/>
        </w:rPr>
      </w:pPr>
    </w:p>
    <w:p w14:paraId="7676D69B" w14:textId="77777777" w:rsidR="00A24D64" w:rsidRPr="005F61BF" w:rsidRDefault="00A24D64" w:rsidP="00A24D64">
      <w:pPr>
        <w:keepNext/>
        <w:spacing w:after="200"/>
        <w:jc w:val="both"/>
        <w:outlineLvl w:val="2"/>
        <w:rPr>
          <w:rFonts w:ascii="Arial" w:hAnsi="Arial" w:cs="Arial"/>
          <w:b/>
          <w:bCs/>
          <w:color w:val="000000" w:themeColor="text1"/>
          <w:sz w:val="24"/>
          <w:szCs w:val="24"/>
        </w:rPr>
      </w:pPr>
      <w:bookmarkStart w:id="251" w:name="_Toc152090128"/>
      <w:bookmarkStart w:id="252" w:name="_Toc152579780"/>
      <w:r w:rsidRPr="005F61BF">
        <w:rPr>
          <w:rFonts w:ascii="Arial" w:hAnsi="Arial" w:cs="Arial"/>
          <w:b/>
          <w:bCs/>
          <w:color w:val="000000" w:themeColor="text1"/>
          <w:sz w:val="24"/>
          <w:szCs w:val="24"/>
        </w:rPr>
        <w:t>LA MORALE DEL RITORNO NELLA LEGGE DEL SIGNORE</w:t>
      </w:r>
      <w:bookmarkEnd w:id="251"/>
      <w:bookmarkEnd w:id="252"/>
    </w:p>
    <w:p w14:paraId="4813FEE1" w14:textId="77777777" w:rsidR="00A24D64" w:rsidRPr="005F61BF" w:rsidRDefault="00A24D64" w:rsidP="00A24D64">
      <w:pPr>
        <w:spacing w:after="200"/>
        <w:jc w:val="both"/>
        <w:rPr>
          <w:rFonts w:ascii="Arial" w:hAnsi="Arial" w:cs="Arial"/>
          <w:color w:val="000000" w:themeColor="text1"/>
          <w:kern w:val="2"/>
          <w:sz w:val="24"/>
          <w:szCs w:val="24"/>
        </w:rPr>
      </w:pPr>
      <w:r w:rsidRPr="005F61BF">
        <w:rPr>
          <w:rFonts w:ascii="Arial" w:hAnsi="Arial" w:cs="Arial"/>
          <w:color w:val="000000" w:themeColor="text1"/>
          <w:kern w:val="2"/>
          <w:sz w:val="24"/>
          <w:szCs w:val="24"/>
        </w:rPr>
        <w:t>La morale biblica è fatta di due obblighi. Il primo è obbligo di odine universale. Il secondo è obbligo di ordine particolare. L’obbligo universale va rispettato da tutti gli uomini, senza alcuna eccezione. Quanto è scritto sulle due Tavole della Legge, che è il Codice della giustizia, e quanto è scritto in modo particolare nei Capitoli XVIII, XIX, XX del Levitico, che è il Codice della santità di Dio, sono due obblighi universali, ai quali nessuno potrà mai sottrarsi. Poi vi sono gli obblighi particolari, che sono per ogni singola persona: obblighi di re, obblighi di ministri del re, obblighi di suoi funzionari, obblighi di giudici, obblighi di sacerdoti, obblighi di leviti, obblighi di padre, obblighi di madre, obblighi di figli, obblighi di famiglia, obblighi di profeti, obblighi di chiunque eserciti un particolare ministero o svolge una particolare missione. Ritornare nella Legge del Signore questo significa: assumere sulle proprie spalle sia l’obbligo di ordine universale e sia l’obbligo di ordine particolare. Perché questi due obblighi possano essere assunti, è necessario distruggere tutte le false regole che governano la nostra vita. Se non c’è la distruzione del falso, mai vi potrà essere l’edificazione del vero. Prima si deve abbandonare ogni falsità e menzogna che avvolge la nostra vita. Poi si può pensare a costruire essa sulla verità. Falsità e verità sono date non dal nostro pensiero o dalla nostra volontà, ma dalla Parola del Signore, così come essa è contenuta nella Legge, nei Profeti, nei Salmi per Esdra. Per noi cristiani la falsità e la verità sono contenute nel Vangelo di Gesù Signore e in tutta la Divina Rivelazione e nella Verità cui conduce sempre lo Spirito Santo.</w:t>
      </w:r>
    </w:p>
    <w:p w14:paraId="4225E04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42198B7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69070F6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4EE66903"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Tra i figli dei sacerdoti, che avevano sposato donne straniere, si trovarono: dei figli di Giosuè, figlio di Iosadàk, e tra i suoi fratelli: Maasia, Elièzer, Iarib e Godolia; essi si impegnarono a rimandare le loro donne e offrirono un ariete come sacrificio di riparazione per le loro mancanze;  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w:t>
      </w:r>
    </w:p>
    <w:p w14:paraId="7857715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32Beniamino,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10,1-44). </w:t>
      </w:r>
    </w:p>
    <w:p w14:paraId="4DA38A2B"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Ecco ora una riflessione su questo Capitolo Decimo del Libro di Esdra:</w:t>
      </w:r>
    </w:p>
    <w:p w14:paraId="15F867C5" w14:textId="77777777" w:rsidR="00A24D64" w:rsidRPr="005F61BF" w:rsidRDefault="00A24D64" w:rsidP="00A24D64">
      <w:pPr>
        <w:spacing w:after="120"/>
        <w:jc w:val="both"/>
        <w:rPr>
          <w:rFonts w:ascii="Arial" w:hAnsi="Arial" w:cs="Arial"/>
          <w:b/>
          <w:bCs/>
          <w:i/>
          <w:iCs/>
          <w:color w:val="000000" w:themeColor="text1"/>
          <w:sz w:val="28"/>
          <w:szCs w:val="22"/>
        </w:rPr>
      </w:pPr>
      <w:r w:rsidRPr="005F61BF">
        <w:rPr>
          <w:rFonts w:ascii="Arial" w:hAnsi="Arial" w:cs="Arial"/>
          <w:b/>
          <w:bCs/>
          <w:i/>
          <w:iCs/>
          <w:color w:val="000000" w:themeColor="text1"/>
          <w:sz w:val="28"/>
          <w:szCs w:val="22"/>
        </w:rPr>
        <w:t>Sì! Dobbiamo fare come tu hai detto</w:t>
      </w:r>
    </w:p>
    <w:p w14:paraId="75B1A35D"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Perché la comunità del Signore si risollevi dal suo torpore spirituale, si riprenda dal suo lassismo morale, si incammini sulla via della giustizia e verità, riaccenda in essa la luce della vera fede, urgono persone forti, ricche di Dio nel loro cuore, intessute di verità nella loro mente, con uno zelo verso la Parola che superi ogni altro amore, compreso l’amore per la propria vita.</w:t>
      </w:r>
    </w:p>
    <w:p w14:paraId="3AD52CD5"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Senza questi uomini e donne dalla personalità marcata, tutta impastata di Spirito di Dio, la comunità langue e inesorabilmente precipita nella morte spirituale e fisica. La rinascita di un popolo mai potrà avvenire per via teologica, per elaborazione di piani pastorali, meeting, conferenze, settimane di studio, congressi, convegni, incontri. Occorrono persone piene di Spirito Santo che sappiano trascinare il popolo nella più pura adesione alla Parola del Signore.  </w:t>
      </w:r>
    </w:p>
    <w:p w14:paraId="1F25BF92"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Queste persone non sono imitabili. Mai potranno esserlo. Mai lo saranno perché è lo Spirito di Dio il motore, l’ispiratore della loro parola, tutta protesa a rimettere ordine morale e spirituale in seno al popolo di Dio. La storia ci rivela che in ogni epoca sorgono persone cariche di intensa spiritualità. Ognuna di esse dona grande vigore al Vangelo, aiutando i fratelli ad abbracciarlo e a viverlo secondo pienezza di verità, nella più alta carità. </w:t>
      </w:r>
    </w:p>
    <w:p w14:paraId="063315DD"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Quando queste persone vengono meno è la fine per il popolo del Signore. Esso si lascerà a poco a poco conquistare dall’idolatria e dall’empietà, si abbandonerà alla trasgressione e alla disobbedienza alla santa Legge,  ignorerà comandamenti e precetti, si immergerà nell’immoralità. È triste un popolo di Dio senza queste personalità forti. Dal mondo della mediocrità, dell’apatia, dell’ignavia, dell’accidia spesso ci si erge contro queste persone ricche di Spirito Santo. Le si accusa di protagonismo o di altri misfatti. Queste accuse hanno un solo fine: lasciare il popolo di Dio nel suo baratro spirituale. </w:t>
      </w:r>
    </w:p>
    <w:p w14:paraId="70DA803F"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Subito dopo l’esilio in Gerusalemme regna una situazione di completo abbandono. La religione è in grande sofferenza. L’alleanza soffre di molte trasgressioni. La famiglia è allo sbando. La vita sociale diviene ogni giorno più ingovernabile a causa dei molti poveri. Tutto è un disastro. Il Signore che dall’alto dei Cieli vede, suscita lo spirito di un uomo, di Esdra, il quale con grande coraggio, non comune determinazione, prende in mano le redini del popolo e lo riporta nella santa Legge dell’Alleanza.</w:t>
      </w:r>
    </w:p>
    <w:p w14:paraId="0976DD3D"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La sua opera rivela tutto il suo amore per il Signore e per il suo popolo. Essa inizia con il riportare la famiglia nella sua verità di origine, cioè nella legge dell’alleanza: </w:t>
      </w:r>
    </w:p>
    <w:p w14:paraId="30121373" w14:textId="77777777" w:rsidR="00A24D64" w:rsidRPr="005F61BF" w:rsidRDefault="00A24D64" w:rsidP="00A24D64">
      <w:pPr>
        <w:spacing w:after="200"/>
        <w:ind w:left="567" w:right="567"/>
        <w:jc w:val="both"/>
        <w:rPr>
          <w:rFonts w:ascii="Arial" w:hAnsi="Arial" w:cs="Arial"/>
          <w:i/>
          <w:iCs/>
          <w:color w:val="000000" w:themeColor="text1"/>
          <w:kern w:val="2"/>
          <w:sz w:val="23"/>
        </w:rPr>
      </w:pPr>
      <w:r w:rsidRPr="005F61BF">
        <w:rPr>
          <w:rFonts w:ascii="Arial" w:hAnsi="Arial" w:cs="Arial"/>
          <w:i/>
          <w:iCs/>
          <w:color w:val="000000" w:themeColor="text1"/>
          <w:kern w:val="2"/>
          <w:sz w:val="23"/>
        </w:rPr>
        <w:t xml:space="preserve">“Allora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 (Esd 10,1-14). </w:t>
      </w:r>
    </w:p>
    <w:p w14:paraId="4080F5A6"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La famiglia è il cardine della vita sociale, civile, economica, religiosa di un popolo. Quando si scardina la famiglia, è come se la casa restasse senza porta. In pochi giorni diventa un ricettacolo di ogni sporcizia, di ogni animale immondo e nocivo, di ogni bestia del campo. Una casa senza porta ben presto va in rovina. Anche i ladri vi possono entrare a loro piacimento e portare via quanto è in essa. Così è un popolo che si scardina nella famiglia. È un popolo senza la porta della moralità, della fede, della verità, della socialità, della giustizia, della misericordia, della pietà. È condannato alla miseria più nera. Non c’è futuro per un popolo che distrugge la famiglia.</w:t>
      </w:r>
    </w:p>
    <w:p w14:paraId="2E5CB719"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Fa più danni morali e sociali una sola famiglia che si distrugge, che un’intera diga che si rompe e fa precipitare a valle la sua enorme massa d’acqua. Questa produce solo danni materiali. La famiglia produce danni irreparabili. Spesso genera la morte spirituale dei figli, senza alcun rimedio per tutta la loro vita. Al contrario di Esdra che lotta per ricomporre la famiglia nella sua unità di amore di fede, oggi vi sono i distruttori di essa, coloro che lavorano per la sua abolizione nella sua verità di origine. Costoro ignorano tutti i disastri che ogni loro proposta genera. Sono ciechi. Tutti stiamo constatando i mali del divorzio, delle facili separazioni, delle unioni di fatto e di altre cose di questo genere. Quando viene distrutto il cardine della società, di un popolo, tutto il popolo perisce senza più rimedio. La storia ogni giorno ci attesta questa tremenda realtà.</w:t>
      </w:r>
    </w:p>
    <w:p w14:paraId="35E91319"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Vergine Maria, Madre della Redenzione, aiutaci a ridare alla nostra società, al popolo, alla stessa Chiesa il suo cardine di protezione e di difesa che è la famiglia costituita sul fondamento della legge santa del nostro Dio. Convinci gli uomini che non vi è vera famiglia fuori della volontà del nostro Creatore e Signore. Tu ci illuminerai e noi inizieremo a chiudere la porta della nostra casa, proteggendola da ogni invasione di male e di distruzione.</w:t>
      </w:r>
    </w:p>
    <w:p w14:paraId="498E77D4" w14:textId="77777777" w:rsidR="00A24D64" w:rsidRPr="005F61BF" w:rsidRDefault="00A24D64" w:rsidP="00A24D64">
      <w:pPr>
        <w:spacing w:after="200"/>
        <w:jc w:val="both"/>
        <w:rPr>
          <w:rFonts w:ascii="Arial" w:hAnsi="Arial" w:cs="Arial"/>
          <w:i/>
          <w:iCs/>
          <w:color w:val="000000" w:themeColor="text1"/>
          <w:sz w:val="24"/>
          <w:szCs w:val="24"/>
        </w:rPr>
      </w:pPr>
    </w:p>
    <w:p w14:paraId="7997E05F" w14:textId="77777777" w:rsidR="00A24D64" w:rsidRPr="005F61BF" w:rsidRDefault="00A24D64" w:rsidP="00A24D64">
      <w:pPr>
        <w:keepNext/>
        <w:spacing w:after="200"/>
        <w:jc w:val="center"/>
        <w:outlineLvl w:val="0"/>
        <w:rPr>
          <w:rFonts w:ascii="Arial" w:hAnsi="Arial" w:cs="Arial"/>
          <w:b/>
          <w:bCs/>
          <w:color w:val="000000" w:themeColor="text1"/>
          <w:sz w:val="28"/>
          <w:szCs w:val="28"/>
        </w:rPr>
      </w:pPr>
      <w:bookmarkStart w:id="253" w:name="_Toc152090129"/>
      <w:bookmarkStart w:id="254" w:name="_Toc152579781"/>
      <w:r w:rsidRPr="005F61BF">
        <w:rPr>
          <w:rFonts w:ascii="Arial" w:hAnsi="Arial" w:cs="Arial"/>
          <w:b/>
          <w:bCs/>
          <w:color w:val="000000" w:themeColor="text1"/>
          <w:sz w:val="28"/>
          <w:szCs w:val="28"/>
        </w:rPr>
        <w:t>LA MORALE NEL LIBRO DI NEEMIA</w:t>
      </w:r>
      <w:bookmarkEnd w:id="253"/>
      <w:bookmarkEnd w:id="254"/>
      <w:r w:rsidRPr="005F61BF">
        <w:rPr>
          <w:rFonts w:ascii="Arial" w:hAnsi="Arial" w:cs="Arial"/>
          <w:b/>
          <w:bCs/>
          <w:color w:val="000000" w:themeColor="text1"/>
          <w:sz w:val="28"/>
          <w:szCs w:val="28"/>
        </w:rPr>
        <w:t xml:space="preserve"> </w:t>
      </w:r>
    </w:p>
    <w:p w14:paraId="52878CFA" w14:textId="77777777" w:rsidR="00A24D64" w:rsidRPr="005F61BF" w:rsidRDefault="00A24D64" w:rsidP="00A24D64">
      <w:pPr>
        <w:keepNext/>
        <w:spacing w:after="120"/>
        <w:jc w:val="both"/>
        <w:outlineLvl w:val="1"/>
        <w:rPr>
          <w:rFonts w:ascii="Arial" w:hAnsi="Arial"/>
          <w:b/>
          <w:sz w:val="40"/>
        </w:rPr>
      </w:pPr>
      <w:bookmarkStart w:id="255" w:name="_Toc152090130"/>
      <w:bookmarkStart w:id="256" w:name="_Toc152579782"/>
      <w:r w:rsidRPr="005F61BF">
        <w:rPr>
          <w:rFonts w:ascii="Arial" w:hAnsi="Arial"/>
          <w:b/>
          <w:sz w:val="40"/>
        </w:rPr>
        <w:t>PREMESSA</w:t>
      </w:r>
      <w:bookmarkEnd w:id="255"/>
      <w:bookmarkEnd w:id="256"/>
      <w:r w:rsidRPr="005F61BF">
        <w:rPr>
          <w:rFonts w:ascii="Arial" w:hAnsi="Arial"/>
          <w:b/>
          <w:sz w:val="40"/>
        </w:rPr>
        <w:t xml:space="preserve"> </w:t>
      </w:r>
    </w:p>
    <w:p w14:paraId="35384563"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Neemia è la saggezza nella stoltezza, la prudenza nei tranelli e nelle trappole; è l’amore nell’odio, l’ordine nel disordine, la speranza nella morte mentale e spirituale, la pace e la serenità nelle molte tempeste, la verità nella falsità, la visione di fede nella non fede, la giustizia nelle molte ingiustizie, l’equità nell’iniquità. Neemia è lo strumento perfetto di cui si serve il Signore per portare il suo popolo nella piena obbedienza alla Legge dell’Alleanza. Per la sua fermezza, il suo amore, la sua perfetta visione di fede, la sua costanza,  assistito sempre da una particolare grazia del Dio nel quale lui credeva con fede incrollabile, è riuscito a ricostruire tutto il tessuto spirituale del popolo del Signore, tessuto spirituale dal quale dipende, come il frutto dipende dall’albero, ogni altro tessuto: sociale, religioso, economico, caritativo, di giustizia.  Neemia è l’uomo interamente consacrato a ridare vera vita ad un popolo che viveva nella morte.</w:t>
      </w:r>
    </w:p>
    <w:p w14:paraId="4ACAB663" w14:textId="77777777" w:rsidR="00A24D64" w:rsidRPr="005F61BF" w:rsidRDefault="00A24D64" w:rsidP="00A24D64">
      <w:pPr>
        <w:spacing w:after="200"/>
        <w:jc w:val="both"/>
        <w:rPr>
          <w:rFonts w:ascii="Arial" w:hAnsi="Arial" w:cs="Arial"/>
          <w:i/>
          <w:iCs/>
          <w:color w:val="000000" w:themeColor="text1"/>
          <w:sz w:val="24"/>
          <w:szCs w:val="24"/>
        </w:rPr>
      </w:pPr>
    </w:p>
    <w:p w14:paraId="5DC3E27C" w14:textId="77777777" w:rsidR="00A24D64" w:rsidRPr="005F61BF" w:rsidRDefault="00A24D64" w:rsidP="00A24D64">
      <w:pPr>
        <w:keepNext/>
        <w:spacing w:after="200"/>
        <w:jc w:val="both"/>
        <w:outlineLvl w:val="2"/>
        <w:rPr>
          <w:rFonts w:ascii="Arial" w:hAnsi="Arial" w:cs="Arial"/>
          <w:b/>
          <w:bCs/>
          <w:color w:val="000000" w:themeColor="text1"/>
          <w:sz w:val="24"/>
          <w:szCs w:val="24"/>
        </w:rPr>
      </w:pPr>
      <w:bookmarkStart w:id="257" w:name="_Toc152090131"/>
      <w:bookmarkStart w:id="258" w:name="_Toc152579783"/>
      <w:r w:rsidRPr="005F61BF">
        <w:rPr>
          <w:rFonts w:ascii="Arial" w:hAnsi="Arial" w:cs="Arial"/>
          <w:b/>
          <w:bCs/>
          <w:color w:val="000000" w:themeColor="text1"/>
          <w:sz w:val="24"/>
          <w:szCs w:val="24"/>
        </w:rPr>
        <w:t>LA MORALE FONDATA SULL’ASCOLTO DELLA PAROLA</w:t>
      </w:r>
      <w:bookmarkEnd w:id="257"/>
      <w:bookmarkEnd w:id="258"/>
    </w:p>
    <w:p w14:paraId="3ED485D0"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Non è sufficiente ricostruire le strutture materiali di una religione perché questa possa vivere. Al tempo di Isaia, di Geremia, di Baruc, di Ezechiele le strutture materiali erano all’apice della loro funzionalità. Ma non per questo la fede nel Dio dell’Alleanza ne riceveva un qualche beneficio. Anzi, molte volte queste strutture erano a servizio dell’illusione del popolo del Signore:</w:t>
      </w:r>
      <w:r w:rsidRPr="005F61BF">
        <w:rPr>
          <w:rFonts w:ascii="Arial" w:hAnsi="Arial" w:cs="Arial"/>
          <w:i/>
          <w:iCs/>
          <w:color w:val="000000" w:themeColor="text1"/>
          <w:sz w:val="24"/>
          <w:szCs w:val="24"/>
        </w:rPr>
        <w:t xml:space="preserve"> “Vado nel tempio, sono a posto con il Signore, con me stesso, con il mondo intero”.</w:t>
      </w:r>
      <w:r w:rsidRPr="005F61BF">
        <w:rPr>
          <w:rFonts w:ascii="Arial" w:hAnsi="Arial" w:cs="Arial"/>
          <w:color w:val="000000" w:themeColor="text1"/>
          <w:sz w:val="24"/>
          <w:szCs w:val="24"/>
        </w:rPr>
        <w:t xml:space="preserve"> Anche al tempo di Gesù le strutture della religione erano perfetta nella loro materialità. Mancava in esse lo spirito e la verità della Parola del Signore. Basta leggere qualche pagina del Vangelo e ci si accorgerà come queste strutture erano a servizio della falsità, della menzogna, stritolate e frantumate nella loro verità dal pensiero perverso di scribi, farisei, capi dei sacerdoti, anziani del popolo. </w:t>
      </w:r>
    </w:p>
    <w:p w14:paraId="7A1E6370"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Anche ai nostri giorni le strutture materiali e fisiche sono al sommo dello splendore. Ma non per questo regna nel mondo la luce della vera Divina Rivelazione, la luce della vera Tradizione sia dogmatica che teologica della Chiesa, il vero Deposito della fede, la vera sana Dottrina a noi tramandata dai Santi Apostoli, dai Santi Padri della Chiesa, dai Santi Dottori nelle divine scienza, dai Santi Martiri e dai Santi Confessori della fede. Divina Rivelazione, Sacra Tradizione, Sana Dottrina, Sacro Deposito della fede, lo stesso Diritto Canonico, possono venire sempre stritolati e frantumati dal pensiero antievangelico e anticristiano di questo o di quell’altro discepolo di Gesù.</w:t>
      </w:r>
    </w:p>
    <w:p w14:paraId="7AD9A895"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Le strutture, quelle che non sono di origine divina e quindi immutabili, possono anche cambiare. Per cambiare una struttura è sufficiente che si scriva una legge, un decreto, un Motu Proprio. Per cambiare un cuore, occorre che questo cuore venga  prima lavato con il sangue di Cristo Gesù e del suo corpo che è la Chiesa, poi avvolto interamente nella grazia, anche questa frutto di Cristo Gesù e del suo corpo che è la Chiesa, e dopo venga immerso nella fornace dello Spirito Santo perché con il suo fuoco sia trasformato in cuore di Gesù Signore, vero nuovo cuore, cuore nuovo di Cristo, perché tutta la sua Chiesa senta il battito del cuore del Padre in essa. </w:t>
      </w:r>
    </w:p>
    <w:p w14:paraId="0B2567B9"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Da dove iniziare quest’opera necessaria per dare vita, vera vita alle strutture che devono manifestare tutta la bellezza dei frutti della presenza del Signore Dio in mezzo al suo popolo? Ogni opera di risanamento della struttura mentale, dalla quale è il risanamento della struttura spirituale, è l’ascolto della Parola del Signore, la fede nella Parola ascoltata, la conformazione di tutta la vita ad ogni Parola che è stata fatta risuonare al nostro orecchio e al nostro cuore. Un solo Dio, un solo popolo, una sola Parola. Tutti devono ascoltare la sola Parola del Signore e tutti devono ascoltare la medesima spiegazione di essa. È quanto ogni giorno e in modo particolare dovrebbe avvenire nella Sacra Liturgia della Chiesa. Fare la riforma liturgica è cosa santa. Anche per questa basta un documento scritto. Fare idoneo un cuore a celebrare i divimi misteri e a spiegare la divina Parola, anche per questa idoneità occorre il sangue e la grazia di Cristo Gesù e il fuoco divino dello Spirito Santo nel quale sempre il discepolo di Gesù dovrà essere immerso. </w:t>
      </w:r>
    </w:p>
    <w:p w14:paraId="3508E6F8"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Ecco la grande moralità di Neemia: dare la parola alla Parola del Signore, dare voce alla Voce del suo Dio, dare verità alla Verità dello Spirito Santo, dare luce alla Luce che si sprigiona dalla Divina Scrittura, quando ogni sua lettera e parola si legge con il cuore dello Spirito Santo. Quando questo avviene lo Spirito del Signore aleggia sul popolo che ascolta, allo stesso modo che aleggiava sulle acqua al momento della creazione del cielo e della terra. </w:t>
      </w:r>
    </w:p>
    <w:p w14:paraId="31918BDD"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Tutto questo può avvenire solo con un cuore che è immerso nell’amore di Dio e nella sua divina volontà. Mai lo Spirito del Signore aleggerà sulla Chiesa universale, su una Diocesi, su una Parrocchia, su una qualsiasi altra struttura, sia essa un Ordine o una Congregazione religiosa, a anche un Movimento, un’Associazione, un Istituto. Le strutture possono essere cambiate con una Legge. Il cuore solo il sangue di Cristo Gesù lo può lavare, solo la grazia di Cristo lo può vivificare, solo lo Spirito Santo lo potrà far crescere e così produrre molto frutto. Neemia parte dalla Legge del Signore. Lo Spirito Santo ci rivela così che è sempre dalla Legge del Signore che si deve partire, se si vuole operare il cambiamento mentale e spirituale di ogni figlio di Abramo e di tutto il popolo del Signore.</w:t>
      </w:r>
    </w:p>
    <w:p w14:paraId="37AF79F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w:t>
      </w:r>
    </w:p>
    <w:p w14:paraId="61E71361"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w:t>
      </w:r>
    </w:p>
    <w:p w14:paraId="78DF6CD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w:t>
      </w:r>
    </w:p>
    <w:p w14:paraId="2E5F76E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10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w:t>
      </w:r>
    </w:p>
    <w:p w14:paraId="1F6267F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 </w:t>
      </w:r>
    </w:p>
    <w:p w14:paraId="1D3C6BD1"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La Legge non solo va letta, non solo va spiegata, non solo va accolta nel cuore, essa va anche trasformata in vita da tutti coloro che l’ascoltano. Ecco un ammonimento che viene a noi dall’Apostolo Giacomo:</w:t>
      </w:r>
    </w:p>
    <w:p w14:paraId="3201040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6C041E83"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A nulla serve ascoltare senza mettere in pratica. Ascoltare e non mettere in pratica è grande illusione della mente e del cuore. È inganno dell’anima. </w:t>
      </w:r>
    </w:p>
    <w:p w14:paraId="75137A9A" w14:textId="77777777" w:rsidR="00A24D64" w:rsidRPr="005F61BF" w:rsidRDefault="00A24D64" w:rsidP="00A24D64">
      <w:pPr>
        <w:spacing w:after="200"/>
        <w:jc w:val="both"/>
        <w:rPr>
          <w:rFonts w:ascii="Arial" w:hAnsi="Arial" w:cs="Arial"/>
          <w:color w:val="000000" w:themeColor="text1"/>
          <w:sz w:val="24"/>
          <w:szCs w:val="24"/>
        </w:rPr>
      </w:pPr>
    </w:p>
    <w:p w14:paraId="07535F42" w14:textId="77777777" w:rsidR="00A24D64" w:rsidRPr="005F61BF" w:rsidRDefault="00A24D64" w:rsidP="00A24D64">
      <w:pPr>
        <w:keepNext/>
        <w:spacing w:after="200"/>
        <w:jc w:val="both"/>
        <w:outlineLvl w:val="2"/>
        <w:rPr>
          <w:rFonts w:ascii="Arial" w:hAnsi="Arial" w:cs="Arial"/>
          <w:b/>
          <w:bCs/>
          <w:color w:val="000000" w:themeColor="text1"/>
          <w:sz w:val="24"/>
          <w:szCs w:val="24"/>
        </w:rPr>
      </w:pPr>
      <w:bookmarkStart w:id="259" w:name="_Toc152090132"/>
      <w:bookmarkStart w:id="260" w:name="_Toc152579784"/>
      <w:r w:rsidRPr="005F61BF">
        <w:rPr>
          <w:rFonts w:ascii="Arial" w:hAnsi="Arial" w:cs="Arial"/>
          <w:b/>
          <w:bCs/>
          <w:color w:val="000000" w:themeColor="text1"/>
          <w:sz w:val="24"/>
          <w:szCs w:val="24"/>
        </w:rPr>
        <w:t>LA MORALE CHE CONFESSA L’AMORE DI DIO PER IL SUO POPOLO</w:t>
      </w:r>
      <w:bookmarkEnd w:id="259"/>
      <w:bookmarkEnd w:id="260"/>
    </w:p>
    <w:p w14:paraId="247A1D74"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Il popolo non solo ha bisogno ascoltare la Legge. La Legge è il dono di quel Dio che ha creato la storia del suo popolo. Assieme alla Legge sempre si deve ricordare tutte le opere che il Signore ha fatto con chi ascolta la Legge e con i Padri di chi la Legge ascolta. La modalità di Neemia obbliga anche noi che siamo discepoli di Cristo Gesù. Sempre noi dobbiamo avere la perfetta conoscenza di quanto il Signore ha fatto per noi. Il Vangelo ha proprio questa finalità. Esso non dona solo la Nuova Legge da osservare, narra le nuove opere che il Signore ha fatto per noi. Ha fatto per i nostri padri nella fede nell’Antico Testamento e ha fatto per noi nel Nuovo Testamento con Cristo Gesù e sta operando per noi, oggi, nei giorni della nostra storia. Il ricordo delle opere di Dio deve essere la pietra di stabilità della nostra fede.</w:t>
      </w:r>
    </w:p>
    <w:p w14:paraId="7BC8A0A3"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Oggi cosa ha fatto, cosa sta facendo il Signore per noi me, per noi, per la nostra salvezza e la nostra redenzione. Ecco alcuni esempi della vita dell’Apostolo Paolo che ci aiutano a costruire la nostra fede su questo fondamento divino, che sono le opere di Cristo Signore, del Padre dei cieli e del suo Santo Spirito:</w:t>
      </w:r>
    </w:p>
    <w:p w14:paraId="5AC7819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2C2E80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7A4D1A0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2,15-3,5). </w:t>
      </w:r>
    </w:p>
    <w:p w14:paraId="7AEC808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5E0C340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1534E12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5,16-18). </w:t>
      </w:r>
    </w:p>
    <w:p w14:paraId="28AEBBF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26D8C9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FB6FD2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A1AB6E2"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Tutti noi, che siamo perfetti, dobbiamo avere questi sentimenti; se in qualche cosa pensate diversamente, Dio vi illuminerà anche su questo. Intanto, dal punto a cui siamo arrivati, insieme procediamo.</w:t>
      </w:r>
    </w:p>
    <w:p w14:paraId="2DE6BD4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7F89AC6"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Al ricordo della storia che il Signore ha operato con i nostri Padri nella fede, sempre dobbiamo aggiungere la storia creata in noi, nella nostra vita, dal nostro Dio e Padre, per Cristo, in Cristo, per Cristo, ad opera del suo Santo Spirito. È questa la nostra sana moralità: è la moralità che aggiunge oggi le opera create in noi dal nostro Dio alle opere sempre create dal nostro Dio nei nostri Padri secondo la fede. Senza queste opere, la nostra predicazione, il nostro ricordo è sterile. La Storia Sacra è questa e solo questa: aggiunta ora e sempre delle opere compiute da Dio oggi alle opere compiute da Do ieri. Ecco il racconto che fa Neemia delle opere di Dio, che dovranno essere il fondamento stabile e duraturo della fede di tutto il popolo. </w:t>
      </w:r>
    </w:p>
    <w:p w14:paraId="67565E11"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ventiquattro dello stesso mese, gli Israeliti si radunarono per un digiuno, vestiti di sacchi e coperti di polvere. I discendenti d’Israele si separarono da tutti gli stranieri e in piedi confessarono i loro peccati e le colpe dei loro padri. Si alzarono in piedi e lessero il libro della legge del Signore, loro Dio, per un quarto della giornata; per un altro quarto essi confessarono i peccati e si prostrarono davanti al Signore, loro Dio. Giosuè, Banì, Kadmièl, Sebania, Bunnì, Serebia, Banì e Chenanì salirono sulla pedana dei leviti e invocarono a gran voce il Signore, loro Dio. I leviti Giosuè, Kadmièl, Banì, Casabnia, Serebia, Odia, Sebania e Petachia dissero: </w:t>
      </w:r>
    </w:p>
    <w:p w14:paraId="77639E9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w:t>
      </w:r>
    </w:p>
    <w:p w14:paraId="43C8270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w:t>
      </w:r>
    </w:p>
    <w:p w14:paraId="708F050C"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39C189B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w:t>
      </w:r>
    </w:p>
    <w:p w14:paraId="50CCB16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w:t>
      </w:r>
    </w:p>
    <w:p w14:paraId="57BEB5A7"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w:t>
      </w:r>
    </w:p>
    <w:p w14:paraId="4A4B9D7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51E490E2"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w:t>
      </w:r>
    </w:p>
    <w:p w14:paraId="4896FFD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63E2083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9,1-37).</w:t>
      </w:r>
    </w:p>
    <w:p w14:paraId="716109E7"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Personalmente, noi possiamo aggiungere come nostra opera o nostre opere la stessa fede cantata da quanti sono ritornati dall’esilio babilonese. Ecco come questa fede viene cantata nel Salmo:</w:t>
      </w:r>
    </w:p>
    <w:p w14:paraId="32C5D569"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 </w:t>
      </w:r>
    </w:p>
    <w:p w14:paraId="6A98E599" w14:textId="77777777" w:rsidR="00A24D64" w:rsidRPr="005F61BF" w:rsidRDefault="00A24D64" w:rsidP="00A24D64">
      <w:pPr>
        <w:spacing w:after="200"/>
        <w:jc w:val="both"/>
        <w:rPr>
          <w:rFonts w:ascii="Arial" w:hAnsi="Arial" w:cs="Arial"/>
          <w:i/>
          <w:iCs/>
          <w:color w:val="000000" w:themeColor="text1"/>
          <w:sz w:val="24"/>
          <w:szCs w:val="24"/>
        </w:rPr>
      </w:pPr>
      <w:r w:rsidRPr="005F61BF">
        <w:rPr>
          <w:rFonts w:ascii="Arial" w:hAnsi="Arial" w:cs="Arial"/>
          <w:color w:val="000000" w:themeColor="text1"/>
          <w:sz w:val="24"/>
          <w:szCs w:val="24"/>
        </w:rPr>
        <w:t>Ecco il nostro Salmo:</w:t>
      </w:r>
      <w:r w:rsidRPr="005F61BF">
        <w:rPr>
          <w:rFonts w:ascii="Arial" w:hAnsi="Arial" w:cs="Arial"/>
          <w:i/>
          <w:iCs/>
          <w:color w:val="000000" w:themeColor="text1"/>
          <w:sz w:val="24"/>
          <w:szCs w:val="24"/>
        </w:rPr>
        <w:t xml:space="preserve"> </w:t>
      </w:r>
    </w:p>
    <w:p w14:paraId="06AD113A" w14:textId="3FCBFB3D"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“Se la Vergine Maria non fosse stata </w:t>
      </w:r>
      <w:r w:rsidR="00C626E0" w:rsidRPr="005F61BF">
        <w:rPr>
          <w:rFonts w:ascii="Arial" w:hAnsi="Arial" w:cs="Arial"/>
          <w:i/>
          <w:iCs/>
          <w:color w:val="000000" w:themeColor="text1"/>
          <w:sz w:val="23"/>
          <w:szCs w:val="24"/>
        </w:rPr>
        <w:t>con</w:t>
      </w:r>
      <w:r w:rsidRPr="005F61BF">
        <w:rPr>
          <w:rFonts w:ascii="Arial" w:hAnsi="Arial" w:cs="Arial"/>
          <w:i/>
          <w:iCs/>
          <w:color w:val="000000" w:themeColor="text1"/>
          <w:sz w:val="23"/>
          <w:szCs w:val="24"/>
        </w:rPr>
        <w:t xml:space="preserve"> noi, della sua opera ne avrebbero fatto uno scempio. L’avrebbero ridotta ad un cumulo di macerie. Invece la Vergine Maria è stata con noi e della sua opera nulla è stato toccato”.</w:t>
      </w:r>
    </w:p>
    <w:p w14:paraId="387A8E1A"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Noi dobbiamo confessare che l’odio contro di noi era veramente infinito, diabolico e satanico, infernale e l’oltre l’umano. Da questo odio solo Lei ci ha potuto salvare, la Madre nostra celeste. Lei ha iniziato l’opera e Lei la porterà a compimento per quanti vogliono credere, vivere, confessare la fede nella Parola del Figlio suo. Noi siamo opera esclusiva della Madre di Dio. Per Lei ora dobbiamo vivere e per Lei ora dobbiamo morire. Lei è tutto per noi. Ogni fedele in Cristo è obbligato ad aggiungere alle opere dei Padri nella fede, le opere che il Signore oggi sta compiendo nella sua vita. Senza questa aggiunta che dovrà essere quotidiana, il mando manca del fondamento attuale per l’edificazione della sua fede. È come se la sua fede fosse fondata sulla sabbia. Ma anche l’obbedienza ai Comandamenti e alla voce di Signore verrebbe fondata sulla sabbia. Le opere compiute da Dio oggi nella nostra fede sono il fondamento stabile che dona stabilità a tutta la Divina Rivelazione.</w:t>
      </w:r>
    </w:p>
    <w:p w14:paraId="50AA3F7B"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Dobbiamo anche ricordarci che la vera fede e di conseguenza la vera morale si fonda anche sulle opere future che il Signore compirà per noi. Oggi la nostra fede è tutta corrotta perché il nostro Dio è stato escluso non solo dalle opere che compie oggi in noi e attraverso di noi, ma anche è escluso dalle opere che sono solo sue e che solo lui potrà e dovrà compiere. Oggi la nostra fede e la nostra morale sono false, corrotte, sanza alcuna vita e senza alcuna opera perché abbiamo privato il Signore del suo giudizio eterno sulle nostre opere. Il giudizio eterno è l’ultima opera che lui compirà sulla nostra vita. </w:t>
      </w:r>
    </w:p>
    <w:p w14:paraId="2E5228D4"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Su questo giudizio eterno una riflessione è giusto che venga aggiunta. Ci aiuterà a comprendere perché oggi sia la fede che la morale sono corrotte.</w:t>
      </w:r>
    </w:p>
    <w:p w14:paraId="20F50A02" w14:textId="77777777" w:rsidR="00A24D64" w:rsidRPr="005F61BF" w:rsidRDefault="00A24D64" w:rsidP="00A24D64">
      <w:pPr>
        <w:spacing w:after="200"/>
        <w:rPr>
          <w:rFonts w:ascii="Arial" w:eastAsia="Calibri" w:hAnsi="Arial" w:cs="Arial"/>
          <w:b/>
          <w:color w:val="000000" w:themeColor="text1"/>
          <w:sz w:val="28"/>
          <w:szCs w:val="28"/>
        </w:rPr>
      </w:pPr>
      <w:r w:rsidRPr="005F61BF">
        <w:rPr>
          <w:rFonts w:ascii="Arial" w:eastAsia="Calibri" w:hAnsi="Arial" w:cs="Arial"/>
          <w:b/>
          <w:color w:val="000000" w:themeColor="text1"/>
          <w:sz w:val="28"/>
          <w:szCs w:val="28"/>
        </w:rPr>
        <w:t>La vera escatologia via della vera antropologia</w:t>
      </w:r>
    </w:p>
    <w:p w14:paraId="738DC305"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Il principio della sana o vera escatologia, sul quale essa interamente si fonda, resta immodificabile, immutabile in eterno. Possiamo così enunciarlo: </w:t>
      </w:r>
    </w:p>
    <w:p w14:paraId="207F7DEC" w14:textId="77777777" w:rsidR="00A24D64" w:rsidRPr="005F61BF" w:rsidRDefault="00A24D64" w:rsidP="00A24D64">
      <w:pPr>
        <w:spacing w:after="200"/>
        <w:ind w:left="567" w:right="567"/>
        <w:jc w:val="both"/>
        <w:rPr>
          <w:rFonts w:ascii="Arial" w:hAnsi="Arial" w:cs="Arial"/>
          <w:i/>
          <w:iCs/>
          <w:color w:val="000000" w:themeColor="text1"/>
          <w:kern w:val="2"/>
          <w:sz w:val="23"/>
          <w:szCs w:val="24"/>
        </w:rPr>
      </w:pPr>
      <w:r w:rsidRPr="005F61BF">
        <w:rPr>
          <w:rFonts w:ascii="Arial" w:hAnsi="Arial" w:cs="Arial"/>
          <w:i/>
          <w:iCs/>
          <w:color w:val="000000" w:themeColor="text1"/>
          <w:kern w:val="2"/>
          <w:sz w:val="23"/>
          <w:szCs w:val="24"/>
        </w:rPr>
        <w:t xml:space="preserve">“L’immediatamente dopo di ogni uomo, sia per il tempo che per l’eternità, è il frutto dell’obbedienza o della disobbedienza alla Parola del Signore”. </w:t>
      </w:r>
    </w:p>
    <w:p w14:paraId="560E77D0"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Appena creato l’uomo riceve dal suo Creatore, Signore e Dio un comando:</w:t>
      </w:r>
    </w:p>
    <w:p w14:paraId="04173F6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 «Tu potrai mangiare di tutti gli alberi del giardino, ma dell’albero della conoscenza del bene e del male non devi mangiare, perché, nel giorno in cui tu ne mangerai, certamente dovrai morire» (Gen 2,16-17). </w:t>
      </w:r>
    </w:p>
    <w:p w14:paraId="0AE922C6"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Poiché questo comando è del Creatore e Signore dell’uomo, necessariamente dovrà essere Parola vera. Poiché Parola vera, essa infallibilmente si compie. </w:t>
      </w:r>
    </w:p>
    <w:p w14:paraId="2CE7C82B"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2F6E2FA"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646E63F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79FED293"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Con queste parole nasce la vera speranza. Un giorno dal suo Signore l’uomo sarà liberato da questo abisso di morte. </w:t>
      </w:r>
    </w:p>
    <w:p w14:paraId="3FE1404C"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3F6C76DB"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3F1881D5"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2A398CC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7CDAF500"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 Fu con la fede in questa Parola del Padre suo che Gesù vinse la prima tentazione nel deserto: </w:t>
      </w:r>
    </w:p>
    <w:p w14:paraId="76F5F61C"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kern w:val="2"/>
          <w:sz w:val="23"/>
          <w:szCs w:val="24"/>
        </w:rPr>
        <w:t xml:space="preserve">«Il tentatore gli si avvicinò e gli disse: </w:t>
      </w:r>
      <w:r w:rsidRPr="005F61BF">
        <w:rPr>
          <w:rFonts w:ascii="Arial" w:hAnsi="Arial" w:cs="Arial"/>
          <w:i/>
          <w:iCs/>
          <w:color w:val="000000" w:themeColor="text1"/>
          <w:sz w:val="23"/>
          <w:szCs w:val="24"/>
        </w:rPr>
        <w:t xml:space="preserve">“Se tu sei Figlio di Dio, di’ che queste pietre diventino pane”. Ma egli rispose: “Sta scritto: Non di solo pane vivrà l’uomo, ma di ogni parola che esce dalla bocca di Dio”» (Mt 4,3-4). </w:t>
      </w:r>
    </w:p>
    <w:p w14:paraId="54EF8CC7"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04F88AD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4DF2CD5E"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6BD6DA1"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Questa verità è così mirabilmente rivelata dall’Apostolo Paolo:</w:t>
      </w:r>
    </w:p>
    <w:p w14:paraId="5C23BB9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61DF69BD"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Anche la creazione soffre a causa delle trasgressioni dell’uomo: </w:t>
      </w:r>
    </w:p>
    <w:p w14:paraId="52E85D1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3748F921"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Questo mistero oggi è avvolto di un grande silenzio omertoso. Di questo silenzio siamo noi tutti responsabili dinanzi al Signore. È il peccato che trasforma in un deserto il giardino creato da Dio per l’uomo:</w:t>
      </w:r>
    </w:p>
    <w:p w14:paraId="058A276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 «Io vi ho condotti in una terra che è un giardino, perché ne mangiaste i frutti e i prodotti, ma voi, appena entrati, avete contaminato la mia terra e avete reso una vergogna la mia eredità» (Ger 2,7). </w:t>
      </w:r>
    </w:p>
    <w:p w14:paraId="20176288"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Ecco perché il nostro silenzio è omertoso. Vorremmo la sana ecologia, senza la sana escatologia. La sana ecologia è il frutto della sana escatologia.</w:t>
      </w:r>
    </w:p>
    <w:p w14:paraId="3C2BBE65"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Così l’obbedienza di Cristo Gesù viene annunciata nella Lettera agli Ebrei: </w:t>
      </w:r>
    </w:p>
    <w:p w14:paraId="7533EB0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63CB55AF"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 ancora:</w:t>
      </w:r>
    </w:p>
    <w:p w14:paraId="0AA30FFE"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2CA92897"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7086EDDD"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Tutte le altre pastorali sono vanità. Sono un inutile inseguire il vento. Anzi tutte le altre sono un partorire vento, secondo la profezia di Isaia: </w:t>
      </w:r>
    </w:p>
    <w:p w14:paraId="03601C4B"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92A1708" w14:textId="77777777" w:rsidR="00A24D64" w:rsidRPr="005F61BF" w:rsidRDefault="00A24D64" w:rsidP="00A24D64">
      <w:pPr>
        <w:spacing w:after="200"/>
        <w:ind w:firstLine="709"/>
        <w:jc w:val="both"/>
        <w:rPr>
          <w:rFonts w:ascii="Arial" w:hAnsi="Arial" w:cs="Arial"/>
          <w:color w:val="000000" w:themeColor="text1"/>
          <w:sz w:val="24"/>
          <w:szCs w:val="24"/>
        </w:rPr>
      </w:pPr>
      <w:r w:rsidRPr="005F61BF">
        <w:rPr>
          <w:rFonts w:ascii="Arial" w:hAnsi="Arial" w:cs="Arial"/>
          <w:color w:val="000000" w:themeColor="text1"/>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EC240B4"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Ecco cosa rivela a noi il Libro del Siracide sul dopo:</w:t>
      </w:r>
    </w:p>
    <w:p w14:paraId="7D393F6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184383E1"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712720A2"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51BD526"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17CCD4AB"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28077100"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086CE6A"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0EA981F1"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7EAAE54"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212E93B3"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Senza questi Agenti mai ci sarà per un solo uomo il dopo senza peccato, il dopo di rigenerazione e di rinnovamento nello Spirito Santo:</w:t>
      </w:r>
    </w:p>
    <w:p w14:paraId="12E502F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76AE5A8B"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Questo dopo di grazia e di verità solo lo Spirito Santo può realizzarlo per ogni uomo. </w:t>
      </w:r>
    </w:p>
    <w:p w14:paraId="19D490E4"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Se ormai siamo tutti condannati a sentire un </w:t>
      </w:r>
      <w:r w:rsidRPr="005F61BF">
        <w:rPr>
          <w:rFonts w:ascii="Arial" w:hAnsi="Arial" w:cs="Arial"/>
          <w:i/>
          <w:color w:val="000000" w:themeColor="text1"/>
          <w:sz w:val="24"/>
          <w:szCs w:val="24"/>
        </w:rPr>
        <w:t>“vangelo nuovo”</w:t>
      </w:r>
      <w:r w:rsidRPr="005F61BF">
        <w:rPr>
          <w:rFonts w:ascii="Arial" w:hAnsi="Arial" w:cs="Arial"/>
          <w:color w:val="000000" w:themeColor="text1"/>
          <w:sz w:val="24"/>
          <w:szCs w:val="24"/>
        </w:rPr>
        <w:t xml:space="preserve"> o come dice l’Apostolo Paolo: </w:t>
      </w:r>
      <w:r w:rsidRPr="005F61BF">
        <w:rPr>
          <w:rFonts w:ascii="Arial" w:hAnsi="Arial" w:cs="Arial"/>
          <w:i/>
          <w:color w:val="000000" w:themeColor="text1"/>
          <w:sz w:val="24"/>
          <w:szCs w:val="24"/>
        </w:rPr>
        <w:t>“un vangelo diverso”</w:t>
      </w:r>
      <w:r w:rsidRPr="005F61BF">
        <w:rPr>
          <w:rFonts w:ascii="Arial" w:hAnsi="Arial" w:cs="Arial"/>
          <w:color w:val="000000" w:themeColor="text1"/>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AC74130"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In cosa consiste </w:t>
      </w:r>
      <w:r w:rsidRPr="005F61BF">
        <w:rPr>
          <w:rFonts w:ascii="Arial" w:hAnsi="Arial" w:cs="Arial"/>
          <w:i/>
          <w:color w:val="000000" w:themeColor="text1"/>
          <w:sz w:val="24"/>
          <w:szCs w:val="24"/>
        </w:rPr>
        <w:t>“questo nuovo vangelo o vangelo diverso”?</w:t>
      </w:r>
      <w:r w:rsidRPr="005F61BF">
        <w:rPr>
          <w:rFonts w:ascii="Arial" w:hAnsi="Arial" w:cs="Arial"/>
          <w:color w:val="000000" w:themeColor="text1"/>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91C976C"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78E9BA8F"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39A70639"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57A67F5D"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970F7A4"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Ora chiediamoci: qual è l’ultimissimo (</w:t>
      </w:r>
      <w:r w:rsidRPr="005F61BF">
        <w:rPr>
          <w:rFonts w:ascii="Arial" w:eastAsia="Calibri" w:hAnsi="Arial" w:cs="Arial"/>
          <w:i/>
          <w:iCs/>
          <w:color w:val="000000" w:themeColor="text1"/>
          <w:sz w:val="24"/>
          <w:szCs w:val="24"/>
          <w:lang w:val="la-Latn" w:eastAsia="en-US"/>
        </w:rPr>
        <w:t>novissimum</w:t>
      </w:r>
      <w:r w:rsidRPr="005F61BF">
        <w:rPr>
          <w:rFonts w:ascii="Arial" w:eastAsia="Calibri" w:hAnsi="Arial" w:cs="Arial"/>
          <w:color w:val="000000" w:themeColor="text1"/>
          <w:sz w:val="24"/>
          <w:szCs w:val="24"/>
          <w:lang w:eastAsia="en-US"/>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6DD914C9"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BFF446D"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4AF0E888"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17158891"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3024F061"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4267A94" w14:textId="77777777" w:rsidR="00A24D64" w:rsidRPr="005F61BF" w:rsidRDefault="00A24D64" w:rsidP="00A24D64">
      <w:pPr>
        <w:spacing w:after="200"/>
        <w:jc w:val="both"/>
        <w:rPr>
          <w:rFonts w:ascii="Arial" w:eastAsia="Calibri" w:hAnsi="Arial" w:cs="Arial"/>
          <w:i/>
          <w:color w:val="000000" w:themeColor="text1"/>
          <w:sz w:val="24"/>
          <w:szCs w:val="24"/>
          <w:lang w:eastAsia="en-US"/>
        </w:rPr>
      </w:pPr>
      <w:r w:rsidRPr="005F61BF">
        <w:rPr>
          <w:rFonts w:ascii="Arial" w:eastAsia="Calibri" w:hAnsi="Arial" w:cs="Arial"/>
          <w:color w:val="000000" w:themeColor="text1"/>
          <w:sz w:val="24"/>
          <w:szCs w:val="24"/>
          <w:lang w:eastAsia="en-US"/>
        </w:rPr>
        <w:t>Possiamo applicare a quest’uomo quanto il Libro del Proverbi dice sulla donna straniera</w:t>
      </w:r>
      <w:r w:rsidRPr="005F61BF">
        <w:rPr>
          <w:rFonts w:ascii="Arial" w:eastAsia="Calibri" w:hAnsi="Arial" w:cs="Arial"/>
          <w:i/>
          <w:color w:val="000000" w:themeColor="text1"/>
          <w:sz w:val="24"/>
          <w:szCs w:val="24"/>
          <w:lang w:eastAsia="en-US"/>
        </w:rPr>
        <w:t>:</w:t>
      </w:r>
    </w:p>
    <w:p w14:paraId="2339423B" w14:textId="77777777" w:rsidR="00A24D64" w:rsidRPr="005F61BF" w:rsidRDefault="00A24D64"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6AE8954" w14:textId="77777777" w:rsidR="00A24D64" w:rsidRPr="005F61BF" w:rsidRDefault="00A24D64"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50D748AF"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Questa donna straniera oggi è il falso Dio che sta conquistando i cuori dei discepoli di Cristo preparandoli per il macello dell’inferno.</w:t>
      </w:r>
    </w:p>
    <w:p w14:paraId="6E0C545D"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A0D581D"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CFA32C5"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57A6810"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In sintesi, ecco la parola della modernità:</w:t>
      </w:r>
    </w:p>
    <w:p w14:paraId="03F70602" w14:textId="77777777" w:rsidR="00A24D64" w:rsidRPr="005F61BF" w:rsidRDefault="00A24D64"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 xml:space="preserve">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w:t>
      </w:r>
    </w:p>
    <w:p w14:paraId="36AE2630"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Queste sono solo alcune delle attuali profezie per la modernità. Tutto è rigorosamente affermato in nome di Dio, di Cristo, dello Spirito Santo, della Chiesa.</w:t>
      </w:r>
    </w:p>
    <w:p w14:paraId="51FBC066"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4210F567"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La scelta è personale, del singolo. Ognuno con Simon Pietro dovrebbe dire, mentre tutti seguono le attuali false profezie:</w:t>
      </w:r>
    </w:p>
    <w:p w14:paraId="1FA33CEC" w14:textId="77777777" w:rsidR="00A24D64" w:rsidRPr="005F61BF" w:rsidRDefault="00A24D64"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 xml:space="preserve">“Signore, da chi andremo? Tu hai parole di vita eterna. E noi abbiamo conosciuto e crediamo che tu sei il Santo di Dio, il nostro Messia”. </w:t>
      </w:r>
    </w:p>
    <w:p w14:paraId="5464EEAB"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Oggi per la modernità dire ad un uomo </w:t>
      </w:r>
      <w:r w:rsidRPr="005F61BF">
        <w:rPr>
          <w:rFonts w:ascii="Arial" w:eastAsia="Calibri" w:hAnsi="Arial" w:cs="Arial"/>
          <w:i/>
          <w:color w:val="000000" w:themeColor="text1"/>
          <w:sz w:val="24"/>
          <w:szCs w:val="24"/>
          <w:lang w:eastAsia="en-US"/>
        </w:rPr>
        <w:t xml:space="preserve">“convertiti e credi nel Vangelo”, </w:t>
      </w:r>
      <w:r w:rsidRPr="005F61BF">
        <w:rPr>
          <w:rFonts w:ascii="Arial" w:eastAsia="Calibri" w:hAnsi="Arial" w:cs="Arial"/>
          <w:color w:val="000000" w:themeColor="text1"/>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3F24F428"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5F61BF">
        <w:rPr>
          <w:rFonts w:ascii="Arial" w:eastAsia="Calibri" w:hAnsi="Arial" w:cs="Arial"/>
          <w:i/>
          <w:iCs/>
          <w:color w:val="000000" w:themeColor="text1"/>
          <w:sz w:val="24"/>
          <w:szCs w:val="24"/>
          <w:lang w:eastAsia="en-US"/>
        </w:rPr>
        <w:t>Sap</w:t>
      </w:r>
      <w:r w:rsidRPr="005F61BF">
        <w:rPr>
          <w:rFonts w:ascii="Arial" w:eastAsia="Calibri" w:hAnsi="Arial" w:cs="Arial"/>
          <w:color w:val="000000" w:themeColor="text1"/>
          <w:sz w:val="24"/>
          <w:szCs w:val="24"/>
          <w:lang w:eastAsia="en-US"/>
        </w:rPr>
        <w:t xml:space="preserve"> 5,1-14; </w:t>
      </w:r>
      <w:r w:rsidRPr="005F61BF">
        <w:rPr>
          <w:rFonts w:ascii="Arial" w:eastAsia="Calibri" w:hAnsi="Arial" w:cs="Arial"/>
          <w:i/>
          <w:iCs/>
          <w:color w:val="000000" w:themeColor="text1"/>
          <w:sz w:val="24"/>
          <w:szCs w:val="24"/>
          <w:lang w:eastAsia="en-US"/>
        </w:rPr>
        <w:t>Lc</w:t>
      </w:r>
      <w:r w:rsidRPr="005F61BF">
        <w:rPr>
          <w:rFonts w:ascii="Arial" w:eastAsia="Calibri" w:hAnsi="Arial" w:cs="Arial"/>
          <w:color w:val="000000" w:themeColor="text1"/>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07B77ACD"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4EEBCE7"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75D1A6C2"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06F74D34"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58596695"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78C13FC9" w14:textId="77777777" w:rsidR="00A24D64" w:rsidRPr="005F61BF" w:rsidRDefault="00A24D64"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28B9042C" w14:textId="77777777" w:rsidR="00A24D64" w:rsidRPr="005F61BF" w:rsidRDefault="00A24D64"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5CE1D317" w14:textId="77777777" w:rsidR="00A24D64" w:rsidRPr="005F61BF" w:rsidRDefault="00A24D64" w:rsidP="00A24D64">
      <w:pPr>
        <w:spacing w:after="200"/>
        <w:ind w:left="567" w:right="567"/>
        <w:jc w:val="both"/>
        <w:rPr>
          <w:rFonts w:ascii="Arial" w:eastAsia="Calibri" w:hAnsi="Arial" w:cs="Arial"/>
          <w:i/>
          <w:iCs/>
          <w:color w:val="000000" w:themeColor="text1"/>
          <w:sz w:val="23"/>
          <w:szCs w:val="24"/>
          <w:lang w:eastAsia="en-US"/>
        </w:rPr>
      </w:pPr>
      <w:r w:rsidRPr="005F61BF">
        <w:rPr>
          <w:rFonts w:ascii="Arial" w:eastAsia="Calibri" w:hAnsi="Arial" w:cs="Arial"/>
          <w:i/>
          <w:iCs/>
          <w:color w:val="000000" w:themeColor="text1"/>
          <w:sz w:val="23"/>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5E6C01A7"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0885DE0"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3A863E08"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4B0682DC" w14:textId="77777777" w:rsidR="00A24D64" w:rsidRPr="005F61BF" w:rsidRDefault="00A24D64" w:rsidP="00A24D64">
      <w:pPr>
        <w:spacing w:after="200"/>
        <w:jc w:val="both"/>
        <w:rPr>
          <w:rFonts w:ascii="Arial" w:eastAsia="Calibri" w:hAnsi="Arial" w:cs="Arial"/>
          <w:color w:val="000000" w:themeColor="text1"/>
          <w:sz w:val="24"/>
          <w:szCs w:val="24"/>
          <w:lang w:eastAsia="en-US"/>
        </w:rPr>
      </w:pPr>
      <w:r w:rsidRPr="005F61BF">
        <w:rPr>
          <w:rFonts w:ascii="Arial" w:eastAsia="Calibri" w:hAnsi="Arial" w:cs="Arial"/>
          <w:color w:val="000000" w:themeColor="text1"/>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53D7167A" w14:textId="77777777" w:rsidR="00A24D64" w:rsidRPr="005F61BF" w:rsidRDefault="00A24D64" w:rsidP="00A24D64">
      <w:pPr>
        <w:spacing w:after="200"/>
        <w:jc w:val="both"/>
        <w:rPr>
          <w:rFonts w:ascii="Arial" w:hAnsi="Arial" w:cs="Arial"/>
          <w:color w:val="000000" w:themeColor="text1"/>
          <w:sz w:val="24"/>
          <w:szCs w:val="24"/>
        </w:rPr>
      </w:pPr>
    </w:p>
    <w:p w14:paraId="7D861704" w14:textId="77777777" w:rsidR="00A24D64" w:rsidRPr="005F61BF" w:rsidRDefault="00A24D64" w:rsidP="00A24D64">
      <w:pPr>
        <w:keepNext/>
        <w:spacing w:after="200"/>
        <w:jc w:val="both"/>
        <w:outlineLvl w:val="2"/>
        <w:rPr>
          <w:rFonts w:ascii="Arial" w:hAnsi="Arial" w:cs="Arial"/>
          <w:b/>
          <w:bCs/>
          <w:color w:val="000000" w:themeColor="text1"/>
          <w:sz w:val="24"/>
          <w:szCs w:val="24"/>
        </w:rPr>
      </w:pPr>
      <w:bookmarkStart w:id="261" w:name="_Toc152090133"/>
      <w:bookmarkStart w:id="262" w:name="_Toc152579785"/>
      <w:r w:rsidRPr="005F61BF">
        <w:rPr>
          <w:rFonts w:ascii="Arial" w:hAnsi="Arial" w:cs="Arial"/>
          <w:b/>
          <w:bCs/>
          <w:color w:val="000000" w:themeColor="text1"/>
          <w:sz w:val="24"/>
          <w:szCs w:val="24"/>
        </w:rPr>
        <w:t>LA MORALE CHE CHIEDE IL RITORNO  NELLA LEGGE DEL SIGNORE</w:t>
      </w:r>
      <w:bookmarkEnd w:id="261"/>
      <w:bookmarkEnd w:id="262"/>
      <w:r w:rsidRPr="005F61BF">
        <w:rPr>
          <w:rFonts w:ascii="Arial" w:hAnsi="Arial" w:cs="Arial"/>
          <w:b/>
          <w:bCs/>
          <w:color w:val="000000" w:themeColor="text1"/>
          <w:sz w:val="24"/>
          <w:szCs w:val="24"/>
        </w:rPr>
        <w:t xml:space="preserve"> </w:t>
      </w:r>
    </w:p>
    <w:p w14:paraId="1C2DE659"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La vera morale è obbedienza non a questo o a quell’altro comandamento della Legge del Signore. È obbedienza ad ogni comandamento. È obbedienza ad ogni Parola che è uscita dalla bocca del nostro Dio. Se un solo comandamento non viene osservato, la Legge del Signore non viene osservata. Questa verità è così insegnata dall’Apostolo Giacomo:</w:t>
      </w:r>
    </w:p>
    <w:p w14:paraId="27EA9B68"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2,5-13). </w:t>
      </w:r>
    </w:p>
    <w:p w14:paraId="6E58ABA9" w14:textId="2A7A2792"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Ecco la grande opera compiuta da Neemia. Egli chiede al popolo di osservare tutta la Legge del Signore, in ogni sua Parola, in ogni suo Precetto, in ogni sua Disposizione, in ogni Struttura da lui creata perché necessaria alla realizzazione dell’uomo creato a sua immagine e somiglianza. Anche il </w:t>
      </w:r>
      <w:r w:rsidR="00C626E0" w:rsidRPr="005F61BF">
        <w:rPr>
          <w:rFonts w:ascii="Arial" w:hAnsi="Arial" w:cs="Arial"/>
          <w:color w:val="000000" w:themeColor="text1"/>
          <w:sz w:val="24"/>
          <w:szCs w:val="24"/>
        </w:rPr>
        <w:t>sabato</w:t>
      </w:r>
      <w:r w:rsidRPr="005F61BF">
        <w:rPr>
          <w:rFonts w:ascii="Arial" w:hAnsi="Arial" w:cs="Arial"/>
          <w:color w:val="000000" w:themeColor="text1"/>
          <w:sz w:val="24"/>
          <w:szCs w:val="24"/>
        </w:rPr>
        <w:t xml:space="preserve"> è struttura di vera vita e anche il Terzo Comandamento va osservato. Esso è il segno che la nostra vita è dal Signore e non invece dalle nostre opere. Il Sabato è del Signore e al Signore va consacrato. Ecco la verità racchiusa nel Terzo Comandamento: </w:t>
      </w:r>
    </w:p>
    <w:p w14:paraId="5ABE6C27"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w:t>
      </w:r>
    </w:p>
    <w:p w14:paraId="5647F473"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w:t>
      </w:r>
    </w:p>
    <w:p w14:paraId="2179C947"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582B790A" w14:textId="77777777" w:rsidR="00A24D64" w:rsidRPr="005F61BF" w:rsidRDefault="00A24D64" w:rsidP="00A24D64">
      <w:pPr>
        <w:spacing w:after="200"/>
        <w:jc w:val="both"/>
        <w:rPr>
          <w:rFonts w:ascii="Arial" w:hAnsi="Arial" w:cs="Arial"/>
          <w:color w:val="000000" w:themeColor="text1"/>
          <w:sz w:val="24"/>
          <w:szCs w:val="24"/>
        </w:rPr>
      </w:pPr>
      <w:r w:rsidRPr="005F61BF">
        <w:rPr>
          <w:rFonts w:ascii="Arial" w:hAnsi="Arial" w:cs="Arial"/>
          <w:color w:val="000000" w:themeColor="text1"/>
          <w:sz w:val="24"/>
          <w:szCs w:val="24"/>
        </w:rPr>
        <w:t xml:space="preserve">Questo ci conferma ancora una volta nella verità che andiamo via via dicendo: i mali dell’uomo non sono materiali, sono tutti spirituali. Chi salva lo spirito, salva l’uomo; chi lascia morire o abbandona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Ecco cosa fa Neemia: </w:t>
      </w:r>
    </w:p>
    <w:p w14:paraId="16CF6314"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Tuttavia noi vogliamo sancire un patto e lo mettiamo per iscritto. Sul documento sigillato figurino i nostri capi, i nostri leviti e i nostri sacerdoti».</w:t>
      </w:r>
    </w:p>
    <w:p w14:paraId="2D18C611"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Sui documenti sigillati figuravano Neemia, il governatore, figlio di Acalia, e Sedecia, Seraià, Azaria, Geremia, Pascur, Amaria, Malchia, Cattus, Sebania, Malluc, Carim, Meremòt, Abdia, Daniele, Ghinnetòn, Baruc, Mesullàm, Abia, Miamìn, Maazia, Bilgài, Semaià; questi erano i sacerdoti. Leviti: Giosuè, figlio di Azania, Binnùi dei figli di Chenadàd, Kadmièl e i loro fratelli Sebania, Odia, Kelità, Pelaià, Canan, Mica, Recob, Casabia, Zaccur, Serebia, Sebania, Odia, Banì, Beninu. Capì del popolo: Paros, Pacat-Moab, Elam, Zattu, Banì, Bunnì, Azgad, Bebài, Adonia, Bigvài, Adin, Ater, Ezechia, Azzur, Odia, Casum, Besài, Carif, Anatòt, Nebài, Magpiàs, Mesullàm, Chezir, Mesezabèl, Sadoc, Iaddua, Pelatia, Canan, Anaià, Osea, Anania, Cassub, Allochès, Pilca, Sobek, Recum, Casabna, Maasia, Achia, Canan, Anan, Malluc, Carim, Baanà.</w:t>
      </w:r>
    </w:p>
    <w:p w14:paraId="2A733ED0"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Il resto del popolo, i sacerdoti, i leviti, i portieri, i cantori, gli oblati e quanti si erano separati dai popoli di terre straniere per aderire alla legge di Dio, le loro mogli, i loro figli e le loro figlie, quanti potevano intendere, si unirono ai loro fratelli più ragguardevoli e fecero un patto e un giuramento di camminare nella legge di Dio, data per mezzo di Mosè, servo di Dio, promettendo di osservare e mettere in pratica tutti i comandi del Signore, il Signore nostro, le sue norme e le sue leggi. E così non daremo le nostre figlie ai popoli della regione e non prenderemo le loro figlie per i nostri figli. Dai popoli della regione, che portano le mercanzie e ogni genere di grano in giorno di sabato per venderli, non faremo acquisti di sabato o in un giorno santo. Lasceremo in riposo la terra ogni settimo anno e condoneremo ogni debito. Ci siamo imposti per legge di dare ogni anno il terzo di un siclo per il servizio del tempio del nostro Dio: per i pani dell’offerta, per l’oblazione perenne, per l’olocausto perenne, nei sabati, nei noviluni, nelle feste, per le cose sacre, per i sacrifici per il peccato in vista dell’espiazione in favore d’Israele, e per ogni attività del tempio del nostro Dio. Sacerdoti, leviti e popolo, abbiamo tirato a sorte per l’offerta della legna da portare al tempio del nostro Dio, secondo i nostri casati, a tempi fissi, anno per anno, per bruciarla sull’altare del Signore, nostro Dio, come sta scritto nella legge, e per portare ogni anno al tempio del Signore le primizie del nostro suolo e le primizie di ogni frutto di qualunque pianta, come anche i primogeniti dei nostri figli e del nostro bestiame, secondo quanto sta scritto nella legge, e i primi parti del nostro bestiame grosso e minuto, per portarli al tempio del nostro Dio e ai sacerdoti che prestano servizio nel tempio del nostro Dio. Porteremo ai sacerdoti nelle stanze del tempio del nostro Dio le primizie della nostra farina, le nostre offerte, i frutti di qualunque albero, il vino e l’olio, e porteremo la decima del nostro suolo ai leviti. I leviti stessi preleveranno le decime in tutte le città del nostro lavoro. Un sacerdote, figlio di Aronne, sarà con i leviti quando i leviti preleveranno le decime e i leviti porteranno la decima della decima al tempio del nostro Dio nelle stanze del tesoro, perché in quelle stanze i figli d’Israele e i figli di Levi devono portare l’offerta prelevata sul frumento, sul vino e sull’olio; in quel luogo stanno gli utensili del santuario, i sacerdoti che prestano il servizio, i portieri e i cantori. Non trascureremo il tempio del nostro Dio (Ne 10,1-40). </w:t>
      </w:r>
    </w:p>
    <w:p w14:paraId="223D73B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w:t>
      </w:r>
    </w:p>
    <w:p w14:paraId="2A8D68F5"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Prima di questo il sacerdote Eliasìb, assegnato alle stanze del tempio del nostro Dio, parente di Tobia, aveva preparato per lui una camera grande dove, prima di allora, si riponevano le offerte, l’incenso, gli utensili, la decima del grano, del vino e dell’olio, spettanza di legge dei leviti, dei cantori, dei portieri, e il tributo per i sacerdoti. Quando si faceva tutto questo, io non ero a Gerusalemme, perché nell’anno trentaduesimo di Artaserse, re di Babilonia, ero andato dal re; ma dopo qualche tempo, chiesi di congedarmi dal re, venni a Gerusalemme e mi accorsi del male che Eliasìb aveva fatto in favore di Tobia, preparando per lui una stanza nei cortili del tempio di Dio. La cosa mi dispiacque molto e feci gettare fuori dalla stanza tutti gli oggetti della casa di Tobia; poi ordinai che si purificassero quelle camere e vi feci tornare gli utensili del tempio di Dio, le offerte e l’incenso.</w:t>
      </w:r>
    </w:p>
    <w:p w14:paraId="0E00564C"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Seppi anche che le porzioni fissate per i leviti non erano state consegnate e che i leviti e i cantori, che prestavano il servizio, erano fuggiti ognuno al suo paese. Allora rimproverai i magistrati e dissi loro: «Perché il tempio di Dio è stato abbandonato?». Poi li radunai e li ristabilii nei loro uffici. Allora tutto Giuda portò ai magazzini la decima del frumento, del vino e dell’olio; incaricai dei magazzini il sacerdote Selemia, lo scriba Sadoc, Pedaià, uno dei leviti, e al loro fianco Canan, figlio di Zaccur, figlio di Mattania, perché erano reputati uomini fedeli. Così stava a loro fare le parti per i loro fratelli.</w:t>
      </w:r>
    </w:p>
    <w:p w14:paraId="3DFB6C8A"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Ricòrdati per questo di me, o mio Dio, e non cancellare la fedeltà con cui ho agito per il tempio del mio Dio e per il suo servizio!</w:t>
      </w:r>
    </w:p>
    <w:p w14:paraId="717FB62F"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p>
    <w:p w14:paraId="4B7D10ED"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Anche per questo ricòrdati di me, mio Dio, e abbi pietà di me secondo il tuo grande amore!</w:t>
      </w:r>
    </w:p>
    <w:p w14:paraId="17FF24A6" w14:textId="77777777" w:rsidR="00A24D64" w:rsidRPr="005F61BF" w:rsidRDefault="00A24D64" w:rsidP="00A24D64">
      <w:pPr>
        <w:spacing w:after="200"/>
        <w:ind w:left="567" w:right="567"/>
        <w:jc w:val="both"/>
        <w:rPr>
          <w:rFonts w:ascii="Arial" w:hAnsi="Arial" w:cs="Arial"/>
          <w:i/>
          <w:iCs/>
          <w:color w:val="000000" w:themeColor="text1"/>
          <w:sz w:val="23"/>
          <w:szCs w:val="24"/>
        </w:rPr>
      </w:pPr>
      <w:r w:rsidRPr="005F61BF">
        <w:rPr>
          <w:rFonts w:ascii="Arial" w:hAnsi="Arial" w:cs="Arial"/>
          <w:i/>
          <w:iCs/>
          <w:color w:val="000000" w:themeColor="text1"/>
          <w:sz w:val="23"/>
          <w:szCs w:val="24"/>
        </w:rPr>
        <w:t xml:space="preserve">In quei giorni vidi anche che alcuni Giudei si erano ammogliati con donne di Asdod, di Ammon e di Moab; la metà dei loro figli parlava l’asdodeo, nessuno di loro sapeva parlare giudaico, ma solo la lingua di un popolo o dell’altro. Io li rimproverai, li maledissi, ne picchiai alcuni, strappai loro i capelli e li feci giurare su Dio: «Non darete le vostre figlie ai loro figli e non prenderete le loro figlie per i vostri figli o per voi stessi. Salomone, re d’Israele, non ha forse peccato appunto in questo? Certo, fra le molte nazioni non ci fu un re simile a lui: era amato dal suo Dio e Dio l’aveva fatto re di tutto Israele; eppure le donne straniere fecero peccare anche lui. Dovremmo dunque ascoltare voi e fare tutto questo grande male e prevaricare contro il nostro Dio sposando donne straniere?». Uno dei figli di Ioiadà, figlio di Eliasìb, il sommo sacerdote, era genero di Sanballàt, il Coronita; io lo cacciai via da me. Ricòrdati di loro, mio Dio, poiché hanno profanato il sacerdozio e l’alleanza dei sacerdoti e dei leviti. Così li purificai da ogni elemento straniero e ristabilii gli incarichi dei sacerdoti e dei leviti, ognuno al suo compito, quelli dell’offerta della legna ai tempi stabiliti, e delle primizie. Ricòrdati di me in bene, mio Dio (Ne 13,1-31). </w:t>
      </w:r>
    </w:p>
    <w:p w14:paraId="322DB1E6"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La vera riforma che va fatta oggi, domani, sempre, è nel riportare il popolo del Signore nell’obbedienza fedele a Dio, nella continuità e senza alcuna interruzione.  Per questo occorre che sia riportato nella Parola del Signore, non in questa o in quell’altra Parola, ma in ogni Parola che è uscita dalla bocca di Dio e di Cristo Gesù secondo la purissima verità nella quale sempre lo Spirito Santo ci spinge perché noi camminiamo. Senza questa perenne riforma, tutte le altre sono inefficaci e inconsistenti. </w:t>
      </w:r>
    </w:p>
    <w:p w14:paraId="1E0E83DF"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Oggi si sta trasformano la struttura gerarchica della Chiesa, che è struttura divina e non umana, in una struttura sinodale, sinodale non però secondo la verità contenuta nella parola Sinodo, ma sinodale nel senso di essere tutti alla pari. Questo significa che domani ci troveremo in una Chiesa democratica e non più gerarchica. Questa struttura democratica genererà a sua volta una struttura monocratica, una struttura autarchica, nella quale tutti parlano, ma uno solo comanda e uno solo impone la sua volontà a tutto il corpo di Cristo. </w:t>
      </w:r>
    </w:p>
    <w:p w14:paraId="2DE5C825"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Se questo domani dovesse accadere ci inabisseremo nella più diabolica e satanica delle idolatrie. Sarebbe la morte della vera fede. Sempre quando la vera fede muore, anche la vera moralità muore. Cadremmo nel despotismo di uno che a sua volta genererebbe il despotismo dell’intero corpo di Cristo. Il corpo di Cristo non più cementato dalla vera fede e dalla vera morale si sgretolerebbe, si dissolverebbe, si evaporerebbe. Oggi si parla già di evaporazione del cristianesimo. Domani si parlerà di evaporazione del corpo di Cristo Gesù. Già si parla di un piccolo resto. Questa parola domani si trasformerà in verità. Ecco ora delle riflessione che ci aiutano a leggere il Libro di Neemia con maggiore attenzione nello Spirito Santo. </w:t>
      </w:r>
    </w:p>
    <w:p w14:paraId="633C0DE1" w14:textId="77777777" w:rsidR="00A24D64" w:rsidRPr="005F61BF" w:rsidRDefault="00A24D64" w:rsidP="00A24D64">
      <w:pPr>
        <w:spacing w:after="120"/>
        <w:jc w:val="both"/>
        <w:rPr>
          <w:rFonts w:ascii="Arial" w:hAnsi="Arial" w:cs="Arial"/>
          <w:color w:val="000000" w:themeColor="text1"/>
          <w:sz w:val="24"/>
        </w:rPr>
      </w:pPr>
    </w:p>
    <w:p w14:paraId="11ED53CC" w14:textId="77777777" w:rsidR="00A24D64" w:rsidRPr="005F61BF" w:rsidRDefault="00A24D64" w:rsidP="00A24D64">
      <w:pPr>
        <w:spacing w:after="120"/>
        <w:jc w:val="both"/>
        <w:rPr>
          <w:rFonts w:ascii="Arial" w:hAnsi="Arial" w:cs="Arial"/>
          <w:b/>
          <w:bCs/>
          <w:i/>
          <w:iCs/>
          <w:color w:val="000000" w:themeColor="text1"/>
          <w:sz w:val="28"/>
          <w:szCs w:val="22"/>
        </w:rPr>
      </w:pPr>
      <w:r w:rsidRPr="005F61BF">
        <w:rPr>
          <w:rFonts w:ascii="Arial" w:hAnsi="Arial" w:cs="Arial"/>
          <w:b/>
          <w:bCs/>
          <w:i/>
          <w:iCs/>
          <w:color w:val="000000" w:themeColor="text1"/>
          <w:sz w:val="28"/>
          <w:szCs w:val="22"/>
        </w:rPr>
        <w:t xml:space="preserve">La nostra carne è come la carne dei nostri fratelli. </w:t>
      </w:r>
    </w:p>
    <w:p w14:paraId="58B47187"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La storia, in certi momenti del suo evolversi, per molti diviene invivibile. Vi è carenza di ogni cosa, vi è penuria di tutto, non si ha neanche la possibilità di accedere a dei prestiti di favore. Tutto scarseggia e di ogni cosa si ha bisogno.</w:t>
      </w:r>
    </w:p>
    <w:p w14:paraId="1D743FA2"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Spuntano allora usurai, approfittatori, speculatori, sfruttatori, ingannatori, mentitori, falsificatori, pronti ad  andare incontro ai loro fratelli, ma solo per succhiare, come voraci vampiri, quel poco di sangue che ancora è rimasto nelle loro vene. Come avvoltoi famelici, si avvicinano per rosicchiare la loro carne. </w:t>
      </w:r>
    </w:p>
    <w:p w14:paraId="0FB9D96F"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Sempre l’uomo fa emergere quanto vi è nel proprio cuore:  verità, falsità, bontà, malvagità, misericordia, egoismo, pietà, crudeltà. La storia obbliga l’uomo a rivelare se stesso, a manifestare ciò che lui realmente è. Nessuno potrà mai fingere di essere ciò che non è. Lo attestano le sue opere. I suoi gesti lo evidenziano. Il suo agire, il suo pensare, il suo volere svelano ogni luogo più segreto e nascosto del suo cuore. </w:t>
      </w:r>
    </w:p>
    <w:p w14:paraId="67D737E9"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Al tempo di Neemia l’egoismo di pochi creava la miseria di molti:</w:t>
      </w:r>
    </w:p>
    <w:p w14:paraId="4688D583" w14:textId="77777777" w:rsidR="00A24D64" w:rsidRPr="005F61BF" w:rsidRDefault="00A24D64" w:rsidP="00A24D64">
      <w:pPr>
        <w:spacing w:after="200"/>
        <w:ind w:left="567" w:right="567"/>
        <w:jc w:val="both"/>
        <w:rPr>
          <w:rFonts w:ascii="Arial" w:hAnsi="Arial" w:cs="Arial"/>
          <w:i/>
          <w:iCs/>
          <w:color w:val="000000" w:themeColor="text1"/>
          <w:kern w:val="2"/>
          <w:sz w:val="23"/>
        </w:rPr>
      </w:pPr>
      <w:r w:rsidRPr="005F61BF">
        <w:rPr>
          <w:rFonts w:ascii="Arial" w:hAnsi="Arial" w:cs="Arial"/>
          <w:i/>
          <w:iCs/>
          <w:color w:val="000000" w:themeColor="text1"/>
          <w:kern w:val="2"/>
          <w:sz w:val="23"/>
        </w:rPr>
        <w:t xml:space="preserve"> “Alcuni dicevano: «Dobbiamo impegnare i nostri campi, le nostre vigne e le nostre case per assicurarci il grano durante la carestia!». Altri: «Abbiamo preso denaro a prestito sui nostri campi e sulle nostre vigne per pagare il tributo del re. La nostra carne è come la carne dei nostri fratelli, i nostri figli sono come i loro figli; ecco, dobbiamo sottoporre i nostri figli e le nostre figlie alla schiavitù, e alcune delle nostre figlie sono già state ridotte schiave, e non possiamo fare nulla, perché i nostri campi e le nostre vigne sono in mano d’altri»”. </w:t>
      </w:r>
    </w:p>
    <w:p w14:paraId="0A73E3B3"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In questi frangenti di grave difficoltà sociale occorrono persone forti, vigorose, che sappiano convincere che la solidarietà non deve rimanere un capitolo della teologia morale imprigionato in qualche libro. Essa deve divenire potente luce di azione per la redenzione dell’uomo. Solidarietà e condivisione diventano in questi momenti l’unica e sola via per la salvezza di tutti. È come se uno avesse un fiume d’acqua e lasciasse arida la terra per il suo egoismo. La terra non produce e anche lui muore di fame. </w:t>
      </w:r>
    </w:p>
    <w:p w14:paraId="1AF30D17"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La soluzione che impone Neemia è di grande efficacia sociale: </w:t>
      </w:r>
    </w:p>
    <w:p w14:paraId="7949F4A2"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«Quello che voi fate non va bene. Non dovreste voi camminare nel timore del nostro Dio per non essere scherniti dagli stranieri, nostri nemici? Ma anch’io, i miei fratelli e i miei servi abbiamo dato loro in prestito denaro e grano. Condoniamo questo debito! Rendete loro oggi stesso i loro campi, le loro vigne, i loro oliveti e le loro case e l’interesse del denaro del grano, del vino e dell’olio, che voi esigete da loro». Quelli risposero: «Restituiremo e non esigeremo più nulla da loro; faremo come tu dici». Allora chiamai i sacerdoti e li feci giurare di attenersi a questa parola”(Cfr. Ne 5,1-12).</w:t>
      </w:r>
    </w:p>
    <w:p w14:paraId="253ADD6B"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È l’uomo il creatore di miseria, povertà, fame, nudità. È lui che causa ogni male sociale sulla terra. È lui il grande uccisore dei suoi fratelli. È lui, con il suo egoismo ottuso e insipiente. È lui, perché ha deciso di non vivere verità e carità con le quali Dio ha impastato la sua natura. Ciò che è giusto se non si trasforma in carità diviene la più grande ingiustizia. Ciò che è vero se non viene convertito in amore è la più nefasta delle falsità. Ciò che è proprio se non viene redento dalla misericordia è solo peccato che conduce alla morte.</w:t>
      </w:r>
    </w:p>
    <w:p w14:paraId="5E4D215E"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Per noi, che siamo cristiani, il peccato è ancora più grande perché si offende terribilmente la legge del corpo di Cristo. Chi non è cristiano deve essere solidale con i fratelli per legge di natura. Siamo tutti fratelli, carne della propria carne, vita della propria vita. Chi invece è cristiano non solo è carne dell’altro per legge di natura, con l’altro cristiano forma l’unico Corpo di Cristo, il quale si regge su un solido fondamento che è quello della comunione. </w:t>
      </w:r>
    </w:p>
    <w:p w14:paraId="500608A3"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Chi riceve la comunione eucaristica sceglie con atto quotidiano di essere un solo corpo con tutti i suoi fratelli di fede. In più è anche corpo di redenzione, salvezza, riscatto, giustificazione di ogni altro uomo. Queste due finalità, con le quali sempre l’eucaristia va ricevuta, obbligano il cristiano a vivere di perfetta condivisione sia con i fratelli di fede che di non fede. Ai primi deve tutta la sua energia vitale, anche nelle sostanze, perché forma con essi un solo corpo. L’altro è parte di sé. Non è un estraneo. Agli altri deve la loro redenzione e mai vi potrà essere redenzione se non offro il mio corpo in sacrificio per essi. Si può offrire il proprio corpo in redenzione astenendosi dall’offrire i propri beni? </w:t>
      </w:r>
    </w:p>
    <w:p w14:paraId="128627DD"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Nella celebrazione dell’Eucaristia secondo pienezza di verità si compie la creazione della vera socialità. Si realizza la vera salvezza dell’uomo, che è insieme della sua anima, del suo spirito, del suo corpo. Un cristiano che non diviene salvatore e redentore dei suoi fratelli è persona che celebra male l’eucaristia o che non la celebra affatto. L’eucaristia è il sacramento della più alta e nobile, vera e fruttuosa socialità, solidarietà, salvezza.</w:t>
      </w:r>
    </w:p>
    <w:p w14:paraId="3FB40A2C"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Vergine Maria, Madre della Redenzione, aiutaci a celebrare in pienezza di verità il Sacramento dell’amore, della speranza, della solidarietà, della condivisione, della vera comunione tra gli uomini. Sarebbe sufficiente vivere in modo vero l’eucaristia per dare al mondo un nuovo volto. </w:t>
      </w:r>
    </w:p>
    <w:p w14:paraId="78F71F5C" w14:textId="77777777" w:rsidR="00A24D64" w:rsidRPr="005F61BF" w:rsidRDefault="00A24D64" w:rsidP="00A24D64">
      <w:pPr>
        <w:keepNext/>
        <w:outlineLvl w:val="4"/>
        <w:rPr>
          <w:b/>
          <w:color w:val="000000" w:themeColor="text1"/>
          <w:sz w:val="40"/>
        </w:rPr>
      </w:pPr>
    </w:p>
    <w:p w14:paraId="3B7B0369" w14:textId="77777777" w:rsidR="00A24D64" w:rsidRPr="005F61BF" w:rsidRDefault="00A24D64" w:rsidP="00A24D64">
      <w:pPr>
        <w:spacing w:after="200"/>
        <w:jc w:val="both"/>
        <w:rPr>
          <w:rFonts w:ascii="Arial" w:hAnsi="Arial"/>
          <w:b/>
          <w:i/>
          <w:iCs/>
          <w:noProof/>
          <w:color w:val="000000" w:themeColor="text1"/>
          <w:sz w:val="28"/>
          <w:szCs w:val="22"/>
        </w:rPr>
      </w:pPr>
      <w:bookmarkStart w:id="263" w:name="_Toc62178198"/>
      <w:r w:rsidRPr="005F61BF">
        <w:rPr>
          <w:rFonts w:ascii="Arial" w:hAnsi="Arial"/>
          <w:b/>
          <w:i/>
          <w:iCs/>
          <w:noProof/>
          <w:color w:val="000000" w:themeColor="text1"/>
          <w:sz w:val="28"/>
          <w:szCs w:val="22"/>
        </w:rPr>
        <w:t>Tutto il popolo tendeva l’orecchio al libro della legge</w:t>
      </w:r>
      <w:bookmarkEnd w:id="263"/>
    </w:p>
    <w:p w14:paraId="793E97B3"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Nei secoli scorsi, secondo la regola di Melchior Cano, i luoghi della teologia si fondavano su ben dieci autorità: </w:t>
      </w:r>
      <w:r w:rsidRPr="005F61BF">
        <w:rPr>
          <w:rFonts w:ascii="Arial" w:hAnsi="Arial" w:cs="Arial"/>
          <w:i/>
          <w:color w:val="000000" w:themeColor="text1"/>
          <w:sz w:val="24"/>
        </w:rPr>
        <w:t xml:space="preserve">“La </w:t>
      </w:r>
      <w:hyperlink r:id="rId7" w:tooltip="Bibbia" w:history="1">
        <w:r w:rsidRPr="005F61BF">
          <w:rPr>
            <w:rFonts w:ascii="Arial" w:hAnsi="Arial" w:cs="Arial"/>
            <w:i/>
            <w:color w:val="000000" w:themeColor="text1"/>
            <w:sz w:val="24"/>
            <w:u w:val="single"/>
          </w:rPr>
          <w:t>Sacra Scrittura</w:t>
        </w:r>
      </w:hyperlink>
      <w:r w:rsidRPr="005F61BF">
        <w:rPr>
          <w:rFonts w:ascii="Arial" w:hAnsi="Arial" w:cs="Arial"/>
          <w:i/>
          <w:color w:val="000000" w:themeColor="text1"/>
          <w:sz w:val="24"/>
        </w:rPr>
        <w:t xml:space="preserve">, la </w:t>
      </w:r>
      <w:hyperlink r:id="rId8" w:tooltip="Tradizione Apostolica" w:history="1">
        <w:r w:rsidRPr="005F61BF">
          <w:rPr>
            <w:rFonts w:ascii="Arial" w:hAnsi="Arial" w:cs="Arial"/>
            <w:i/>
            <w:color w:val="000000" w:themeColor="text1"/>
            <w:sz w:val="24"/>
            <w:u w:val="single"/>
          </w:rPr>
          <w:t>Tradizione Apostolica</w:t>
        </w:r>
      </w:hyperlink>
      <w:r w:rsidRPr="005F61BF">
        <w:rPr>
          <w:rFonts w:ascii="Arial" w:hAnsi="Arial" w:cs="Arial"/>
          <w:i/>
          <w:color w:val="000000" w:themeColor="text1"/>
          <w:sz w:val="24"/>
        </w:rPr>
        <w:t xml:space="preserve">, l'autorità della </w:t>
      </w:r>
      <w:hyperlink r:id="rId9" w:tooltip="Chiesa cattolica" w:history="1">
        <w:r w:rsidRPr="005F61BF">
          <w:rPr>
            <w:rFonts w:ascii="Arial" w:hAnsi="Arial" w:cs="Arial"/>
            <w:i/>
            <w:color w:val="000000" w:themeColor="text1"/>
            <w:sz w:val="24"/>
            <w:u w:val="single"/>
          </w:rPr>
          <w:t>Chiesa cattolica</w:t>
        </w:r>
      </w:hyperlink>
      <w:r w:rsidRPr="005F61BF">
        <w:rPr>
          <w:rFonts w:ascii="Arial" w:hAnsi="Arial" w:cs="Arial"/>
          <w:i/>
          <w:color w:val="000000" w:themeColor="text1"/>
          <w:sz w:val="24"/>
        </w:rPr>
        <w:t xml:space="preserve">, l'autorità dei </w:t>
      </w:r>
      <w:hyperlink r:id="rId10" w:tooltip="Concilio ecumenico" w:history="1">
        <w:r w:rsidRPr="005F61BF">
          <w:rPr>
            <w:rFonts w:ascii="Arial" w:hAnsi="Arial" w:cs="Arial"/>
            <w:i/>
            <w:color w:val="000000" w:themeColor="text1"/>
            <w:sz w:val="24"/>
            <w:u w:val="single"/>
          </w:rPr>
          <w:t>Concili ecumenici</w:t>
        </w:r>
      </w:hyperlink>
      <w:r w:rsidRPr="005F61BF">
        <w:rPr>
          <w:rFonts w:ascii="Arial" w:hAnsi="Arial" w:cs="Arial"/>
          <w:i/>
          <w:color w:val="000000" w:themeColor="text1"/>
          <w:sz w:val="24"/>
        </w:rPr>
        <w:t xml:space="preserve">, l'autorità del </w:t>
      </w:r>
      <w:hyperlink r:id="rId11" w:tooltip="Papa" w:history="1">
        <w:r w:rsidRPr="005F61BF">
          <w:rPr>
            <w:rFonts w:ascii="Arial" w:hAnsi="Arial" w:cs="Arial"/>
            <w:i/>
            <w:color w:val="000000" w:themeColor="text1"/>
            <w:sz w:val="24"/>
            <w:u w:val="single"/>
          </w:rPr>
          <w:t>Sommo Pontefice</w:t>
        </w:r>
      </w:hyperlink>
      <w:r w:rsidRPr="005F61BF">
        <w:rPr>
          <w:rFonts w:ascii="Arial" w:hAnsi="Arial" w:cs="Arial"/>
          <w:i/>
          <w:color w:val="000000" w:themeColor="text1"/>
          <w:sz w:val="24"/>
        </w:rPr>
        <w:t xml:space="preserve">, la dottrina dei </w:t>
      </w:r>
      <w:hyperlink r:id="rId12" w:tooltip="Padri della Chiesa" w:history="1">
        <w:r w:rsidRPr="005F61BF">
          <w:rPr>
            <w:rFonts w:ascii="Arial" w:hAnsi="Arial" w:cs="Arial"/>
            <w:i/>
            <w:color w:val="000000" w:themeColor="text1"/>
            <w:sz w:val="24"/>
            <w:u w:val="single"/>
          </w:rPr>
          <w:t>Padri della Chiesa</w:t>
        </w:r>
      </w:hyperlink>
      <w:r w:rsidRPr="005F61BF">
        <w:rPr>
          <w:rFonts w:ascii="Arial" w:hAnsi="Arial" w:cs="Arial"/>
          <w:i/>
          <w:color w:val="000000" w:themeColor="text1"/>
          <w:sz w:val="24"/>
        </w:rPr>
        <w:t xml:space="preserve">, la dottrina dei dottori </w:t>
      </w:r>
      <w:hyperlink r:id="rId13" w:tooltip="Scolastica (filosofia)" w:history="1">
        <w:r w:rsidRPr="005F61BF">
          <w:rPr>
            <w:rFonts w:ascii="Arial" w:hAnsi="Arial" w:cs="Arial"/>
            <w:i/>
            <w:color w:val="000000" w:themeColor="text1"/>
            <w:sz w:val="24"/>
            <w:u w:val="single"/>
          </w:rPr>
          <w:t>scolastici</w:t>
        </w:r>
      </w:hyperlink>
      <w:r w:rsidRPr="005F61BF">
        <w:rPr>
          <w:rFonts w:ascii="Arial" w:hAnsi="Arial" w:cs="Arial"/>
          <w:i/>
          <w:color w:val="000000" w:themeColor="text1"/>
          <w:sz w:val="24"/>
        </w:rPr>
        <w:t xml:space="preserve"> e dei </w:t>
      </w:r>
      <w:hyperlink r:id="rId14" w:tooltip="Diritto canonico" w:history="1">
        <w:r w:rsidRPr="005F61BF">
          <w:rPr>
            <w:rFonts w:ascii="Arial" w:hAnsi="Arial" w:cs="Arial"/>
            <w:i/>
            <w:color w:val="000000" w:themeColor="text1"/>
            <w:sz w:val="24"/>
            <w:u w:val="single"/>
          </w:rPr>
          <w:t>canonisti</w:t>
        </w:r>
      </w:hyperlink>
      <w:r w:rsidRPr="005F61BF">
        <w:rPr>
          <w:rFonts w:ascii="Arial" w:hAnsi="Arial" w:cs="Arial"/>
          <w:i/>
          <w:color w:val="000000" w:themeColor="text1"/>
          <w:sz w:val="24"/>
        </w:rPr>
        <w:t xml:space="preserve">, la verità razionale umana, la dottrina dei filosofi, la storia”. </w:t>
      </w:r>
      <w:r w:rsidRPr="005F61BF">
        <w:rPr>
          <w:rFonts w:ascii="Arial" w:hAnsi="Arial" w:cs="Arial"/>
          <w:color w:val="000000" w:themeColor="text1"/>
          <w:sz w:val="24"/>
        </w:rPr>
        <w:t>Un buon teologo era obbligato a servirsi di ognuno di essi per produrre una buona, anzi eccellente riflessione sui misteri della fede.</w:t>
      </w:r>
    </w:p>
    <w:p w14:paraId="714EB5F2"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Sant’Agostino ha coniato l’adagio:</w:t>
      </w:r>
    </w:p>
    <w:p w14:paraId="73A6F1EF"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lang w:val="la-Latn"/>
        </w:rPr>
        <w:t xml:space="preserve">“Credo ut intelligam, intelligo ut credam – </w:t>
      </w:r>
      <w:r w:rsidRPr="005F61BF">
        <w:rPr>
          <w:rFonts w:ascii="Arial" w:hAnsi="Arial" w:cs="Arial"/>
          <w:i/>
          <w:iCs/>
          <w:color w:val="000000" w:themeColor="text1"/>
          <w:sz w:val="23"/>
        </w:rPr>
        <w:t xml:space="preserve">credo per comprendere, comprendo per credere - ”. </w:t>
      </w:r>
    </w:p>
    <w:p w14:paraId="669C42C0"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Ogni buona riflessione sulla fede apre l’intelligenza a più alti traguardi nella comprensione del mistero. Ma anche ogni più alto traguardo nella comprensione apre la fede ad una chiarezza sempre nitida e splendente. La fede illumina la ragione, la ragione illumina la fede. Insieme sono forza. Separate sono debolezza. </w:t>
      </w:r>
    </w:p>
    <w:p w14:paraId="13B9B35E"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Un altro adagio così recita: “fides non cogitata, nulla est – la fede non  pensata è nulla -  o secondo la frase di Sant’Agostino: </w:t>
      </w:r>
    </w:p>
    <w:p w14:paraId="5622DB0A" w14:textId="77777777" w:rsidR="00A24D64" w:rsidRPr="005F61BF" w:rsidRDefault="00A24D64" w:rsidP="00A24D64">
      <w:pPr>
        <w:spacing w:after="200"/>
        <w:ind w:left="567" w:right="567"/>
        <w:jc w:val="both"/>
        <w:rPr>
          <w:rFonts w:ascii="Arial" w:hAnsi="Arial" w:cs="Arial"/>
          <w:i/>
          <w:iCs/>
          <w:color w:val="000000" w:themeColor="text1"/>
          <w:sz w:val="24"/>
        </w:rPr>
      </w:pPr>
      <w:r w:rsidRPr="005F61BF">
        <w:rPr>
          <w:rFonts w:ascii="Arial" w:hAnsi="Arial" w:cs="Arial"/>
          <w:i/>
          <w:iCs/>
          <w:color w:val="000000" w:themeColor="text1"/>
          <w:kern w:val="2"/>
          <w:sz w:val="23"/>
          <w:lang w:val="la-Latn"/>
        </w:rPr>
        <w:t>Quoniam fides si non cogitetur, nulla est</w:t>
      </w:r>
      <w:r w:rsidRPr="005F61BF">
        <w:rPr>
          <w:rFonts w:ascii="Arial" w:hAnsi="Arial" w:cs="Arial"/>
          <w:i/>
          <w:iCs/>
          <w:color w:val="000000" w:themeColor="text1"/>
          <w:kern w:val="2"/>
          <w:sz w:val="23"/>
        </w:rPr>
        <w:t xml:space="preserve"> – Se la fede non viene pensata, meditata, se non si riflette su di essa, è nulla</w:t>
      </w:r>
      <w:r w:rsidRPr="005F61BF">
        <w:rPr>
          <w:rFonts w:ascii="Arial" w:hAnsi="Arial" w:cs="Arial"/>
          <w:i/>
          <w:iCs/>
          <w:color w:val="000000" w:themeColor="text1"/>
          <w:sz w:val="24"/>
        </w:rPr>
        <w:t xml:space="preserve">. </w:t>
      </w:r>
    </w:p>
    <w:p w14:paraId="1239E9D3" w14:textId="77777777" w:rsidR="00A24D64" w:rsidRPr="005F61BF" w:rsidRDefault="00A24D64" w:rsidP="00A24D64">
      <w:pPr>
        <w:spacing w:after="120"/>
        <w:jc w:val="both"/>
        <w:rPr>
          <w:rFonts w:ascii="Arial" w:hAnsi="Arial" w:cs="Arial"/>
          <w:iCs/>
          <w:color w:val="000000" w:themeColor="text1"/>
          <w:sz w:val="24"/>
        </w:rPr>
      </w:pPr>
      <w:r w:rsidRPr="005F61BF">
        <w:rPr>
          <w:rFonts w:ascii="Arial" w:hAnsi="Arial" w:cs="Arial"/>
          <w:iCs/>
          <w:color w:val="000000" w:themeColor="text1"/>
          <w:sz w:val="24"/>
        </w:rPr>
        <w:t>La fede mai dovrà essere sottoposta alla mente dell’uomo. La mente dell’uomo  dovrà aiutare la fede a non essere fideismo, superstizione, idolatria, empietà, superficialità, chiusura a Dio, tentazione contro il Signore.</w:t>
      </w:r>
    </w:p>
    <w:p w14:paraId="52CBF94D"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Tutte queste vie e modalità da sole sono sufficienti al teologo per offrire a credenti e non </w:t>
      </w:r>
      <w:r w:rsidRPr="005F61BF">
        <w:rPr>
          <w:rFonts w:ascii="Arial" w:hAnsi="Arial" w:cs="Arial"/>
          <w:color w:val="000000" w:themeColor="text1"/>
          <w:sz w:val="24"/>
          <w:lang w:val="la-Latn"/>
        </w:rPr>
        <w:t>credenti</w:t>
      </w:r>
      <w:r w:rsidRPr="005F61BF">
        <w:rPr>
          <w:rFonts w:ascii="Arial" w:hAnsi="Arial" w:cs="Arial"/>
          <w:color w:val="000000" w:themeColor="text1"/>
          <w:sz w:val="24"/>
        </w:rPr>
        <w:t xml:space="preserve"> una attuale, aggiornata, riflessione sul mistero e sulla verità che la sua fede professa? Il passato potrà divenire presente e aprire delle piste verso il futuro solo perché la mente credente lo contempla, lo medita, riflette su di esso? Bastano le dieci autorità ad aggiornare il mistero e a renderlo fruibile alle anime assetate di verità, giustizia, più grande luce?</w:t>
      </w:r>
    </w:p>
    <w:p w14:paraId="7627DAE8"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La risposta è un no assoluto. Il passato mai potrà essere trasformato in presente aperto verso un futuro dalle dieci autorità di cui ci serviamo, anche se utilizzate in modo correttissimo. La mente umana può anche intuire qualcosa, può anche vedere il limite che impedisce al passato di divenire presente di vera salvezza, purtroppo deve confessare la sua pochezza, la sua nullità, dinanzi ad un mistero sempre nuovo per essa. Dobbiamo allora considerarci sconfitti o rinchiuderci in un passato e fissare il nostro sguardo stabilmente in esso?</w:t>
      </w:r>
    </w:p>
    <w:p w14:paraId="7205F19C"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Per grazia di Dio questo mai avverrà. L’autorità che manca nei dieci luoghi della teologia è quella suprema del nostro Dio. È quella vera rivelazione dello Spirito Santo, nell’oggi della storia, che conduce i credenti a tutta la verità. La vera teologia non la fa l’uomo. La fa lo Spirito Santo con l’uomo che si lascia prendere per mano e condurre da Lui nello splendore della verità. </w:t>
      </w:r>
    </w:p>
    <w:p w14:paraId="6912ED46"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È lo Spirito del Signore, invocato con preghiera umile e costante, l’Attore, l’Autorità che dona autorità ad ogni regola pensata per scrivere o per proferire della buona teologia. Ma lo Spirito Santo è lo Spirito di Cristo Gesù, della sua Parola. Lui viene per illuminarci sulla Parola di  Gesù, sulla sua verità, sul suo mistero. Lo Spirito illumina mentre si medita la Scrittura, la si legge, si riflette su di essa in un clima di preghiera e di grande umiltà, nell’ascolto comunitario. Lui non parla solo attraverso uno, bensì attraverso tutti.</w:t>
      </w:r>
    </w:p>
    <w:p w14:paraId="16257D29"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Il metodo innovativo di Esdra è sempre valido:</w:t>
      </w:r>
    </w:p>
    <w:p w14:paraId="373F427F" w14:textId="77777777" w:rsidR="00A24D64" w:rsidRPr="005F61BF" w:rsidRDefault="00A24D64" w:rsidP="00A24D64">
      <w:pPr>
        <w:spacing w:after="200"/>
        <w:ind w:left="567" w:right="567"/>
        <w:jc w:val="both"/>
        <w:rPr>
          <w:rFonts w:ascii="Arial" w:hAnsi="Arial"/>
          <w:i/>
          <w:iCs/>
          <w:vanish/>
          <w:color w:val="000000" w:themeColor="text1"/>
          <w:sz w:val="23"/>
        </w:rPr>
      </w:pPr>
      <w:r w:rsidRPr="005F61BF">
        <w:rPr>
          <w:rFonts w:ascii="Arial" w:hAnsi="Arial" w:cs="Arial"/>
          <w:i/>
          <w:iCs/>
          <w:color w:val="000000" w:themeColor="text1"/>
          <w:sz w:val="23"/>
        </w:rPr>
        <w:t>“</w:t>
      </w:r>
    </w:p>
    <w:p w14:paraId="10E6C93F"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Il primo giorno del settimo mese, il sacerdote Esdra portò la legge davanti all’assemblea degli uomini, delle donne e di quanti erano capaci di intendere. Esdra aprì il libro in presenza di tutto il popolo, poiché stava più in alto di tutti; come ebbe aperto il libro, tutto il popolo si alzò in piedi. I leviti leggevano il libro della legge di Dio a brani distinti e spiegavano il senso, e così facevano comprendere la lettura” (Ne 8,1-12). </w:t>
      </w:r>
    </w:p>
    <w:p w14:paraId="00C337D4"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La Scrittura non può essere usata come uno dei luoghi della teologia. Deve essere il luogo per eccellenza. Tutti gli altri luoghi sono di aiuto ad essa. Essa può avvalersi di tutti, ma da nessuno sarà mai sostituita o messa da parte. Lo Spirito Santo parla alla mente credente, orante, umile, sottomessa, attraverso la Scrittura. Come il Padre parla a noi attraverso Cristo Signore, così lo Spirito Santo parla a noi attraverso Cristo Gesù, attraverso il suo mistero. Divenendo noi mistero di Cristo, dal mistero di Cristo lo Spirito parla per illuminare con sempre perenne attualità lo stesso mistero. Poiché lo Spirito e la Parola sono una cosa sola, Parola, Spirito, Teologo devono essere una cosa sola. </w:t>
      </w:r>
    </w:p>
    <w:p w14:paraId="5C416D7F"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Lo Spirito parla attraverso la Parola del teologo se il teologo è una cosa sola con Cristo e con la Parola. Una sola essenza, una sola missione, una sola verità, una sola santità, una sola obbedienza, un solo amore, una sola speranza. Se questa unità con Cristo non viene creata, lo Spirito Santo non può parlare attraverso l’uomo e questi diviene un traslocatore di idee vecchie da un libro ad un altro, da una rivista ad un’altra. Una verità traslocata non è una verità aggiornata alla sua pienezza dalla potente luce dello Spirito Santo. A queste riflessione ne dobbiamo aggiungere una terra sui loco teologici. </w:t>
      </w:r>
    </w:p>
    <w:p w14:paraId="551284CB" w14:textId="77777777" w:rsidR="00A24D64" w:rsidRPr="005F61BF" w:rsidRDefault="00A24D64" w:rsidP="00A24D64">
      <w:pPr>
        <w:spacing w:after="120"/>
        <w:jc w:val="both"/>
        <w:rPr>
          <w:rFonts w:ascii="Arial" w:hAnsi="Arial" w:cs="Arial"/>
          <w:color w:val="000000" w:themeColor="text1"/>
          <w:sz w:val="24"/>
        </w:rPr>
      </w:pPr>
    </w:p>
    <w:p w14:paraId="427D3504" w14:textId="77777777" w:rsidR="00A24D64" w:rsidRPr="005F61BF" w:rsidRDefault="00A24D64" w:rsidP="00A24D64">
      <w:pPr>
        <w:spacing w:after="120"/>
        <w:jc w:val="both"/>
        <w:rPr>
          <w:rFonts w:ascii="Arial" w:hAnsi="Arial" w:cs="Arial"/>
          <w:b/>
          <w:bCs/>
          <w:color w:val="000000" w:themeColor="text1"/>
          <w:sz w:val="28"/>
          <w:szCs w:val="22"/>
        </w:rPr>
      </w:pPr>
      <w:r w:rsidRPr="005F61BF">
        <w:rPr>
          <w:rFonts w:ascii="Arial" w:hAnsi="Arial" w:cs="Arial"/>
          <w:b/>
          <w:bCs/>
          <w:color w:val="000000" w:themeColor="text1"/>
          <w:sz w:val="28"/>
          <w:szCs w:val="22"/>
        </w:rPr>
        <w:t>Una necessaria aggiunta ai loci teologici:</w:t>
      </w:r>
    </w:p>
    <w:p w14:paraId="5867A90D"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I dieci loci teologici sono:</w:t>
      </w:r>
    </w:p>
    <w:p w14:paraId="1BCD4652"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[intendendo con essa la "Grande Chiesa" fino allo scisma d'oriente].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w:t>
      </w:r>
    </w:p>
    <w:p w14:paraId="2D0F6F2A"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Leggendo questi dieci loci teologici, dobbiamo confessare che a volte nessuno di essi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e quanto Esso entra nel cuore di chi ascolta opera un vero miracolo di scienza e di conoscenza sapienziale e anche di visione profetica. È quanto avviene nella casa di Elisabetta con la Vergine Maria:</w:t>
      </w:r>
    </w:p>
    <w:p w14:paraId="44285AA6"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5B2A7B94"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 Ecco invece cosa accade con Gesù:</w:t>
      </w:r>
    </w:p>
    <w:p w14:paraId="07D3BE7A"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613EFC66"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Gesù è in una casa. Dal tetto calano giù un paralitico perché Lui lo guarisca.  Gesù sa chi è presente in quella casa. Conosce i loro pensieri. Sa la cattiveria del loro cuore. Ma Lui sa pure che anche loro hanno bisogno di conversione per essere salvati. Di quale dei dieci loci teologici si serve perché farisei e scribi possano accogliere il suo mistero? Di nessuno di essi. Si serve invece del miracolo. Guarisce il paralitico per attestare che ogni sua Parola è proferita nel nome di Dio.</w:t>
      </w:r>
    </w:p>
    <w:p w14:paraId="4865CA18"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 xml:space="preserve">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w:t>
      </w:r>
    </w:p>
    <w:p w14:paraId="0406C9EC"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137D15FD" w14:textId="77777777" w:rsidR="00A24D64" w:rsidRPr="005F61BF" w:rsidRDefault="00A24D64" w:rsidP="00A24D64">
      <w:pPr>
        <w:spacing w:after="200"/>
        <w:ind w:left="567" w:right="567"/>
        <w:jc w:val="both"/>
        <w:rPr>
          <w:rFonts w:ascii="Arial" w:hAnsi="Arial" w:cs="Arial"/>
          <w:i/>
          <w:iCs/>
          <w:color w:val="000000" w:themeColor="text1"/>
          <w:sz w:val="23"/>
        </w:rPr>
      </w:pPr>
      <w:r w:rsidRPr="005F61BF">
        <w:rPr>
          <w:rFonts w:ascii="Arial" w:hAnsi="Arial" w:cs="Arial"/>
          <w:i/>
          <w:iCs/>
          <w:color w:val="000000" w:themeColor="text1"/>
          <w:sz w:val="23"/>
        </w:rPr>
        <w:t>“Gesù, in presenza dei suoi discepoli, fece molti altri segni che non sono stati scritti in questo libro. Ma questi sono stati scritti perché crediate che Gesù è il Cristo, il Figlio di Dio, e perché, credendo, abbiate la vita nel suo nome” (Gv 20,30-31).</w:t>
      </w:r>
    </w:p>
    <w:p w14:paraId="40C147AD" w14:textId="77777777" w:rsidR="00A24D64" w:rsidRPr="005F61BF" w:rsidRDefault="00A24D64" w:rsidP="00A24D64">
      <w:pPr>
        <w:spacing w:after="120"/>
        <w:jc w:val="both"/>
        <w:rPr>
          <w:rFonts w:ascii="Arial" w:hAnsi="Arial" w:cs="Arial"/>
          <w:color w:val="000000" w:themeColor="text1"/>
          <w:sz w:val="24"/>
        </w:rPr>
      </w:pPr>
      <w:r w:rsidRPr="005F61BF">
        <w:rPr>
          <w:rFonts w:ascii="Arial" w:hAnsi="Arial" w:cs="Arial"/>
          <w:color w:val="000000" w:themeColor="text1"/>
          <w:sz w:val="24"/>
        </w:rPr>
        <w:t>Nessuna vera riforma potrà compiersi nella Chiesa e nel mondo se tutto il corpo di Cristo non vive nella grande santità. Alla santità dovrà aggiungere la preghiera efficace in ogni esaudimento. È la preghiera efficace il miracolo cui il discepolo di Gesù deve sempre ricorrere. È la santità di Neemia che opera il grande miracolo che porta il popolo a vivere tutta la Parola del Signore. Non una Parola, ma tutta la Parola del Signore. Cristo Gesù e la Vergine Maria colmino il corpo di Cristo della loro Santità, perché per mezzo di esso lo Spirito Santo crei la vera moralità. La santità è sempre creatrice del miracolo della grande moralità nel popolo di Dio. La santità è anche operatrice di conversione per chi ha abbandonato la Parola e anche per quanti mai hanno creduto nel Vangelo. La santità è la riforma madre di ogni riforma per il popolo del Signore. La nostra santità inizia dalla piena e perfetta obbedienza ad ogni Parola del Signore, secondo la purissima verità dello Spirito Santo.</w:t>
      </w:r>
    </w:p>
    <w:p w14:paraId="51E79D99" w14:textId="77777777" w:rsidR="00A24D64" w:rsidRDefault="00A24D64" w:rsidP="00A24D64"/>
    <w:p w14:paraId="3D95EA0C" w14:textId="77777777" w:rsidR="00A24D64" w:rsidRDefault="00A24D64" w:rsidP="00A24D64"/>
    <w:p w14:paraId="0995E0FA" w14:textId="77777777" w:rsidR="001E406F" w:rsidRPr="001E406F" w:rsidRDefault="001E406F" w:rsidP="001E406F">
      <w:pPr>
        <w:keepNext/>
        <w:spacing w:after="200"/>
        <w:jc w:val="center"/>
        <w:outlineLvl w:val="0"/>
        <w:rPr>
          <w:rFonts w:ascii="Arial" w:hAnsi="Arial"/>
          <w:b/>
          <w:bCs/>
          <w:color w:val="000000" w:themeColor="text1"/>
          <w:sz w:val="40"/>
        </w:rPr>
      </w:pPr>
      <w:bookmarkStart w:id="264" w:name="_Toc152319839"/>
      <w:bookmarkStart w:id="265" w:name="_Toc152579786"/>
      <w:r w:rsidRPr="001E406F">
        <w:rPr>
          <w:rFonts w:ascii="Arial" w:hAnsi="Arial"/>
          <w:b/>
          <w:bCs/>
          <w:color w:val="000000" w:themeColor="text1"/>
          <w:sz w:val="40"/>
        </w:rPr>
        <w:t>LA MORALE NEL LIBRO TOBIA</w:t>
      </w:r>
      <w:bookmarkEnd w:id="264"/>
      <w:bookmarkEnd w:id="265"/>
    </w:p>
    <w:p w14:paraId="55E48C05" w14:textId="77777777" w:rsidR="001E406F" w:rsidRPr="001E406F" w:rsidRDefault="001E406F" w:rsidP="001E406F">
      <w:pPr>
        <w:keepNext/>
        <w:spacing w:after="200"/>
        <w:outlineLvl w:val="1"/>
        <w:rPr>
          <w:rFonts w:ascii="Arial" w:hAnsi="Arial" w:cs="Arial"/>
          <w:b/>
          <w:bCs/>
          <w:color w:val="000000" w:themeColor="text1"/>
          <w:sz w:val="28"/>
          <w:szCs w:val="28"/>
        </w:rPr>
      </w:pPr>
      <w:bookmarkStart w:id="266" w:name="_Toc152319840"/>
      <w:bookmarkStart w:id="267" w:name="_Toc152579787"/>
      <w:r w:rsidRPr="001E406F">
        <w:rPr>
          <w:rFonts w:ascii="Arial" w:hAnsi="Arial" w:cs="Arial"/>
          <w:b/>
          <w:bCs/>
          <w:color w:val="000000" w:themeColor="text1"/>
          <w:sz w:val="28"/>
          <w:szCs w:val="28"/>
        </w:rPr>
        <w:t>PREMESSA</w:t>
      </w:r>
      <w:bookmarkEnd w:id="266"/>
      <w:bookmarkEnd w:id="267"/>
    </w:p>
    <w:p w14:paraId="3BDC7FC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Tobi è l’uomo della perfetta osservanza della Legge del Signore. Non osserva questa o quell’altra Legge. Osserva ogni Legge, ogni Prescrizione, ogni Norma, ogni Statuto del Signore, nonostante appartenesse al regno scismatico di Israele. La sua fedeltà al Patto che i suoi padri avevano celebrato e stipulato con il Signore presso il monte Sinai, è manifestata in ogni momento o evento della sua vita. Basta leggere quanto lui rivela della sua condotta morale, è apparirà che ogni cosa è frutto della sua perfetta obbedienza alla Legge del suo Dio. Ecco cosa lui narra della sua vita quando viveva nella terra dei suoi padri.</w:t>
      </w:r>
    </w:p>
    <w:p w14:paraId="151FFE38" w14:textId="77777777" w:rsidR="001E406F" w:rsidRPr="001E406F" w:rsidRDefault="001E406F" w:rsidP="001E406F">
      <w:pPr>
        <w:spacing w:after="200"/>
        <w:ind w:left="567" w:right="567"/>
        <w:jc w:val="both"/>
        <w:rPr>
          <w:rFonts w:ascii="Arial" w:hAnsi="Arial" w:cs="Arial"/>
          <w:i/>
          <w:iCs/>
          <w:color w:val="000000" w:themeColor="text1"/>
          <w:sz w:val="23"/>
          <w:szCs w:val="24"/>
        </w:rPr>
      </w:pPr>
      <w:bookmarkStart w:id="268" w:name="_Hlk152139017"/>
      <w:r w:rsidRPr="001E406F">
        <w:rPr>
          <w:rFonts w:ascii="Arial" w:hAnsi="Arial" w:cs="Arial"/>
          <w:i/>
          <w:iCs/>
          <w:color w:val="000000" w:themeColor="text1"/>
          <w:sz w:val="23"/>
          <w:szCs w:val="24"/>
        </w:rPr>
        <w:t xml:space="preserve">Io, Tobi, passavo tutti i giorni della mia vita seguendo le vie della verità e della giustizia. </w:t>
      </w:r>
      <w:bookmarkEnd w:id="268"/>
      <w:r w:rsidRPr="001E406F">
        <w:rPr>
          <w:rFonts w:ascii="Arial" w:hAnsi="Arial" w:cs="Arial"/>
          <w:i/>
          <w:iCs/>
          <w:color w:val="000000" w:themeColor="text1"/>
          <w:sz w:val="23"/>
          <w:szCs w:val="24"/>
        </w:rPr>
        <w:t xml:space="preserve">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 (Tb 1,3-14). </w:t>
      </w:r>
    </w:p>
    <w:p w14:paraId="076871E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Per comprende la condizione in cui si viveva in terra d’esilio basta ascoltare la preghiera che Anania, Misaele e Azaria elevano al Signore mentre si trovavano nella fornace ardente, a causa della loro fedeltà alla Legge del Signore:</w:t>
      </w:r>
    </w:p>
    <w:p w14:paraId="4CE6704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3F6F1B7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Ora, quanto hai fatto ricadere su di noi, tutto ciò che ci hai fatto, l’hai fatto con retto giudizio: ci hai dato in potere dei nostri nemici, ingiusti, i peggiori fra gli empi, e di un re iniquo, il più malvagio su tutta la terra.</w:t>
      </w:r>
    </w:p>
    <w:p w14:paraId="247D170C"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6DE9DC08"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Ora invece, Signore, noi siamo diventati più piccoli di qualunque altra nazione, oggi siamo umiliati per tutta la terra a causa dei nostri peccati.</w:t>
      </w:r>
    </w:p>
    <w:p w14:paraId="3FAB1358" w14:textId="77777777" w:rsidR="001E406F" w:rsidRPr="001E406F" w:rsidRDefault="001E406F" w:rsidP="001E406F">
      <w:pPr>
        <w:spacing w:after="200"/>
        <w:ind w:left="567" w:right="567"/>
        <w:jc w:val="both"/>
        <w:rPr>
          <w:rFonts w:ascii="Arial" w:hAnsi="Arial" w:cs="Arial"/>
          <w:i/>
          <w:iCs/>
          <w:color w:val="000000" w:themeColor="text1"/>
          <w:sz w:val="23"/>
          <w:szCs w:val="24"/>
        </w:rPr>
      </w:pPr>
      <w:bookmarkStart w:id="269" w:name="_Hlk152102024"/>
      <w:r w:rsidRPr="001E406F">
        <w:rPr>
          <w:rFonts w:ascii="Arial" w:hAnsi="Arial" w:cs="Arial"/>
          <w:i/>
          <w:iCs/>
          <w:color w:val="000000" w:themeColor="text1"/>
          <w:sz w:val="23"/>
          <w:szCs w:val="24"/>
        </w:rPr>
        <w:t xml:space="preserve">Ora non abbiamo più né principe né profeta né capo né olocausto né sacrificio né oblazione né incenso né luogo per presentarti le primizie e trovare misericordia. </w:t>
      </w:r>
      <w:bookmarkEnd w:id="269"/>
      <w:r w:rsidRPr="001E406F">
        <w:rPr>
          <w:rFonts w:ascii="Arial" w:hAnsi="Arial" w:cs="Arial"/>
          <w:i/>
          <w:iCs/>
          <w:color w:val="000000" w:themeColor="text1"/>
          <w:sz w:val="23"/>
          <w:szCs w:val="24"/>
        </w:rPr>
        <w:t>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2111FB4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3,36-45). </w:t>
      </w:r>
    </w:p>
    <w:p w14:paraId="49E274C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In esilio non c’è un re, né un principe, né un profeta, né un capo, né un sacerdote che possa essere di aiuto. Manca ogni struttura che nella terra di Israele reggeva il popolo di Dio. La povertà spirituale è estrema:</w:t>
      </w:r>
    </w:p>
    <w:p w14:paraId="0FA65B1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Ora non abbiamo più né principe né profeta né capo né olocausto né sacrificio né oblazione né incenso né luogo per presentarti le primizie e trovare misericordia.</w:t>
      </w:r>
    </w:p>
    <w:p w14:paraId="7C01840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A chi è affidata la trasmissione della fede? Ad ogni padre e ad ogni madre. Se costoro sono di fede debole, tutta la famiglia potrà abbandonare la fede dei padri e cadere nella grande idolatria. In esilio non ci sono altri sostegni per la fede. Le sue colonne sono il padre e la madre. In verità non solo in esilio, ma in ogni altro luogo e in ogni altra circostanza la fede è esposta ad ogni pericolo, se vengono a mancare queste due colonne. Le strutture poste dal Signore a servizio della fede possono essere anche ottimali, se però mancano padre e madre, la fede è a rischio di estinzione nei cuori dei figli. Noi sappiamo che sia nel Libro dei Proverbi e sia nel Libro del Siracide l’educazione alla retta fede e di conseguenza alla retta moralità era affidata dal Signore al padre e alla madre. Ecco due esempi di questo insegnamento. Il primo è attinto dal libro dei Proverbi, il secondo dal Libro del Siracide:</w:t>
      </w:r>
    </w:p>
    <w:p w14:paraId="6132F85A"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7B6E7F9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5922B1F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2311CAAA"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w:t>
      </w:r>
    </w:p>
    <w:p w14:paraId="7C989A3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05624F7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w:t>
      </w:r>
    </w:p>
    <w:p w14:paraId="278F1CF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3857D57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struttura familiare è essenza e verità della natura umana. Essa è immodificabile in eterno. Quando si distrugge la famiglia, è l’uomo  nella sua natura che viene distrutto. Tutte le altre strutture sono di aiuto e di sostegno ad essa. Anche la struttura religiosa deve essere di sostegno, mai di sostituzione alla verità della natura umana. Cristo Gesù si è fatto carne per riportare nella sua verità e in una verità ancora più mirabile la verità dell’uomo. Anche tutte le istituzioni devono essere a servizio della famiglia. Mai la famiglia dovrà essere a servizio delle istituzione. La famiglia è il fine. Le istituzioni sono il mezzo che deve sostenere la famiglia perché viva secondo ogni pienezza sia la sua verità di creazione e sia la verità di redenzione. Oggi invece c’è tutto un lavoro satanico tutto finalizzato alla distruzione della famiglia. </w:t>
      </w:r>
    </w:p>
    <w:p w14:paraId="1CA477D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Oggi si costituiscono famiglie già morte. Famiglie senza vita. Ecco molte composizioni di famiglie: un padre con una figlia, senza la madre; una madre con un figlio senza il padre; un uomo e una donna con un cane o con un gatto, trattati come fosse più che figli. Oggi si vogliono costituire famiglie ciò che mai potranno essere vera famiglia. La vera famiglia si compone di un uomo e di una donna, per dare vita ad altri uomini e ad altre donne. Sulla famiglia e sui figli ci siamo pronunciati molte volte. Ecco quanto giù da noi è stato anche pubblicato:</w:t>
      </w:r>
    </w:p>
    <w:p w14:paraId="6C955B0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a causa del peccato, è un miscuglio di pochissime verità e moltissime falsità. Sovente le moltissime falsità oscurano e nascondono anche le piccolissime verità che ancora persistono nel suo cuore. </w:t>
      </w:r>
    </w:p>
    <w:p w14:paraId="38D0F32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430E000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0B230D78"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È sufficiente che noi oggi pensiamo a tutti i falsi diritti che l’uomo vuole che gli siamo riconosciuti per legge da chi è preposto al suo governo. Ogni falso diritto che l’uomo vuole che gli venga riconosciuto vi è un diritto vero che si nega all’intera comunità. Pensiamo per un istante al vero diritto di un bambino e comprenderemo:</w:t>
      </w:r>
    </w:p>
    <w:p w14:paraId="5AC865A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Quanto stiamo per dire non appartiene al cristiano. Se appartenesse al cristiano ognuno potrebbe dire: “Io non sono cristiano e ciò che dici non mi interessa. Interessa a te che sei cristiano”. Quanto stiamo per dire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È legge perenne, universale, per ogni uomo. La morte nel tempo si trasformerà in morte eterna. </w:t>
      </w:r>
    </w:p>
    <w:p w14:paraId="54F1505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48A4508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62B14D7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46F5979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56C528A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di ogni uomo conoscere, amare, vivere con il proprio padre e la propria madre. Non può un figlio avere più “padri” o un padre, non vero padre, perché non è sangue dal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4B5CD0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w:t>
      </w:r>
      <w:r w:rsidRPr="001E406F">
        <w:rPr>
          <w:rFonts w:ascii="Arial" w:hAnsi="Arial" w:cs="Arial"/>
          <w:i/>
          <w:iCs/>
          <w:color w:val="000000" w:themeColor="text1"/>
          <w:sz w:val="24"/>
          <w:szCs w:val="24"/>
        </w:rPr>
        <w:t>“Il corpo è mio e posso fare di esso ciò che voglio”.</w:t>
      </w:r>
      <w:r w:rsidRPr="001E406F">
        <w:rPr>
          <w:rFonts w:ascii="Arial" w:hAnsi="Arial" w:cs="Arial"/>
          <w:color w:val="000000" w:themeColor="text1"/>
          <w:sz w:val="24"/>
          <w:szCs w:val="24"/>
        </w:rPr>
        <w:t xml:space="preserve"> Il corpo non è della donna. È di Dio. Appartiene a lui per creazione. Esso va sempre usato secondo la volontà di Dio, mai secondo l’arbitrio o il capriccio dell’uomo o della donna.</w:t>
      </w:r>
    </w:p>
    <w:p w14:paraId="2D88A758"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6E88AE3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Un tempo l’umanità era afflitta dalla peste. Poiché essa aveva un percorso rapido nella sua trasmissione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0C90464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15E3F02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481A98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5D52000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che sanno fare buon uso del cibo. Il cibo non è temuto da nessuno. Nessuno lo considera una vera peste, una fonte inesauribile di malattie e di attentato alla salute dell’uomo. Un tempo si diceva che ne uccide più la gola che la spada. Il cibo va assunto con parsimonia, temperanza, prudenza, somma attenzione, vigilanza. Ogni grammo in più è un veleno che noi ingeriamo nel nostro corpo per la sua rovina e non di certo per il suo bene. </w:t>
      </w:r>
    </w:p>
    <w:p w14:paraId="2DD6FD48"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BBF819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6CDBF7F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nascere da genitori non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DC4A4B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 bambino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dopo,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Ecco quanto abbiamo già scritto: </w:t>
      </w:r>
    </w:p>
    <w:p w14:paraId="0BEF95D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015403A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Proviamo ora a mettere in luce qualche diritto del bambino prima dello stesso concepimento e si comprenderà tutto il male creato in questo mondo fatto di dèi. Quelli dopo il concepimento e dopo la nascita sono diritti dell’anima, dello spirito, del corpo, diritti naturali e soprannaturali, diritti per il tempo e per l’eternità. </w:t>
      </w:r>
    </w:p>
    <w:p w14:paraId="0F1D713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un primo diritto prima del concepimento. Ogni bambino ha il diritto per natura, per creazione, perché questa è la volontà di Dio, del suo Creatore, di nascere da una famiglia. La famiglia è verità e legge di creazione. Essa non è istituzione frutto della storia. Possiamo ben dire che creando l’uomo, Dio ha creato la famiglia e anche che creando la famiglia, Dio ha creato l’uomo. La famiglia non è un frutto della fede. Essa è essenza e verità della natura. Nella redenzione operata da Cristo Gesù, la famiglia che è essenza e verità della natura creata, vive di una seconda legge, della Legge di Cristo Gesù.  Nella Legge di Cristo la famiglia vera non è quella tra un uomo e una donna. La vera famiglia è invece quella che viene costituita dinanzi alla Chiesa e al mondo, dinanzi a Dio e agli uomini. È la famiglia il cui matrimonio è stato consacrato con il sacramento. Un solo uomo e una sol donna con patto stipulato dinanzi a Dio. </w:t>
      </w:r>
    </w:p>
    <w:p w14:paraId="778C35D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bene!.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58FBA5E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4917A6B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2B62BB1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5B0B66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67516A3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3964F56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Mai potrà dirsi civiltà. Oggi dobbiamo confessare che la disumanità è grande.</w:t>
      </w:r>
    </w:p>
    <w:p w14:paraId="712680E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6D2CD32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6BAD248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nostra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6C604E0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459D3DE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3C5D848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6AB27AF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5C2572C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23B257C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necessarie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w:t>
      </w:r>
    </w:p>
    <w:p w14:paraId="0BDF1CD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0961C43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14:paraId="06B030B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Nessun uomo: prete, religioso, scienziato, politico, filosofo, economista, romanziere o altri, potrà mai ledere la natura nei suoi diritti. Chi lede i diritti della natura s’incammina su vie di non vita. Chi sancisce falsi diritti,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304AB18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3C8A67D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24BE28A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14:paraId="2E2A531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28C1F9E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w:t>
      </w:r>
    </w:p>
    <w:p w14:paraId="349C483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Questi sono tutti frutti di una società corrotta. </w:t>
      </w:r>
    </w:p>
    <w:p w14:paraId="6A8B3C2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Il Libro di Tobia ci rivela una seconda verità. Il padre e la madre verso i loro figli possono fare qualcosa, ma non possono fare tutto. Perché il bambino cresca nella sua piena armonia, è necessario un aiuto che sia esterno alla famiglia. Ogni figlio e anche ogni famiglia ha bisogno dell’aiuto che viene direttamente da Dio, sia per via immediata e sia per via mediata. La via immediata è lo Spirito Santo, che invisibilmente, se invocato, muove e conduce la nostra vita allo stesso modo che muoveva e conduceva la vita di Cristo Gesù. La via mediata sono gli angeli visibili che Dio ha posto accanto ad ogni uomo: questi angeli visibili sono gli Apostoli del Signore e i Vescovi nella successione ininterrotta che dagli Apostoli giunge fino a loro. Sono i Presbiteri che vivono di vera comunione gerarchica con i loro Pastori. È ogni altro discepolo di Gesù che è posto accanto ad ogni altro discepolo come vero dono di grazia e di verità. </w:t>
      </w:r>
    </w:p>
    <w:p w14:paraId="7A8F534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Angeli devono essere tutti coloro che governano la società degli uomini, a iniziare da quelli che stanno più in alto a quelli che stanno più in basso. Di certo non è discorso di un angelo del Signore quello che fa un uomo posto molto in alto e che dice che le donne sono libere di essere libere. La libertà è nella verità. È nelle virtù. È nella prudenza. È nella saggezza. È nella vigilanza. È nella custodia della propria vita. La libertà mai è nel vizio, nella stoltezza, nell’imprudenza, nella sicurezza di sé.  La libertà non è nel fare ciò che si vuole. Basta che un angelo posto da Dio a custodia dei suoi fratelli, insegni una falsa verità, perché l’altro anziché ricevere un grande bene, riceva un grande male. La libertà è nel rispetto della verità di natura e anche nel rispetto della verità di redenzione.</w:t>
      </w:r>
    </w:p>
    <w:p w14:paraId="677B6E1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Tobia, senza l’angelo del Signore, mai sarebbe divenuto ciò che è divenuto. Possiamo dire che la sua vita è stata interamente trasformata dalla guida di questo Angelo di Dio. Ora è cosa giusta che ci chiediamo: siamo noi veri angeli di Dio per il più grande bene di ogni nostro fratello, o siamo angeli di Satana per la loro rovina? Io, politico, sono vero angeli di Dio per coloro che governo o sono angelo di Satana? Io, Presbitero o Vescovo di Cristo Gesù, sono vero angelo di Dio oppure sono angelo di Satana per tutti coloro che il Signore mi ha affiato perché li illumini con la sua verità, li santifico con la sua grazia, li conduca come vero buon pastore alle sorgenti delle acque della vita eterna, nella Gerusalemme del cielo? Io, discepolo di Gesù, sono vero angelo di Dio non solo per gli altri discepoli di Cristo Gesù, ma anche per ogni altro uomo, allo stesso modo che Gesù è stato sulla nostra terra vero Angelo del Padre verso ogni uomo da lui incontrato nel suo pellegrinaggio ininterrotto ta noi, sulla nostra terra? In verità oggi dobbiamo confessare che moltissimi degli Angeli posti da Dio per aiutare l’uomo, ogni uomo, a camminare sulle vie della verità e della giustizia. nel rispetto della legge della natura creata, si sono trasformati in angeli di Satana. I disastri che costoro opereranno sono oltremodo grande e universali. </w:t>
      </w:r>
    </w:p>
    <w:p w14:paraId="053C30C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Ora è cosa giusta che ci dedichiamo, sempre sorretti dello Spirito Santo, a mettere in luce che Tobi, in terra di esilio, rimase fedele a quella verità eterna prima scritta da Dio nella sua natura e poi sancita con un Patto di Alleanza. Ecco come inizia il suo racconto:</w:t>
      </w:r>
    </w:p>
    <w:p w14:paraId="7127AE0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Io, Tobi, passavo tutti i giorni della mia vita seguendo le vie della verità e della giustizia (Tb 1,3). </w:t>
      </w:r>
    </w:p>
    <w:p w14:paraId="1A4D740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Iniziamo chiedendoci: a quale verità e a quale giustizia Tobi rimase sempre fedele? Dalla conoscenza della verità e della giustizia alle quali rimase sempre fedele Tobi, anche per la nostra vita ne potrà venire un grande insegnamento.</w:t>
      </w:r>
    </w:p>
    <w:p w14:paraId="28681C43" w14:textId="77777777" w:rsidR="001E406F" w:rsidRPr="001E406F" w:rsidRDefault="001E406F" w:rsidP="001E406F">
      <w:pPr>
        <w:spacing w:after="200"/>
        <w:jc w:val="both"/>
        <w:rPr>
          <w:rFonts w:ascii="Arial" w:hAnsi="Arial" w:cs="Arial"/>
          <w:color w:val="000000" w:themeColor="text1"/>
          <w:sz w:val="24"/>
          <w:szCs w:val="24"/>
        </w:rPr>
      </w:pPr>
    </w:p>
    <w:p w14:paraId="3D10FE46" w14:textId="77777777" w:rsidR="001E406F" w:rsidRPr="001E406F" w:rsidRDefault="001E406F" w:rsidP="001E406F">
      <w:pPr>
        <w:keepNext/>
        <w:spacing w:after="200"/>
        <w:jc w:val="both"/>
        <w:outlineLvl w:val="2"/>
        <w:rPr>
          <w:rFonts w:ascii="Arial" w:hAnsi="Arial"/>
          <w:b/>
          <w:color w:val="000000" w:themeColor="text1"/>
          <w:sz w:val="28"/>
        </w:rPr>
      </w:pPr>
      <w:bookmarkStart w:id="270" w:name="_Toc152319841"/>
      <w:bookmarkStart w:id="271" w:name="_Toc152579788"/>
      <w:r w:rsidRPr="001E406F">
        <w:rPr>
          <w:rFonts w:ascii="Arial" w:hAnsi="Arial"/>
          <w:b/>
          <w:color w:val="000000" w:themeColor="text1"/>
          <w:sz w:val="28"/>
        </w:rPr>
        <w:t>FEDELE ALLA VERITÀ E ALLA GIUSTIZIA DELL’AMORE</w:t>
      </w:r>
      <w:bookmarkEnd w:id="270"/>
      <w:bookmarkEnd w:id="271"/>
    </w:p>
    <w:p w14:paraId="4FF7854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Legge del Signore nostro Dio, quando si legge nello Spirito Santo, le modalità secondo le quali il nostro Dio chiede di essere amato, queste modalità non riguardano solo i Comandamenti che rivelano la nostra relazione con Lui, con il nostro Dio, ma anche tutta la nostra relazione con ogni uomo. Riguardano non solo le relazioni di giustizia, ma anche le relazione di amore, misericordia, compassione, pietà verso ogni nostro fratello. Tutte queste relazioni vanno vissute secondo le modalità dettate dal Signore nostro Dio. Ecco le sue modalità, modalità che sono essenza del vero amore e della vera giustizia. Lo ripetiamo. Non sono accidenti secondari. Sono purissima essenza:</w:t>
      </w:r>
    </w:p>
    <w:p w14:paraId="65C15B1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45D19C0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Le Leggi del Signore sono quelle contenute nei Capitoli XX, XXI, XXII, XXIII del Libro dell’Esodo. Queste sono le Leggi della perfetta giustizia secondo Dio. Sono poi quelle contenute nei Capitoli XVIII, XIX, XX del Libro del Levitico. Queste sono le Leggi della divina santità. Il nostro Dio è santo, è santi vuole tutti i suoi adoratori. Per noi, discepoli di Gesù, tutte queste Leggi divine vanno vissute secondo il compimento dato ad esse da Cristo Signore nei Capitoli V, VI, VII del Vangelo secondo Matteo. Al Vangelo secondo Matteo si devono aggiungere tutte le altre Leggi di verità e di giustizia date a noi dallo Spirito Santo per tramite dei suoi agiografi, che sono gli Apostoli assieme a Marco e a Luca.</w:t>
      </w:r>
    </w:p>
    <w:p w14:paraId="155BF51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Tobi è fedele alle Legge della carità, dell’amore, della pietà.  Manifesta questa fedeltà attraverso le opere di misericordia sia spirituali che materiali. L’opera di misericordia spirituale la vive seppellendo i cadaveri dei figli del suo popolo, a rischio della sua vita.  Era vietato per legge dare sepoltura ai cadaveri uccisi con mano violenta da parte dei funzionari del re. Le opere di carità materiali le vive, facendo del bene a quelli della sua gente e invitando qualche suo fratello bisognoso alla sua mensa, condividendo così il suo cibo. A queste opere di misericordia, si deve anche ricordare la fedeltà di Tobi per il sommo rispetto delle Leggi della giustizia, queste Leggi sono quelle del VII e del X Comandamento: </w:t>
      </w:r>
    </w:p>
    <w:p w14:paraId="03D540F5"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“Non ruberai” e “Non desidererai ciò che è del tuo prossimo”.  </w:t>
      </w:r>
    </w:p>
    <w:p w14:paraId="272997D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cosa narra il Sacro Testo sia della fedeltà alle opere di misericordia e sia della fedeltà nell’osservanza delle Leggi della giustizia: </w:t>
      </w:r>
    </w:p>
    <w:p w14:paraId="01B24290"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2EB037A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3954A58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7F5E963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Il Signore ha provato Tobi, permettendo che divenisse cieco. Lui accoglie la prova con grande fede. Questa cecità cambiò totalmente il suo tenore e stile di vita ed anche questo fu accolto nella fede. Lui sente belare in casa sua un capretto. Non sa però la sua origine. A causa della sua somma giustizia, pensa ad un possibile furto da parte della moglie. Neanche crede alla moglie, quando questa lo rassicura che è un dono in aggiunta al suo salario. L’insulto che la moglie gli rivolge, accusandolo di compiere opere inutili – le opere inutili sono le sue opere di carità, di elemosina, di pietà e di compassione – feriscono grandemente il suo cuore. Dove trova Tobi il suo rifugio? Nella fedeltà alla sua preghiera.</w:t>
      </w:r>
    </w:p>
    <w:p w14:paraId="6AB68177" w14:textId="77777777" w:rsidR="001E406F" w:rsidRPr="001E406F" w:rsidRDefault="001E406F" w:rsidP="001E406F">
      <w:pPr>
        <w:spacing w:after="200"/>
        <w:jc w:val="both"/>
        <w:rPr>
          <w:rFonts w:ascii="Arial" w:hAnsi="Arial" w:cs="Arial"/>
          <w:color w:val="000000" w:themeColor="text1"/>
          <w:sz w:val="24"/>
          <w:szCs w:val="24"/>
        </w:rPr>
      </w:pPr>
    </w:p>
    <w:p w14:paraId="7691B43A" w14:textId="77777777" w:rsidR="001E406F" w:rsidRPr="001E406F" w:rsidRDefault="001E406F" w:rsidP="001E406F">
      <w:pPr>
        <w:keepNext/>
        <w:spacing w:after="200"/>
        <w:jc w:val="both"/>
        <w:outlineLvl w:val="2"/>
        <w:rPr>
          <w:rFonts w:ascii="Arial" w:hAnsi="Arial"/>
          <w:b/>
          <w:color w:val="000000" w:themeColor="text1"/>
          <w:sz w:val="28"/>
        </w:rPr>
      </w:pPr>
      <w:bookmarkStart w:id="272" w:name="_Toc152319842"/>
      <w:bookmarkStart w:id="273" w:name="_Toc152579789"/>
      <w:r w:rsidRPr="001E406F">
        <w:rPr>
          <w:rFonts w:ascii="Arial" w:hAnsi="Arial"/>
          <w:b/>
          <w:color w:val="000000" w:themeColor="text1"/>
          <w:sz w:val="28"/>
        </w:rPr>
        <w:t>Fedele alla verità della preghiera</w:t>
      </w:r>
      <w:bookmarkEnd w:id="272"/>
      <w:bookmarkEnd w:id="273"/>
      <w:r w:rsidRPr="001E406F">
        <w:rPr>
          <w:rFonts w:ascii="Arial" w:hAnsi="Arial"/>
          <w:b/>
          <w:color w:val="000000" w:themeColor="text1"/>
          <w:sz w:val="28"/>
        </w:rPr>
        <w:t xml:space="preserve"> </w:t>
      </w:r>
    </w:p>
    <w:p w14:paraId="4EBC1AE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Un animo affranto, un cuore colpito a morte dagli insulti, solo il Signore lo potrà risuscitare, perché solo Lui in esso potrà riportare la sua pace. Un cuore ferito a morte altro non chiede al Signore se non la morte, pensata da esso come sola via di liberazione e di salvezza. Poiché il Signore della vita è solo il Signore e non l’uomo, al Signore si chiede il dono di morire o la grazia di aprire per esso le porte dell’eternità. Il desiderio è dell’uomo, le vie sono di Dio. Il Signore accoglie la preghiera, ma l’esaudisce secondo la sua saggezza eterna e questa saggezza non passa per la via della morte, ma per la via della pace. </w:t>
      </w:r>
    </w:p>
    <w:p w14:paraId="2160868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La preghiera di un cuore affranto, che confessa che solo Dio è il Signore, che manifesta al Signore la grandezza della giustizia e della verità che è del Signore e la pochezza, la miseria, la nullità della propria vita, dal Signore è sempre accolta e sempre esaudita con il dono della pace. La pace è data perché l’orante trovi ogni forza per vivere la prova. Poi, se il Signore, nella sua saggezza, riterrà che è bene passare per la via della guarigione dalla sofferenza o per altre vie, sarà sempre lui a deciderlo. Quando la preghiera è vera, sempre l’orante si sottopone alla decisione del suo Dio. A lui è chiesto di presentare al suo Signore il suo dolore. Al suo Signore la decisione di scegliere il sommo bene per l’orante.</w:t>
      </w:r>
    </w:p>
    <w:p w14:paraId="0F16B46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Sara invece, la figlia di Raguele, insultata e accusata di essere lei ad uccidere i mariti durante la prima notte dopo lo sposalizio, non prega il Signore, non trova il rifugio nella preghiera, non chiede la soluzione al Signore, consegnandosi fiduciosamente a Lui, che è il solo Signore della vita. Lei pensa di farla finita, impiccandosi. Poiché lei è donna virtuosa, il Signore suscita nel suo cuore un grande sentimento di pietà filiale. Se si fosse impiccata, avrebbe dato al padre e alla madre un grande dispiacere, un immenso dolore. Questo pensiero la salva dal commettere un atto peccaminoso. Dopo questo pensiero, anche Sara eleva al Signore la sua accorata preghiera, chiedendole che ponga Lui, il Signore, fine alla sua vita. Anche per lei l’insulto ha ferito a morte il suo cuore.</w:t>
      </w:r>
    </w:p>
    <w:p w14:paraId="7512A8F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Con l’animo affranto dal dolore, sospirai e piansi. Poi iniziai questa preghiera di lamento: «Tu sei giusto, Signore, e giuste sono tutte le tue opere. Ogni tua via è misericordia e verità. Tu sei il giudice del mondo. Ora, Signore, ricòrdati di me e guardami. Non punirmi per i miei peccati e per gli errori miei e dei miei padri. Violando i tuoi comandamenti, abbiamo peccato davanti a te. Ci hai consegnato al saccheggio; ci hai abbandonato alla prigionia, alla morte e ad essere 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14:paraId="67E88FE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5FE6578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 (Tb 3,1-17). </w:t>
      </w:r>
    </w:p>
    <w:p w14:paraId="22B8CD7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Ogni prova attraverso la quale vengono fatti passare gli eletti di Dio ha un solo fine: che si manifesti la più grande gloria del Signore. Se la prova è perché si manifesti la più grande gloria del Signore, la gloria di certo non si manifesta attraverso la morte. Anche la morte è la prova. La gloria è nella liberazione dalla prova. Come Dio manifesta la sua gloria in ogni prova alla quale lui sottopone un uomo, nessuno possiede una conoscenza previa. Né si può giungere a questa scienza attraverso argomentazioni e deduzioni di altissima elaborazione biblica dal confronto o dallo studio di ogni altra manifestazione che il Signore ha fatto della sua gloria per il passato. Le cose passate vanno ricordate per confessare che Dio agisce sempre in modo nuovo. Mai per pensare che Dio ripeta le sue opere.  Le opere di Dio sono sempre nuove e imperscrutabili. Questa verità mai va dimenticata. Solo il Signore Dio sa come manifestare oggi e sempre la sua gloria. Sappiamo che con Tobi Dio ha manifestato la sua gloria liberandolo dalla cecità. Con Sara l’ha manifestata liberandola da Asmodeo, il cattivo spirito che uccideva i suoi mariti, nella prima notte dopo le nozze, prima che si potessero accostare a lei. Ecco una regola morale che nessuno mai dovrà dimenticare. Questa regola potrà essere così formulata:</w:t>
      </w:r>
    </w:p>
    <w:p w14:paraId="26AFAFB1"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“Il dolore, la sofferenza, gli insulti che oggi devo vivere non sono il frutto né di miei peccati personali e né di mie opere di male. Dolore, sofferenza, insulti, sono il frutto di una vita da me consegnata interamente alla verità e alla giustizia secondo la Legge del mio Dio e Signore. So che in questa sofferenza, dolore, insulti, il Signore mio Dio vuole manifestare la sua gloria. Sapendo questo, deve vivere dolore, sofferenza, insulto nella più grande santità, facendo al mio Dio di essi un vero sacrificio di adorazione e di lode. Questo è quanto tocca vivere a me. Al Signore la sapienza, l’intelligenza, la scienza di operare attraverso questa mia prova la sua più grande gloria”.</w:t>
      </w:r>
    </w:p>
    <w:p w14:paraId="3CF3E22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Mai a nessun uomo sarebbe potuto venire in mente che il Signore, per manifestare la sua gloria sia in Tobia e sia in Sara, avrebbe mandato uno dei Sette Angeli che sono sempre pronti ad entrare alla presenza del loro Dio e Signore per dare esecuzione ad ogni suo comando. </w:t>
      </w:r>
    </w:p>
    <w:p w14:paraId="7336FB1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Veramente le vie del Signore sono infinitamente oltre la mente dell’uomo e anche oltre la sua fantasia ed immaginazione. Ecco perché anche noi con l’Apostolo Paolo dobbiamo innalzare al nostro Dio il canto che inneggia alla sua sapienza eterna, divina, infinita, Ecco due confessioni dell’Apostolo Paolo:</w:t>
      </w:r>
    </w:p>
    <w:p w14:paraId="1F4C22F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46E5FD6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00381212"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0219FD5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la santa via di grande moralità di ogni uomo: attendere con pazienza che Dio attraverso le molte prove della nostra vita manifesti la sua gloria. Ecco la verità di ogni uomo: ogni uomo è via perché il Signore manifesti al mondo intero la grandezza e la bellezza della sua gloria, manifestazione che è sempre nuova.</w:t>
      </w:r>
    </w:p>
    <w:p w14:paraId="3A19441B" w14:textId="77777777" w:rsidR="001E406F" w:rsidRPr="001E406F" w:rsidRDefault="001E406F" w:rsidP="001E406F">
      <w:pPr>
        <w:spacing w:after="200"/>
        <w:jc w:val="both"/>
        <w:rPr>
          <w:rFonts w:ascii="Arial" w:hAnsi="Arial" w:cs="Arial"/>
          <w:i/>
          <w:iCs/>
          <w:color w:val="000000" w:themeColor="text1"/>
          <w:sz w:val="24"/>
          <w:szCs w:val="24"/>
        </w:rPr>
      </w:pPr>
    </w:p>
    <w:p w14:paraId="7656A2ED" w14:textId="77777777" w:rsidR="001E406F" w:rsidRPr="001E406F" w:rsidRDefault="001E406F" w:rsidP="001E406F">
      <w:pPr>
        <w:keepNext/>
        <w:spacing w:after="200"/>
        <w:jc w:val="both"/>
        <w:outlineLvl w:val="2"/>
        <w:rPr>
          <w:rFonts w:ascii="Arial" w:hAnsi="Arial"/>
          <w:b/>
          <w:color w:val="000000" w:themeColor="text1"/>
          <w:sz w:val="28"/>
        </w:rPr>
      </w:pPr>
      <w:bookmarkStart w:id="274" w:name="_Toc152319843"/>
      <w:bookmarkStart w:id="275" w:name="_Toc152579790"/>
      <w:r w:rsidRPr="001E406F">
        <w:rPr>
          <w:rFonts w:ascii="Arial" w:hAnsi="Arial"/>
          <w:b/>
          <w:color w:val="000000" w:themeColor="text1"/>
          <w:sz w:val="28"/>
        </w:rPr>
        <w:t>LA MORALE DELLA SAGGIA FORMAZIONE DELLA COSCIENZA</w:t>
      </w:r>
      <w:bookmarkEnd w:id="274"/>
      <w:bookmarkEnd w:id="275"/>
    </w:p>
    <w:p w14:paraId="74B543EC"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È obbligo del padre formare la coscienza morale del figlio. È obbligo della madre insegnare ad ogni suo figlio a percorrere le vie della verità e della giustizia, della misericordia, dell’amore, della pietà, della compassione dell’elemosina. Se padre e madre vogliono che l’educazione e la formazione della coscienza produca molto frutto, essi devono sapere che ogni parola che essi dicono, non deve essere una parola attinta da qualche libro o da qualche tradizione nella quale essi sono vissuti. La parola che essi dicono dovrà essere la loro stessa vita. Il figlio deve vedere che la loro parola è la loro vita e la loro vita è la loro parola. Non vi deve essere alcuna differenza tra la loro parola e la loro vita. Vita e parola devono essere una cosa sola.</w:t>
      </w:r>
    </w:p>
    <w:p w14:paraId="68FBAF3D"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Tobi educa la coscienza di Tobia. Questa educazione ha un solo fine: tra la vita di Tobia e la Legge del Signore non vi dovrà essere alcuna differenza. La legge del Signore dovrà essere la vita di Tobia e la vita di Tobia dovrà essere la Legge del Signore. La vita di Tobia dovrà essere come le dieci Tavole di pietra sulle quali il Signore Dio ha scritto la sua Legge. Le due Tavole di pietra e la Legge del Signore sono una cosa sola. Quando Mosè ruppe le due Tavole di pietra è la Legge del Signore che ruppe. Questo mai dovrà accadere con Tobia. Lui è nella mani del Signore  in tutto simile alle due Tavole di pietra. Con una differenza. È Lui che con la sua obbedienza alla Parola del Signore, dovrà ogni giorno scrivere la Legge nel suo cuore, nella sua anima, nel suo corpo. È nella sua vita che ogni altro uomo dovrà leggere la Legge del Signore. Vera via secondo Dio. </w:t>
      </w:r>
    </w:p>
    <w:p w14:paraId="1A7EB6C4"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Tobi è queste due Tavole di pietra. La sua vita è la Legge del Signore e la Legge del Signore è la sua vita. Legge di verità, di giustizia, di santità, di misericordia, di compassione, di amore, di elemosina, di pietà, di ogni altra virtù. Anche Tobia dovrà essere queste due Tavole di pietra sulle quali ogni uomo potrà leggere la Legge del Signore e venire a contatto con essa. Sarà queste due Tavole di pietra, se ogni giorno con il dito dell’obbedienza mai si stancherà e mai verrà meno nello scrivere ogni Legge, ogni Statuto, ogni Norma, ogni Prescrizione, ogni Comandamento a lui dati dal Signore. </w:t>
      </w:r>
    </w:p>
    <w:p w14:paraId="0A363D7F"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Quando la Divina Legge in ogni sua Parola non è divenuta nostra vita, la formazione di una coscienza da parte nostra è sempre carente. Manca in essa la pienezza della Divina Legge. Manca in essa la pienezza della nostra obbedienza, la pienezza della nostra esemplarità. Pienezza della Divina Legge nella nostra vita e pienezza della nostra esemplarità sono le due vie necessarie per formare ogni altra coscienza alla Divina Legge della giustizia, della verità, dell’amore.</w:t>
      </w:r>
    </w:p>
    <w:p w14:paraId="5DE1DEC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3D2BF6CB"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AA7B1AC"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6E57EAD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3DD97F18"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5BED83B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Il timore del Signore consiste nel vivere ogni momento della nostra vita alla presenza del Signore, sapendo che Lui scrive nel libro delle sue memorie ogni nostro istante. Annota in esso se la nostra vita è conforme alla sua Divina Legge o è ad essa difforme. Tutto viene scritto: sia quanto è conforme e sia quanto è difforme. Secondo quanto è annotato nel suo libro di memorie, poi lui emetterà il suo giudizio, giudizio per il tempo e giudizio per l’eternità. Ecco quanto è rivelato nel Libro di Daniele e in quello di Malachia:</w:t>
      </w:r>
    </w:p>
    <w:p w14:paraId="41E33F6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46041B2C"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6934F23"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 </w:t>
      </w:r>
    </w:p>
    <w:p w14:paraId="7C4FB79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Oggi viviamo tutti di coscienza deformata, perché viviamo tutti di fede deformata. La fede è deformata perché il nostro Dio è deformato, il nostro Cristo è deformato, lo Spirito Santo è deformato. Tutto è deformato perché la Divina Rivelazione è deformata. Tutta la Sacra Tradizione è deformata assieme al Deposito della fede.</w:t>
      </w:r>
    </w:p>
    <w:p w14:paraId="19443AA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due riflessioni, la prima sulla deformazione da noi operata sulla verità della giustizia, la seconda sulla deformazione sempre operata da noi sulla purissima verità del nostro Dio e Signore:</w:t>
      </w:r>
    </w:p>
    <w:p w14:paraId="698B2E73" w14:textId="77777777" w:rsidR="001E406F" w:rsidRPr="001E406F" w:rsidRDefault="001E406F" w:rsidP="001E406F">
      <w:pPr>
        <w:spacing w:after="200"/>
        <w:jc w:val="both"/>
        <w:rPr>
          <w:rFonts w:ascii="Arial" w:hAnsi="Arial" w:cs="Arial"/>
          <w:color w:val="000000" w:themeColor="text1"/>
          <w:sz w:val="24"/>
          <w:szCs w:val="24"/>
        </w:rPr>
      </w:pPr>
    </w:p>
    <w:p w14:paraId="1B81CF71" w14:textId="77777777" w:rsidR="001E406F" w:rsidRPr="001E406F" w:rsidRDefault="001E406F" w:rsidP="001E406F">
      <w:pPr>
        <w:spacing w:after="200"/>
        <w:jc w:val="both"/>
        <w:rPr>
          <w:rFonts w:ascii="Arial" w:hAnsi="Arial" w:cs="Arial"/>
          <w:b/>
          <w:bCs/>
          <w:i/>
          <w:iCs/>
          <w:color w:val="000000" w:themeColor="text1"/>
          <w:sz w:val="24"/>
          <w:szCs w:val="24"/>
        </w:rPr>
      </w:pPr>
      <w:r w:rsidRPr="001E406F">
        <w:rPr>
          <w:rFonts w:ascii="Arial" w:hAnsi="Arial" w:cs="Arial"/>
          <w:b/>
          <w:bCs/>
          <w:i/>
          <w:iCs/>
          <w:color w:val="000000" w:themeColor="text1"/>
          <w:sz w:val="24"/>
          <w:szCs w:val="24"/>
        </w:rPr>
        <w:t>La deformazione sulla verità della Giustizia di Dio</w:t>
      </w:r>
    </w:p>
    <w:p w14:paraId="5DFFD77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Quando si parla di </w:t>
      </w:r>
      <w:r w:rsidRPr="001E406F">
        <w:rPr>
          <w:rFonts w:ascii="Arial" w:hAnsi="Arial" w:cs="Arial"/>
          <w:i/>
          <w:iCs/>
          <w:color w:val="000000" w:themeColor="text1"/>
          <w:sz w:val="24"/>
          <w:szCs w:val="24"/>
        </w:rPr>
        <w:t>“Giustizia di Dio”,</w:t>
      </w:r>
      <w:r w:rsidRPr="001E406F">
        <w:rPr>
          <w:rFonts w:ascii="Arial" w:hAnsi="Arial" w:cs="Arial"/>
          <w:color w:val="000000" w:themeColor="text1"/>
          <w:sz w:val="24"/>
          <w:szCs w:val="24"/>
        </w:rPr>
        <w:t xml:space="preserve"> necessariamente ai deve parlare di </w:t>
      </w:r>
      <w:r w:rsidRPr="001E406F">
        <w:rPr>
          <w:rFonts w:ascii="Arial" w:hAnsi="Arial" w:cs="Arial"/>
          <w:i/>
          <w:iCs/>
          <w:color w:val="000000" w:themeColor="text1"/>
          <w:sz w:val="24"/>
          <w:szCs w:val="24"/>
        </w:rPr>
        <w:t>“Misericordia di Dio”,</w:t>
      </w:r>
      <w:r w:rsidRPr="001E406F">
        <w:rPr>
          <w:rFonts w:ascii="Arial" w:hAnsi="Arial" w:cs="Arial"/>
          <w:color w:val="000000" w:themeColor="text1"/>
          <w:sz w:val="24"/>
          <w:szCs w:val="24"/>
        </w:rPr>
        <w:t xml:space="preserve"> </w:t>
      </w:r>
      <w:r w:rsidRPr="001E406F">
        <w:rPr>
          <w:rFonts w:ascii="Arial" w:hAnsi="Arial" w:cs="Arial"/>
          <w:i/>
          <w:iCs/>
          <w:color w:val="000000" w:themeColor="text1"/>
          <w:sz w:val="24"/>
          <w:szCs w:val="24"/>
        </w:rPr>
        <w:t>“Parola di Dio”, “Fedeltà di Dio”.</w:t>
      </w:r>
      <w:r w:rsidRPr="001E406F">
        <w:rPr>
          <w:rFonts w:ascii="Arial" w:hAnsi="Arial" w:cs="Arial"/>
          <w:color w:val="000000" w:themeColor="text1"/>
          <w:sz w:val="24"/>
          <w:szCs w:val="24"/>
        </w:rPr>
        <w:t xml:space="preserve"> Prima di ogni cosa però si deve parlare di Dio. Chi è Dio, il nostro Dio, il Dio vivo e vero? </w:t>
      </w:r>
    </w:p>
    <w:p w14:paraId="3AFA2A5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piena e perfetta obbedienza. </w:t>
      </w:r>
    </w:p>
    <w:p w14:paraId="2A37A00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Tutto è dalla volontà dell’uomo. Se obbedisce, cammina nella sua verità e progredisce in essa. Se disobbedisce, entra in un cammino di falsità e di morte. Così subito si entra nella verità della </w:t>
      </w:r>
      <w:r w:rsidRPr="001E406F">
        <w:rPr>
          <w:rFonts w:ascii="Arial" w:hAnsi="Arial" w:cs="Arial"/>
          <w:i/>
          <w:iCs/>
          <w:color w:val="000000" w:themeColor="text1"/>
          <w:sz w:val="24"/>
          <w:szCs w:val="24"/>
        </w:rPr>
        <w:t>“Giustizia di Dio”.</w:t>
      </w:r>
      <w:r w:rsidRPr="001E406F">
        <w:rPr>
          <w:rFonts w:ascii="Arial" w:hAnsi="Arial" w:cs="Arial"/>
          <w:color w:val="000000" w:themeColor="text1"/>
          <w:sz w:val="24"/>
          <w:szCs w:val="24"/>
        </w:rPr>
        <w:t xml:space="preserve">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w:t>
      </w:r>
      <w:r w:rsidRPr="001E406F">
        <w:rPr>
          <w:rFonts w:ascii="Arial" w:hAnsi="Arial" w:cs="Arial"/>
          <w:i/>
          <w:iCs/>
          <w:color w:val="000000" w:themeColor="text1"/>
          <w:sz w:val="24"/>
          <w:szCs w:val="24"/>
        </w:rPr>
        <w:t>“Misericordia”.</w:t>
      </w:r>
      <w:r w:rsidRPr="001E406F">
        <w:rPr>
          <w:rFonts w:ascii="Arial" w:hAnsi="Arial" w:cs="Arial"/>
          <w:color w:val="000000" w:themeColor="text1"/>
          <w:sz w:val="24"/>
          <w:szCs w:val="24"/>
        </w:rPr>
        <w:t xml:space="preserve"> </w:t>
      </w:r>
    </w:p>
    <w:p w14:paraId="3303048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Cosa è la</w:t>
      </w:r>
      <w:r w:rsidRPr="001E406F">
        <w:rPr>
          <w:rFonts w:ascii="Arial" w:hAnsi="Arial" w:cs="Arial"/>
          <w:i/>
          <w:iCs/>
          <w:color w:val="000000" w:themeColor="text1"/>
          <w:sz w:val="24"/>
          <w:szCs w:val="24"/>
        </w:rPr>
        <w:t xml:space="preserve"> “Misericordia di Dio”?</w:t>
      </w:r>
      <w:r w:rsidRPr="001E406F">
        <w:rPr>
          <w:rFonts w:ascii="Arial" w:hAnsi="Arial" w:cs="Arial"/>
          <w:color w:val="000000" w:themeColor="text1"/>
          <w:sz w:val="24"/>
          <w:szCs w:val="24"/>
        </w:rPr>
        <w:t xml:space="preserve"> È la sua compassione per ogni uomo, al quale promette il perdono, se lui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15D0D28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0728928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ci siamo separati dalla Parola, stiamo costruendo una storia di morte, non di vita. Una storia di odio, non di amore. Una storia di tenebre, non di luce. Di falsità, non di verità. Se si nega la </w:t>
      </w:r>
      <w:r w:rsidRPr="001E406F">
        <w:rPr>
          <w:rFonts w:ascii="Arial" w:hAnsi="Arial" w:cs="Arial"/>
          <w:i/>
          <w:iCs/>
          <w:color w:val="000000" w:themeColor="text1"/>
          <w:sz w:val="24"/>
          <w:szCs w:val="24"/>
        </w:rPr>
        <w:t>“Fedeltà di Dio”</w:t>
      </w:r>
      <w:r w:rsidRPr="001E406F">
        <w:rPr>
          <w:rFonts w:ascii="Arial" w:hAnsi="Arial" w:cs="Arial"/>
          <w:color w:val="000000" w:themeColor="text1"/>
          <w:sz w:val="24"/>
          <w:szCs w:val="24"/>
        </w:rPr>
        <w:t xml:space="preserve">, la </w:t>
      </w:r>
      <w:r w:rsidRPr="001E406F">
        <w:rPr>
          <w:rFonts w:ascii="Arial" w:hAnsi="Arial" w:cs="Arial"/>
          <w:i/>
          <w:iCs/>
          <w:color w:val="000000" w:themeColor="text1"/>
          <w:sz w:val="24"/>
          <w:szCs w:val="24"/>
        </w:rPr>
        <w:t>“Giustizia di Dio</w:t>
      </w:r>
      <w:r w:rsidRPr="001E406F">
        <w:rPr>
          <w:rFonts w:ascii="Arial" w:hAnsi="Arial" w:cs="Arial"/>
          <w:color w:val="000000" w:themeColor="text1"/>
          <w:sz w:val="24"/>
          <w:szCs w:val="24"/>
        </w:rPr>
        <w:t xml:space="preserve">”, la </w:t>
      </w:r>
      <w:r w:rsidRPr="001E406F">
        <w:rPr>
          <w:rFonts w:ascii="Arial" w:hAnsi="Arial" w:cs="Arial"/>
          <w:i/>
          <w:iCs/>
          <w:color w:val="000000" w:themeColor="text1"/>
          <w:sz w:val="24"/>
          <w:szCs w:val="24"/>
        </w:rPr>
        <w:t>“Parola di Dio”</w:t>
      </w:r>
      <w:r w:rsidRPr="001E406F">
        <w:rPr>
          <w:rFonts w:ascii="Arial" w:hAnsi="Arial" w:cs="Arial"/>
          <w:color w:val="000000" w:themeColor="text1"/>
          <w:sz w:val="24"/>
          <w:szCs w:val="24"/>
        </w:rPr>
        <w:t xml:space="preserve">, neanche c’è più la </w:t>
      </w:r>
      <w:r w:rsidRPr="001E406F">
        <w:rPr>
          <w:rFonts w:ascii="Arial" w:hAnsi="Arial" w:cs="Arial"/>
          <w:i/>
          <w:iCs/>
          <w:color w:val="000000" w:themeColor="text1"/>
          <w:sz w:val="24"/>
          <w:szCs w:val="24"/>
        </w:rPr>
        <w:t>“Misericordia di Dio”</w:t>
      </w:r>
      <w:r w:rsidRPr="001E406F">
        <w:rPr>
          <w:rFonts w:ascii="Arial" w:hAnsi="Arial" w:cs="Arial"/>
          <w:color w:val="000000" w:themeColor="text1"/>
          <w:sz w:val="24"/>
          <w:szCs w:val="24"/>
        </w:rPr>
        <w:t xml:space="preserve">.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3A8B167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È possibile oggi invertire questa tendenza? È assai difficile, se non impossibile. Ormai non si combatte solo contro una sola falsità, una sola eresia, una sola verità negata. La diga si è rotta e tutto il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w:t>
      </w:r>
    </w:p>
    <w:p w14:paraId="04E8EA7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76784D1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w:t>
      </w:r>
    </w:p>
    <w:p w14:paraId="003183F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06A00E5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p>
    <w:p w14:paraId="4554071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«Badate che nessuno vi inganni! Molti infatti verranno nel mio nome, dicendo: “Io sono il Cristo”, e trarranno molti in inganno» (Mt 24,4-5). </w:t>
      </w:r>
    </w:p>
    <w:p w14:paraId="43A1B90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2E439B1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Allora diviene doveroso chiedersi: Cosa è la giustizia? Cosa è la verità? Si risponde non dalla giustizia e verità secondo il mondo, ma dalla giustizia e verità secondo il Signore nostro Dio, che è la sola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72A22DA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52BF420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0E53F97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4695AFD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w:t>
      </w:r>
    </w:p>
    <w:p w14:paraId="778840CB" w14:textId="77777777" w:rsidR="001E406F" w:rsidRPr="001E406F" w:rsidRDefault="001E406F" w:rsidP="001E406F">
      <w:pPr>
        <w:spacing w:after="200"/>
        <w:jc w:val="both"/>
        <w:rPr>
          <w:rFonts w:ascii="Arial" w:hAnsi="Arial" w:cs="Arial"/>
          <w:i/>
          <w:iCs/>
          <w:color w:val="000000" w:themeColor="text1"/>
          <w:sz w:val="24"/>
          <w:szCs w:val="24"/>
          <w:lang w:val="la-Latn"/>
        </w:rPr>
      </w:pPr>
      <w:r w:rsidRPr="001E406F">
        <w:rPr>
          <w:rFonts w:ascii="Arial" w:hAnsi="Arial" w:cs="Arial"/>
          <w:color w:val="000000" w:themeColor="text1"/>
          <w:sz w:val="24"/>
          <w:szCs w:val="24"/>
        </w:rPr>
        <w:t xml:space="preserve">La giustizia è essenza del corpo di Gesù Signore. Ora esaminiamo alcuni casi, come si procedeva un tempo. Questi casi ci aiuteranno a constatare quando si può affermare che la verità è morta ormai in molti e di conseguenza anche la giustizia. Il caso è ipotetico, non reale. Un tempo si scriveva: </w:t>
      </w:r>
      <w:r w:rsidRPr="001E406F">
        <w:rPr>
          <w:rFonts w:ascii="Arial" w:hAnsi="Arial" w:cs="Arial"/>
          <w:i/>
          <w:iCs/>
          <w:color w:val="000000" w:themeColor="text1"/>
          <w:sz w:val="24"/>
          <w:szCs w:val="24"/>
          <w:lang w:val="la-Latn"/>
        </w:rPr>
        <w:t>Si quis dixerit</w:t>
      </w:r>
    </w:p>
    <w:p w14:paraId="412A9C9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Primo caso: Se io dovessi affermare o semplicemente dire: </w:t>
      </w:r>
      <w:r w:rsidRPr="001E406F">
        <w:rPr>
          <w:rFonts w:ascii="Arial" w:hAnsi="Arial" w:cs="Arial"/>
          <w:i/>
          <w:iCs/>
          <w:color w:val="000000" w:themeColor="text1"/>
          <w:sz w:val="24"/>
          <w:szCs w:val="24"/>
        </w:rPr>
        <w:t>“Siamo tutti uguali nel corpo di Cristo”</w:t>
      </w:r>
      <w:r w:rsidRPr="001E406F">
        <w:rPr>
          <w:rFonts w:ascii="Arial" w:hAnsi="Arial" w:cs="Arial"/>
          <w:color w:val="000000" w:themeColor="text1"/>
          <w:sz w:val="24"/>
          <w:szCs w:val="24"/>
        </w:rPr>
        <w:t xml:space="preserve">, dichiarerei la morte della verità del corpo di Cristo. Dichiarando morta la verità, anche la giustizia muore di conseguenza. Non si riconosce all’altro ciò che gli è stato dato dallo Spirito Santo. Neanche quello che gli è stato conferito dalla Chiesa per mandato canonico  si riconosce. Un parroco e un presbitero non sono la stessa cosa. Non sono uguali nella parrocchia. Il parroco è il Pastore. Il presbitero non è il Pastore.  </w:t>
      </w:r>
    </w:p>
    <w:p w14:paraId="1AC6159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Secondo caso: Se io invece dovessi affermare: </w:t>
      </w:r>
      <w:r w:rsidRPr="001E406F">
        <w:rPr>
          <w:rFonts w:ascii="Arial" w:hAnsi="Arial" w:cs="Arial"/>
          <w:i/>
          <w:iCs/>
          <w:color w:val="000000" w:themeColor="text1"/>
          <w:sz w:val="24"/>
          <w:szCs w:val="24"/>
        </w:rPr>
        <w:t>“I laici hanno la loro autonomia. Essa va rispettata”,</w:t>
      </w:r>
      <w:r w:rsidRPr="001E406F">
        <w:rPr>
          <w:rFonts w:ascii="Arial" w:hAnsi="Arial" w:cs="Arial"/>
          <w:color w:val="000000" w:themeColor="text1"/>
          <w:sz w:val="24"/>
          <w:szCs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3C37E9D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Terzo caso: Se io dovessi affermare. </w:t>
      </w:r>
      <w:r w:rsidRPr="001E406F">
        <w:rPr>
          <w:rFonts w:ascii="Arial" w:hAnsi="Arial" w:cs="Arial"/>
          <w:i/>
          <w:iCs/>
          <w:color w:val="000000" w:themeColor="text1"/>
          <w:sz w:val="24"/>
          <w:szCs w:val="24"/>
        </w:rPr>
        <w:t>“I fedeli laici sono persone. Hanno i loro diritti”.</w:t>
      </w:r>
      <w:r w:rsidRPr="001E406F">
        <w:rPr>
          <w:rFonts w:ascii="Arial" w:hAnsi="Arial" w:cs="Arial"/>
          <w:color w:val="000000" w:themeColor="text1"/>
          <w:sz w:val="24"/>
          <w:szCs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w:t>
      </w:r>
      <w:r w:rsidRPr="001E406F">
        <w:rPr>
          <w:rFonts w:ascii="Arial" w:hAnsi="Arial" w:cs="Arial"/>
          <w:i/>
          <w:iCs/>
          <w:color w:val="000000" w:themeColor="text1"/>
          <w:sz w:val="24"/>
          <w:szCs w:val="24"/>
        </w:rPr>
        <w:t>“false verità”</w:t>
      </w:r>
      <w:r w:rsidRPr="001E406F">
        <w:rPr>
          <w:rFonts w:ascii="Arial" w:hAnsi="Arial" w:cs="Arial"/>
          <w:color w:val="000000" w:themeColor="text1"/>
          <w:sz w:val="24"/>
          <w:szCs w:val="24"/>
        </w:rPr>
        <w:t xml:space="preserve">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4812098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Quarto caso: “</w:t>
      </w:r>
      <w:r w:rsidRPr="001E406F">
        <w:rPr>
          <w:rFonts w:ascii="Arial" w:hAnsi="Arial" w:cs="Arial"/>
          <w:i/>
          <w:iCs/>
          <w:color w:val="000000" w:themeColor="text1"/>
          <w:sz w:val="24"/>
          <w:szCs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1E406F">
        <w:rPr>
          <w:rFonts w:ascii="Arial" w:hAnsi="Arial" w:cs="Arial"/>
          <w:color w:val="000000" w:themeColor="text1"/>
          <w:sz w:val="24"/>
          <w:szCs w:val="24"/>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77059ED8"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sono molti i coltelli inflitti nel corpo di Cristo non solo per ignoranza, non solo per stoltezza o per insipienza, ma anche con cattiveria, per superbia, invidia, odio. Il Corpo di Cristo sempre ripete il suo grido: </w:t>
      </w:r>
      <w:r w:rsidRPr="001E406F">
        <w:rPr>
          <w:rFonts w:ascii="Arial" w:hAnsi="Arial" w:cs="Arial"/>
          <w:i/>
          <w:iCs/>
          <w:color w:val="000000" w:themeColor="text1"/>
          <w:sz w:val="24"/>
          <w:szCs w:val="24"/>
        </w:rPr>
        <w:t>“Mi hanno odiato, mi odiano senza ragione”.</w:t>
      </w:r>
      <w:r w:rsidRPr="001E406F">
        <w:rPr>
          <w:rFonts w:ascii="Arial" w:hAnsi="Arial" w:cs="Arial"/>
          <w:color w:val="000000" w:themeColor="text1"/>
          <w:sz w:val="24"/>
          <w:szCs w:val="24"/>
        </w:rPr>
        <w:t xml:space="preserve"> A questo punto è giusto ricordare l’ammonimento rivolto dall’Apostolo Paolo ai Corinzi nella sua Prima Lettera: </w:t>
      </w:r>
    </w:p>
    <w:p w14:paraId="2DABB3E3"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2F20E93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1C9F2C4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Oggi si sta compiendo ciò che denuncia Paolo nella Lettera ai Romani, Parafrasando la sua verità, possiamo dire che noi:</w:t>
      </w:r>
    </w:p>
    <w:p w14:paraId="2172AF6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Ignorando la giustizia di Dio e cercando di stabilire la propria, non ci sommettiamo alla giustizia di Dio (Cfr. Rm 10,3). </w:t>
      </w:r>
    </w:p>
    <w:p w14:paraId="47C0F0A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L’obbedienza è alla legge di giustizia e alla legge di santità. </w:t>
      </w:r>
    </w:p>
    <w:p w14:paraId="4FDDA49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w:t>
      </w:r>
    </w:p>
    <w:p w14:paraId="04FF1D5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4A15D4E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42952EC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w:t>
      </w:r>
    </w:p>
    <w:p w14:paraId="703177F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34D4247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p>
    <w:p w14:paraId="4988764C"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“Venite, figli, ascoltatemi: vi insegnerò il timore del Signore. Chi è l’uomo che desidera la vita e ama i giorni in cui vedere il bene? Custodisci la lingua dal male, le labbra da parole di menzogna. Sta’ lontano dal male e fa’ il bene, cerca e persegui la pace” (Sal 34,12-15). </w:t>
      </w:r>
    </w:p>
    <w:p w14:paraId="132F25D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Ecco cosa dice il Signore per mezzo del profeta Isaia: </w:t>
      </w:r>
    </w:p>
    <w:p w14:paraId="12CC6A7A"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471D7FF8"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Mai per il Signore l’ingiustizia potrà divenire giustizia, mai le tenebre saranno luce e mai l’iniquità equità. Dice Gesù ai farisei di ieri e di oggi: </w:t>
      </w:r>
    </w:p>
    <w:p w14:paraId="51C32908"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“Voi siete quelli che si ritengono giusti davanti agli uomini, ma Dio conosce i vostri cuori: ciò che fra gli uomini viene esaltato, davanti a Dio è cosa abominevole” (Lc 16,15). </w:t>
      </w:r>
    </w:p>
    <w:p w14:paraId="4709ECE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62D1267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Nessuno potrà dire:</w:t>
      </w:r>
      <w:r w:rsidRPr="001E406F">
        <w:rPr>
          <w:rFonts w:ascii="Arial" w:hAnsi="Arial" w:cs="Arial"/>
          <w:i/>
          <w:iCs/>
          <w:color w:val="000000" w:themeColor="text1"/>
          <w:sz w:val="24"/>
          <w:szCs w:val="24"/>
        </w:rPr>
        <w:t xml:space="preserve"> “Sono stato ingannato”.</w:t>
      </w:r>
      <w:r w:rsidRPr="001E406F">
        <w:rPr>
          <w:rFonts w:ascii="Arial" w:hAnsi="Arial" w:cs="Arial"/>
          <w:color w:val="000000" w:themeColor="text1"/>
          <w:sz w:val="24"/>
          <w:szCs w:val="24"/>
        </w:rPr>
        <w:t xml:space="preserve"> Gesù risponderà: </w:t>
      </w:r>
      <w:r w:rsidRPr="001E406F">
        <w:rPr>
          <w:rFonts w:ascii="Arial" w:hAnsi="Arial" w:cs="Arial"/>
          <w:i/>
          <w:iCs/>
          <w:color w:val="000000" w:themeColor="text1"/>
          <w:sz w:val="24"/>
          <w:szCs w:val="24"/>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1E406F">
        <w:rPr>
          <w:rFonts w:ascii="Arial" w:hAnsi="Arial" w:cs="Arial"/>
          <w:color w:val="000000" w:themeColor="text1"/>
          <w:sz w:val="24"/>
          <w:szCs w:val="24"/>
        </w:rPr>
        <w:t xml:space="preserve"> Noi sappiamo che l’ingannato e l’ingannatore subiranno la medesima sorte, sono ugualmente responsabili di ogni ingiustizia ai danni degli uomini e di conseguenza ai danni del Signore. </w:t>
      </w:r>
    </w:p>
    <w:p w14:paraId="0CBD7BF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5C48CF2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703FD5A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5BF409E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 </w:t>
      </w:r>
    </w:p>
    <w:p w14:paraId="3C2D09E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26E2EAF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6A5C069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67752C3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152EFD2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di Dio manifestata.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46B25E3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43D63648"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0BED461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w:t>
      </w:r>
    </w:p>
    <w:p w14:paraId="28A7BE33"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“Padre, non la mia volontà si compia, ma la tua”. “Venga il tuo Regno. Sia santificato il tuo nome”. </w:t>
      </w:r>
    </w:p>
    <w:p w14:paraId="4638611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Così tutto il nostro essere diviene servizio della giustizia per la santità. Servizio permanente, quotidiano, duraturo. Lo stato del cristiano deve essere stato esistenziale di servizio per la giustizia. </w:t>
      </w:r>
    </w:p>
    <w:p w14:paraId="7BF0F8B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66830E2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p>
    <w:p w14:paraId="4CC3B215"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“Tutto ciò che fate in parole ed in opere, fatelo nel nome del Signore”. </w:t>
      </w:r>
    </w:p>
    <w:p w14:paraId="0A93B26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Operare nel suo nome è operare secondo la sua volontà: nell’obbedienza alla fede secondo la Parola. La Parola diviene così l’elemento di confronto, di verifica, di esame se con Dio o contro di Lui. </w:t>
      </w:r>
    </w:p>
    <w:p w14:paraId="5F2F42E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i/>
          <w:iCs/>
          <w:color w:val="000000" w:themeColor="text1"/>
          <w:sz w:val="24"/>
          <w:szCs w:val="24"/>
        </w:rPr>
        <w:t>“Servi della giustizia”</w:t>
      </w:r>
      <w:r w:rsidRPr="001E406F">
        <w:rPr>
          <w:rFonts w:ascii="Arial" w:hAnsi="Arial" w:cs="Arial"/>
          <w:color w:val="000000" w:themeColor="text1"/>
          <w:sz w:val="24"/>
          <w:szCs w:val="24"/>
        </w:rPr>
        <w:t xml:space="preserve">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33256D1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w:t>
      </w:r>
    </w:p>
    <w:p w14:paraId="3DD69313"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“Il Regno di Dio è vicino. Convertitevi e credete al Vangelo”. </w:t>
      </w:r>
    </w:p>
    <w:p w14:paraId="6BD50E9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679D12F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w:t>
      </w:r>
    </w:p>
    <w:p w14:paraId="0FED676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21A55DF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via. </w:t>
      </w:r>
    </w:p>
    <w:p w14:paraId="6012D4B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Non si può vedere la via degli altri se non entriamo con perfezione e santità in quella via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4D77B10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è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03CFEC2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5AA3895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Questo vastissimo mondo della giustizia soprannaturale oggi è stato devastato, distrutto, raso al suo suolo. Come i devastatori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dell’uomo, sganciata da ogni razionalità e da ogni discernimento, a principio di diritto e di giustizia. Poiché questo voglio, questo è giustizia. Poiché questo desidero, questo è giustizia. Poiché il mio impulso, il mio istinto questo vuole, questa è giustizia. </w:t>
      </w:r>
    </w:p>
    <w:p w14:paraId="4ED9453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non si fa leva sull’impulso che giustificare ogni cosa? Oggi non si insegna che gli impulsi non vanno repressi? I devastatori sono veramente abili nella distruzione della giustizia secondo Dio. Fin dove sono giunti questi devastatori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0040608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w:t>
      </w:r>
    </w:p>
    <w:p w14:paraId="40C44BA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della verità: hanno creato un uomo che è totalmente differente dall’uomo creato da Dio. I comandamenti sono per ogni uomo creato da Dio. La non possibilità di osservare i comandamenti è dell’uomo creato dall’uomo. </w:t>
      </w:r>
    </w:p>
    <w:p w14:paraId="4596FE0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i devastatori della giustizia? Per dare </w:t>
      </w:r>
      <w:r w:rsidRPr="001E406F">
        <w:rPr>
          <w:rFonts w:ascii="Arial" w:hAnsi="Arial" w:cs="Arial"/>
          <w:i/>
          <w:iCs/>
          <w:color w:val="000000" w:themeColor="text1"/>
          <w:sz w:val="24"/>
          <w:szCs w:val="24"/>
        </w:rPr>
        <w:t>“verità”</w:t>
      </w:r>
      <w:r w:rsidRPr="001E406F">
        <w:rPr>
          <w:rFonts w:ascii="Arial" w:hAnsi="Arial" w:cs="Arial"/>
          <w:color w:val="000000" w:themeColor="text1"/>
          <w:sz w:val="24"/>
          <w:szCs w:val="24"/>
        </w:rPr>
        <w:t xml:space="preserve">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4C9BB818" w14:textId="77777777" w:rsidR="001E406F" w:rsidRPr="001E406F" w:rsidRDefault="001E406F" w:rsidP="001E406F">
      <w:pPr>
        <w:spacing w:after="200"/>
        <w:jc w:val="both"/>
        <w:rPr>
          <w:rFonts w:ascii="Arial" w:hAnsi="Arial" w:cs="Arial"/>
          <w:color w:val="000000" w:themeColor="text1"/>
          <w:sz w:val="24"/>
          <w:szCs w:val="24"/>
        </w:rPr>
      </w:pPr>
    </w:p>
    <w:p w14:paraId="0CF245FE" w14:textId="77777777" w:rsidR="001E406F" w:rsidRPr="001E406F" w:rsidRDefault="001E406F" w:rsidP="001E406F">
      <w:pPr>
        <w:spacing w:after="200"/>
        <w:jc w:val="both"/>
        <w:rPr>
          <w:rFonts w:ascii="Arial" w:hAnsi="Arial" w:cs="Arial"/>
          <w:b/>
          <w:bCs/>
          <w:i/>
          <w:iCs/>
          <w:color w:val="000000" w:themeColor="text1"/>
          <w:sz w:val="24"/>
          <w:szCs w:val="24"/>
        </w:rPr>
      </w:pPr>
      <w:r w:rsidRPr="001E406F">
        <w:rPr>
          <w:rFonts w:ascii="Arial" w:hAnsi="Arial" w:cs="Arial"/>
          <w:b/>
          <w:bCs/>
          <w:i/>
          <w:iCs/>
          <w:color w:val="000000" w:themeColor="text1"/>
          <w:sz w:val="24"/>
          <w:szCs w:val="24"/>
        </w:rPr>
        <w:t>LA DEFORMAZIONE VERITÀ DEL PADRE-DIO</w:t>
      </w:r>
    </w:p>
    <w:p w14:paraId="4573C98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06066ED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Questa verità è così rivelata sulla Prima Tavola della legge del Sinai:</w:t>
      </w:r>
    </w:p>
    <w:p w14:paraId="3FD64C0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“Dio pronunciò tutte queste parole”: </w:t>
      </w:r>
    </w:p>
    <w:p w14:paraId="1B2F64F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04400E1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2869B6C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chi è il Padre-Dio:</w:t>
      </w:r>
    </w:p>
    <w:p w14:paraId="7A9637D3"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“Io sono il Signore, tuo Dio, che ti ho fatto uscire dalla terra d’Egitto, dalla condizione servile”. </w:t>
      </w:r>
    </w:p>
    <w:p w14:paraId="6FE88EB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47B6EBA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parla è il Dio </w:t>
      </w:r>
      <w:r w:rsidRPr="001E406F">
        <w:rPr>
          <w:rFonts w:ascii="Arial" w:hAnsi="Arial" w:cs="Arial"/>
          <w:i/>
          <w:iCs/>
          <w:color w:val="000000" w:themeColor="text1"/>
          <w:sz w:val="24"/>
          <w:szCs w:val="24"/>
        </w:rPr>
        <w:t>“sperimentato”</w:t>
      </w:r>
      <w:r w:rsidRPr="001E406F">
        <w:rPr>
          <w:rFonts w:ascii="Arial" w:hAnsi="Arial" w:cs="Arial"/>
          <w:color w:val="000000" w:themeColor="text1"/>
          <w:sz w:val="24"/>
          <w:szCs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w:t>
      </w:r>
    </w:p>
    <w:p w14:paraId="4F7B26E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42915A5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Cosa chiede a Israele il Dio, il suo Signore, Colui che lo ha riscatto, liberato, redento, salvato? Cosa vuole dal suo popolo. Il popolo è suo perché sua conquista, sua acquisizione, sua redenzione. Israele è un popolo fatto dal Signore. Questa la sua verità. Vuole che osservi la Legge che ora gli dona sotto forma di comandamento. Ecco il primo dei comandamenti: </w:t>
      </w:r>
    </w:p>
    <w:p w14:paraId="5D42B7CE"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“Non avrai altri dèi di fronte a me”. </w:t>
      </w:r>
    </w:p>
    <w:p w14:paraId="639246A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7DAC84C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5E6F7F0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7669A96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 </w:t>
      </w:r>
    </w:p>
    <w:p w14:paraId="4E95B208"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“Non ti farai idolo né immagine alcuna di quanto è lassù nel cielo, né di quanto è quaggiù sulla terra, né di quanto è nelle acque sotto la terra”.</w:t>
      </w:r>
    </w:p>
    <w:p w14:paraId="5FDBCB6D" w14:textId="77777777" w:rsidR="001E406F" w:rsidRPr="001E406F" w:rsidRDefault="001E406F" w:rsidP="001E406F">
      <w:pPr>
        <w:spacing w:after="200"/>
        <w:jc w:val="both"/>
        <w:rPr>
          <w:rFonts w:ascii="Arial" w:hAnsi="Arial" w:cs="Arial"/>
          <w:i/>
          <w:iCs/>
          <w:color w:val="000000" w:themeColor="text1"/>
          <w:sz w:val="24"/>
          <w:szCs w:val="24"/>
        </w:rPr>
      </w:pPr>
      <w:r w:rsidRPr="001E406F">
        <w:rPr>
          <w:rFonts w:ascii="Arial" w:hAnsi="Arial" w:cs="Arial"/>
          <w:color w:val="000000" w:themeColor="text1"/>
          <w:sz w:val="24"/>
          <w:szCs w:val="24"/>
        </w:rPr>
        <w:t xml:space="preserve"> L’idolo è la raffigurazione</w:t>
      </w:r>
      <w:r w:rsidRPr="001E406F">
        <w:rPr>
          <w:rFonts w:ascii="Arial" w:hAnsi="Arial" w:cs="Arial"/>
          <w:i/>
          <w:iCs/>
          <w:color w:val="000000" w:themeColor="text1"/>
          <w:sz w:val="24"/>
          <w:szCs w:val="24"/>
        </w:rPr>
        <w:t xml:space="preserve"> “solida”</w:t>
      </w:r>
      <w:r w:rsidRPr="001E406F">
        <w:rPr>
          <w:rFonts w:ascii="Arial" w:hAnsi="Arial" w:cs="Arial"/>
          <w:color w:val="000000" w:themeColor="text1"/>
          <w:sz w:val="24"/>
          <w:szCs w:val="24"/>
        </w:rPr>
        <w:t xml:space="preserve"> (statua o altro) che rende visibilmente presente una </w:t>
      </w:r>
      <w:r w:rsidRPr="001E406F">
        <w:rPr>
          <w:rFonts w:ascii="Arial" w:hAnsi="Arial" w:cs="Arial"/>
          <w:i/>
          <w:iCs/>
          <w:color w:val="000000" w:themeColor="text1"/>
          <w:sz w:val="24"/>
          <w:szCs w:val="24"/>
        </w:rPr>
        <w:t>“realtà”</w:t>
      </w:r>
      <w:r w:rsidRPr="001E406F">
        <w:rPr>
          <w:rFonts w:ascii="Arial" w:hAnsi="Arial" w:cs="Arial"/>
          <w:color w:val="000000" w:themeColor="text1"/>
          <w:sz w:val="24"/>
          <w:szCs w:val="24"/>
        </w:rPr>
        <w:t xml:space="preserve"> invisibile, lontana, assente, divina o umana, di animale o di cosa. A questa raffigurazione viene dato il nome di </w:t>
      </w:r>
      <w:r w:rsidRPr="001E406F">
        <w:rPr>
          <w:rFonts w:ascii="Arial" w:hAnsi="Arial" w:cs="Arial"/>
          <w:i/>
          <w:iCs/>
          <w:color w:val="000000" w:themeColor="text1"/>
          <w:sz w:val="24"/>
          <w:szCs w:val="24"/>
        </w:rPr>
        <w:t>“Dio”.</w:t>
      </w:r>
      <w:r w:rsidRPr="001E406F">
        <w:rPr>
          <w:rFonts w:ascii="Arial" w:hAnsi="Arial" w:cs="Arial"/>
          <w:color w:val="000000" w:themeColor="text1"/>
          <w:sz w:val="24"/>
          <w:szCs w:val="24"/>
        </w:rPr>
        <w:t xml:space="preserve"> L’immagine è una raffigurazione pittorica o anche scolpita sul legno o sulla pietra, o su altro metallo, oppure può essere anche spirituale, della mente o del cuore, di una </w:t>
      </w:r>
      <w:r w:rsidRPr="001E406F">
        <w:rPr>
          <w:rFonts w:ascii="Arial" w:hAnsi="Arial" w:cs="Arial"/>
          <w:i/>
          <w:iCs/>
          <w:color w:val="000000" w:themeColor="text1"/>
          <w:sz w:val="24"/>
          <w:szCs w:val="24"/>
        </w:rPr>
        <w:t>“realtà”</w:t>
      </w:r>
      <w:r w:rsidRPr="001E406F">
        <w:rPr>
          <w:rFonts w:ascii="Arial" w:hAnsi="Arial" w:cs="Arial"/>
          <w:color w:val="000000" w:themeColor="text1"/>
          <w:sz w:val="24"/>
          <w:szCs w:val="24"/>
        </w:rPr>
        <w:t xml:space="preserve"> presente, visibile, lontana, invisibile. Anche a questa realtà raffigurata viene conferito il nome di “</w:t>
      </w:r>
      <w:r w:rsidRPr="001E406F">
        <w:rPr>
          <w:rFonts w:ascii="Arial" w:hAnsi="Arial" w:cs="Arial"/>
          <w:i/>
          <w:iCs/>
          <w:color w:val="000000" w:themeColor="text1"/>
          <w:sz w:val="24"/>
          <w:szCs w:val="24"/>
        </w:rPr>
        <w:t>Dio”.</w:t>
      </w:r>
      <w:r w:rsidRPr="001E406F">
        <w:rPr>
          <w:rFonts w:ascii="Arial" w:hAnsi="Arial" w:cs="Arial"/>
          <w:color w:val="000000" w:themeColor="text1"/>
          <w:sz w:val="24"/>
          <w:szCs w:val="24"/>
        </w:rPr>
        <w:t xml:space="preserve"> L’idolo e l’immagine hanno un solo significato: possedere </w:t>
      </w:r>
      <w:r w:rsidRPr="001E406F">
        <w:rPr>
          <w:rFonts w:ascii="Arial" w:hAnsi="Arial" w:cs="Arial"/>
          <w:i/>
          <w:iCs/>
          <w:color w:val="000000" w:themeColor="text1"/>
          <w:sz w:val="24"/>
          <w:szCs w:val="24"/>
        </w:rPr>
        <w:t>“la realtà”,</w:t>
      </w:r>
      <w:r w:rsidRPr="001E406F">
        <w:rPr>
          <w:rFonts w:ascii="Arial" w:hAnsi="Arial" w:cs="Arial"/>
          <w:color w:val="000000" w:themeColor="text1"/>
          <w:sz w:val="24"/>
          <w:szCs w:val="24"/>
        </w:rPr>
        <w:t xml:space="preserve">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w:t>
      </w:r>
      <w:r w:rsidRPr="001E406F">
        <w:rPr>
          <w:rFonts w:ascii="Arial" w:hAnsi="Arial" w:cs="Arial"/>
          <w:i/>
          <w:iCs/>
          <w:color w:val="000000" w:themeColor="text1"/>
          <w:sz w:val="24"/>
          <w:szCs w:val="24"/>
        </w:rPr>
        <w:t xml:space="preserve"> “Dio”. </w:t>
      </w:r>
    </w:p>
    <w:p w14:paraId="0E17EB5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come continua ancora il primo comandamento:</w:t>
      </w:r>
    </w:p>
    <w:p w14:paraId="46AD35A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 “Non ti prostrerai davanti a loro e non li servirai. Perché io, il Signore, tuo Dio, sono un Dio geloso, che punisce la colpa dei padri nei figli fino alla terza e alla quarta generazione, per coloro che mi odiano”. </w:t>
      </w:r>
    </w:p>
    <w:p w14:paraId="7DF07D4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0E038B7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Ecco come termina l’enunciazione del primo comandamento:</w:t>
      </w:r>
    </w:p>
    <w:p w14:paraId="390A8A15"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“Ma che dimostra la sua bontà fino a mille generazioni, per quelli che mi amano e osservano i miei comandamenti”. </w:t>
      </w:r>
    </w:p>
    <w:p w14:paraId="64601B6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5607F4B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cosa ordina il Signore in Deuteronomio (18,9-14), perché il primo comandamento sia osservato in ogni parte: </w:t>
      </w:r>
    </w:p>
    <w:p w14:paraId="0A44EAF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“Quando sarai entrato nella terra che il Signore, tuo Dio, sta per darti, non imparerai a commettere gli abomini di quelle nazioni”. </w:t>
      </w:r>
    </w:p>
    <w:p w14:paraId="10F6428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Questi abomini vengono ora elencati:</w:t>
      </w:r>
    </w:p>
    <w:p w14:paraId="5262C4C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“Non si trovi in mezzo a te chi fa passare per il fuoco il suo figlio o la sua figlia, né chi esercita la divinazione o il sortilegio o il presagio o la magia”.</w:t>
      </w:r>
    </w:p>
    <w:p w14:paraId="3223E5A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262F0075"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“Né chi faccia incantesimi, né chi consulti i negromanti o gli indovini, né chi interroghi i morti”</w:t>
      </w:r>
    </w:p>
    <w:p w14:paraId="74313D7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w:t>
      </w:r>
    </w:p>
    <w:p w14:paraId="20105B4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w:t>
      </w:r>
    </w:p>
    <w:p w14:paraId="2E8A39E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Quando si giunge a tanto, è il segno che la fede non governa più il nostro cuore. Siamo divenuti empi ed idolatri.</w:t>
      </w:r>
    </w:p>
    <w:p w14:paraId="07DC834E"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“Perché chiunque fa queste cose è in abominio al Signore. A causa di questi abomini, il Signore, tuo Dio, sta per scacciare quelle nazioni davanti a te”. </w:t>
      </w:r>
    </w:p>
    <w:p w14:paraId="31A5EAC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w:t>
      </w:r>
      <w:r w:rsidRPr="001E406F">
        <w:rPr>
          <w:rFonts w:ascii="Arial" w:hAnsi="Arial" w:cs="Arial"/>
          <w:i/>
          <w:iCs/>
          <w:color w:val="000000" w:themeColor="text1"/>
          <w:sz w:val="24"/>
          <w:szCs w:val="24"/>
        </w:rPr>
        <w:t xml:space="preserve">le nazioni della terra di Canaan vengono scacciate e al loro posto subentra il popolo di Dio proprio a causa di questi abomini. </w:t>
      </w:r>
      <w:r w:rsidRPr="001E406F">
        <w:rPr>
          <w:rFonts w:ascii="Arial" w:hAnsi="Arial" w:cs="Arial"/>
          <w:color w:val="000000" w:themeColor="text1"/>
          <w:sz w:val="24"/>
          <w:szCs w:val="24"/>
        </w:rPr>
        <w:t>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w:t>
      </w:r>
    </w:p>
    <w:p w14:paraId="452CAAE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“Tu sarai irreprensibile verso il Signore, tuo Dio”: </w:t>
      </w:r>
    </w:p>
    <w:p w14:paraId="5DA5859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w:t>
      </w:r>
    </w:p>
    <w:p w14:paraId="3202964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“Perché le nazioni, di cui tu vai ad occupare il paese, ascoltano gli indovini e gli incantatori, ma quanto a te, non così ti ha permesso il Signore, tuo Dio”.</w:t>
      </w:r>
    </w:p>
    <w:p w14:paraId="284BB98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7C19F99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Secondo Comandamento:</w:t>
      </w:r>
    </w:p>
    <w:p w14:paraId="0B88E582"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 “Non pronuncerai invano il nome del Signore, tuo Dio, perché il Signore non lascia impunito chi pronuncia il suo nome invano”.</w:t>
      </w:r>
    </w:p>
    <w:p w14:paraId="1DD9630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w:t>
      </w:r>
    </w:p>
    <w:p w14:paraId="37B7C85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w:t>
      </w:r>
    </w:p>
    <w:p w14:paraId="208EC86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20AA830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Questo è il terzo comandamento: </w:t>
      </w:r>
    </w:p>
    <w:p w14:paraId="4871E0E3"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“Ricòrdati del giorno del sabato per santificarlo”. </w:t>
      </w:r>
    </w:p>
    <w:p w14:paraId="53CD3E8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 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03E4A7A0"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“Sei giorni lavorerai e farai ogni tuo lavoro”. </w:t>
      </w:r>
    </w:p>
    <w:p w14:paraId="75FF4BC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5E0B53BB"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 “Ma il settimo giorno è il sabato in onore del Signore, tuo Dio: non farai alcun lavoro, né tu né tuo figlio né tua figlia, né il tuo schiavo né la tua schiava, né il tuo bestiame, né il forestiero che dimora presso di te”. </w:t>
      </w:r>
    </w:p>
    <w:p w14:paraId="7398148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2C5993C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“Perché in sei giorni il Signore ha fatto il cielo e la terra e il mare e quanto è in essi, ma si è riposato il settimo giorno. Perciò il Signore ha benedetto il giorno del sabato e lo ha consacrato”. </w:t>
      </w:r>
    </w:p>
    <w:p w14:paraId="0388285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1981728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La storia dell’uomo è nelle sue mani. La sua vita è dono del Signore. Il suo futuro è opera della responsabilità dell’uomo ed è suo frutto. </w:t>
      </w:r>
    </w:p>
    <w:p w14:paraId="1613200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76C0597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4C365CB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5C90A56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w:t>
      </w:r>
    </w:p>
    <w:p w14:paraId="3425A1E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22C1EE9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1E406F">
        <w:rPr>
          <w:rFonts w:ascii="Arial" w:hAnsi="Arial" w:cs="Arial"/>
          <w:i/>
          <w:iCs/>
          <w:color w:val="000000" w:themeColor="text1"/>
          <w:sz w:val="24"/>
          <w:szCs w:val="24"/>
        </w:rPr>
        <w:t>“Io sono il Signore tuo Dio”.</w:t>
      </w:r>
      <w:r w:rsidRPr="001E406F">
        <w:rPr>
          <w:rFonts w:ascii="Arial" w:hAnsi="Arial" w:cs="Arial"/>
          <w:color w:val="000000" w:themeColor="text1"/>
          <w:sz w:val="24"/>
          <w:szCs w:val="24"/>
        </w:rPr>
        <w:t xml:space="preserve"> Voi sarete il suo popolo. Se non sarete il suo popolo, Egli non sarà il vostro Signore. Non vi difenderà. Non manderà la pioggia dal cielo. Manderà invece i calabroni e gli insetti. Manderà nemici e piaghe perché vi convertiate e viviate.</w:t>
      </w:r>
    </w:p>
    <w:p w14:paraId="04EA18FB"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“Io non voglio la morte del peccatore, ma che si converta e viva”. “Ritornate a me ed io ritornerò a voi”. “Convertitevi a me ed io mi convertirò a voi”. </w:t>
      </w:r>
    </w:p>
    <w:p w14:paraId="23CD02A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w:t>
      </w:r>
      <w:r w:rsidRPr="001E406F">
        <w:rPr>
          <w:rFonts w:ascii="Arial" w:hAnsi="Arial" w:cs="Arial"/>
          <w:i/>
          <w:iCs/>
          <w:color w:val="000000" w:themeColor="text1"/>
          <w:sz w:val="24"/>
          <w:szCs w:val="24"/>
        </w:rPr>
        <w:t>“Io sono il Signore”.</w:t>
      </w:r>
      <w:r w:rsidRPr="001E406F">
        <w:rPr>
          <w:rFonts w:ascii="Arial" w:hAnsi="Arial" w:cs="Arial"/>
          <w:color w:val="000000" w:themeColor="text1"/>
          <w:sz w:val="24"/>
          <w:szCs w:val="24"/>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w:t>
      </w:r>
    </w:p>
    <w:p w14:paraId="0AEC176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1E4B075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w:t>
      </w:r>
    </w:p>
    <w:p w14:paraId="3F645EAE"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“Io sono il Signore Dio tuo. Non avrai altri dèi di fronte a me”.</w:t>
      </w:r>
    </w:p>
    <w:p w14:paraId="08911228"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40722CF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7733246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0008006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E04FEE2" w14:textId="77777777" w:rsidR="001E406F" w:rsidRPr="001E406F" w:rsidRDefault="001E406F" w:rsidP="001E406F">
      <w:pPr>
        <w:spacing w:after="200"/>
        <w:jc w:val="both"/>
        <w:rPr>
          <w:rFonts w:ascii="Arial" w:hAnsi="Arial" w:cs="Arial"/>
          <w:color w:val="000000" w:themeColor="text1"/>
          <w:sz w:val="24"/>
          <w:szCs w:val="24"/>
        </w:rPr>
      </w:pPr>
    </w:p>
    <w:p w14:paraId="30B3012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a un altro Dio, a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5E40804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religione antica del </w:t>
      </w:r>
      <w:r w:rsidRPr="001E406F">
        <w:rPr>
          <w:rFonts w:ascii="Arial" w:hAnsi="Arial" w:cs="Arial"/>
          <w:i/>
          <w:iCs/>
          <w:color w:val="000000" w:themeColor="text1"/>
          <w:sz w:val="24"/>
          <w:szCs w:val="24"/>
          <w:lang w:val="la-Latn"/>
        </w:rPr>
        <w:t>“Pecca fortiter sed crede fortius, sed fortius fide et gaude in Christo”</w:t>
      </w:r>
      <w:r w:rsidRPr="001E406F">
        <w:rPr>
          <w:rFonts w:ascii="Arial" w:hAnsi="Arial" w:cs="Arial"/>
          <w:i/>
          <w:iCs/>
          <w:color w:val="000000" w:themeColor="text1"/>
          <w:sz w:val="24"/>
          <w:szCs w:val="24"/>
        </w:rPr>
        <w:t xml:space="preserve"> – “Pecca fortemente ma più fortemente credi, ma con più forza confida e godi in Cristo”</w:t>
      </w:r>
      <w:r w:rsidRPr="001E406F">
        <w:rPr>
          <w:rFonts w:ascii="Arial" w:hAnsi="Arial" w:cs="Arial"/>
          <w:color w:val="000000" w:themeColor="text1"/>
          <w:sz w:val="24"/>
          <w:szCs w:val="24"/>
        </w:rPr>
        <w:t xml:space="preserve"> – è oggi sostanzialmente modificata: </w:t>
      </w:r>
      <w:r w:rsidRPr="001E406F">
        <w:rPr>
          <w:rFonts w:ascii="Arial" w:hAnsi="Arial" w:cs="Arial"/>
          <w:i/>
          <w:iCs/>
          <w:color w:val="000000" w:themeColor="text1"/>
          <w:sz w:val="24"/>
          <w:szCs w:val="24"/>
        </w:rPr>
        <w:t>“Non c’è più peccato e non c’è più bisogno di alcuna fede. Qualsiasi cosa tu faccia, sei già salvato e redento. La misericordia di Dio ha già trionfato su di te”.</w:t>
      </w:r>
      <w:r w:rsidRPr="001E406F">
        <w:rPr>
          <w:rFonts w:ascii="Arial" w:hAnsi="Arial" w:cs="Arial"/>
          <w:color w:val="000000" w:themeColor="text1"/>
          <w:sz w:val="24"/>
          <w:szCs w:val="24"/>
        </w:rPr>
        <w:t xml:space="preserve"> È la nuova religione dell’abolizione dello stesso peccato. È la religione senza più il male oggettivo. </w:t>
      </w:r>
    </w:p>
    <w:p w14:paraId="6B86CDD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come possiamo sintetizzare questa nuova religione: “</w:t>
      </w:r>
      <w:r w:rsidRPr="001E406F">
        <w:rPr>
          <w:rFonts w:ascii="Arial" w:hAnsi="Arial" w:cs="Arial"/>
          <w:i/>
          <w:iCs/>
          <w:color w:val="000000" w:themeColor="text1"/>
          <w:sz w:val="24"/>
          <w:szCs w:val="24"/>
        </w:rPr>
        <w:t xml:space="preserve">Il peccato non esiste più. Ognuno faccia ciò che desidera e brama. La salvezza è già stata data”. </w:t>
      </w:r>
      <w:r w:rsidRPr="001E406F">
        <w:rPr>
          <w:rFonts w:ascii="Arial" w:hAnsi="Arial" w:cs="Arial"/>
          <w:color w:val="000000" w:themeColor="text1"/>
          <w:sz w:val="24"/>
          <w:szCs w:val="24"/>
        </w:rPr>
        <w:t xml:space="preserve">Distruggere Cristo, il Dono del Padre, distruggere il Vangelo, il Dono di Cristo, distruggere la verità di Cristo, del Vangelo, del Padre, è gravissimo peccato contro il nome Santo di Dio ed è il peccato più grande perché è peccato contro lo Spirito Santo. Non esiste peccato più grande di questo: fondare in nome di Dio un’altra religione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2D943A2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2A86C94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dicono che </w:t>
      </w:r>
      <w:r w:rsidRPr="001E406F">
        <w:rPr>
          <w:rFonts w:ascii="Arial" w:hAnsi="Arial" w:cs="Arial"/>
          <w:i/>
          <w:iCs/>
          <w:color w:val="000000" w:themeColor="text1"/>
          <w:sz w:val="24"/>
          <w:szCs w:val="24"/>
        </w:rPr>
        <w:t>ogni religione è via di salvezza, ogni fondatore di religione è uguale ad ogni altro fondatore. Cristo Gesù è come tutti gli altri uomini che sono sulla nostra terra.</w:t>
      </w:r>
      <w:r w:rsidRPr="001E406F">
        <w:rPr>
          <w:rFonts w:ascii="Arial" w:hAnsi="Arial" w:cs="Arial"/>
          <w:color w:val="000000" w:themeColor="text1"/>
          <w:sz w:val="24"/>
          <w:szCs w:val="24"/>
        </w:rPr>
        <w:t xml:space="preserve"> Non vi è falsità più grande di questa. Così affermando si nega la verità del Padre il quale ha stabilito che ogni uomo, come è stato creato per Cristo, così venga redento per Cristo. Con decreto eterna ha anche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Senza verità costruiamo Torri di Babele. </w:t>
      </w:r>
    </w:p>
    <w:p w14:paraId="0FE5432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694CE648"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 I devastatori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462B592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perché con questo Dio si può creare la fratellanza universale, perché l’uomo è senza alcuna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080931A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Questi devastatori ignorano che quando si priva il Padre della sua verità, tutta la creazione viene privata della verità e in più si costruisce sulla terra un uomo senza verità, un uomo fatto di tenebre e non di luce, di stoltezza e non di sapienza, di morte e non di vita. Questi devastatori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63C365E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Qual è l’altra caratteristica di questi devastatori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5A2947A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Essendo oggi ogni verità deformata, anche la coscienza del cristiano è deformata. Necessariamente sarà deformata tutta la sua vita. Tutto ciò che dice è deformato. Tutto ciò che pensa è deformato. Tutto ciò che opera è deformato. La sua religione è deformata. La sua politica è deformata. La sua economia è deformata. La sua diplomazia è deformata. Oggi non c’è spazio e luogo dove opera l’uomo che non sia spazio e luogo di deformazione. Ogni dialogo è deformato. Ogni dibattito è deformato. Ogni relazione dell’uomo con l’uomo è deformata, quando la coscienza è deformata. Chi vuole formare una coscienza secondo giustizia e verità deve essere lui di coscienza formata nella giustizia e nella verità. Da una coscienza non formata mai si potrà formare un’altra coscienza secondo le regole divine della sua formazione.</w:t>
      </w:r>
    </w:p>
    <w:p w14:paraId="7CADB6DD" w14:textId="77777777" w:rsidR="001E406F" w:rsidRPr="001E406F" w:rsidRDefault="001E406F" w:rsidP="001E406F">
      <w:pPr>
        <w:spacing w:after="200"/>
        <w:jc w:val="both"/>
        <w:rPr>
          <w:rFonts w:ascii="Arial" w:hAnsi="Arial" w:cs="Arial"/>
          <w:i/>
          <w:iCs/>
          <w:color w:val="000000" w:themeColor="text1"/>
          <w:sz w:val="24"/>
          <w:szCs w:val="24"/>
        </w:rPr>
      </w:pPr>
    </w:p>
    <w:p w14:paraId="2F4D3226" w14:textId="77777777" w:rsidR="001E406F" w:rsidRPr="001E406F" w:rsidRDefault="001E406F" w:rsidP="001E406F">
      <w:pPr>
        <w:keepNext/>
        <w:spacing w:after="200"/>
        <w:jc w:val="both"/>
        <w:outlineLvl w:val="2"/>
        <w:rPr>
          <w:rFonts w:ascii="Arial" w:hAnsi="Arial"/>
          <w:b/>
          <w:color w:val="000000" w:themeColor="text1"/>
          <w:sz w:val="28"/>
        </w:rPr>
      </w:pPr>
      <w:bookmarkStart w:id="276" w:name="_Toc152319844"/>
      <w:bookmarkStart w:id="277" w:name="_Toc152579791"/>
      <w:r w:rsidRPr="001E406F">
        <w:rPr>
          <w:rFonts w:ascii="Arial" w:hAnsi="Arial"/>
          <w:b/>
          <w:color w:val="000000" w:themeColor="text1"/>
          <w:sz w:val="28"/>
        </w:rPr>
        <w:t>LA MORALE DELLA RETTA GIUSTIZIA</w:t>
      </w:r>
      <w:bookmarkEnd w:id="276"/>
      <w:bookmarkEnd w:id="277"/>
    </w:p>
    <w:p w14:paraId="3F89AB01"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La giustizia è prima di tutto giustizia retributiva. All’operaio va data la giusta retribuzione. Ha lavorato ed è cosa giusta che venga pagato. La paga dovrà essere quella pattuita. Non dare la giusta mercede agli operai, è peccato che grida vendetta al cospetto di Dio. La paga pattuita dovrà sempre rispettare la quantità del lavoro svolto. Esigere compensi esorbitanti è vero furto agli occhi del Signore. La giustizia è anche distributiva. Come il capo famiglia deve distribuire i suoi beni, pensando al più grande bene di ogni suo figlio, così anche i capi dei popoli devono distribuire il frutto delle imposte per il più grande bene di ogni persona che è sotto il loro governo. Su questo argomento abbiamo già scritto tante verità. Una verità va messa in grande luce e vale come principio universale della giustizia distributiva: il frutto della tassazione mai dovrà servire per sanare o coprire i danni provocati dai vizi di una persona o anche di un popolo. Ogni persona e anche tutto il popolo deve stare lontano da ogni vizio. Altra verità, come in una famiglia, ad alcuni figli è chiesto un sacrificio, a causa delle risorse limitate, perché un altro figlio si trova in un momento di grave bisogno, così la stessa legge vale per un popolo o altra comunità di uomini.</w:t>
      </w:r>
    </w:p>
    <w:p w14:paraId="1F721EFB"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Ecco ora alcune brevi riflessioni che ci aiutano ad entrare nel grande mistero della giustizia. Ognuna di queste breve riflessioni dovrà essere considerata come un lieve pennellata su una tela. Le pennellate sono tante. Il dipinto è uno solo. Il dipinto ha come sfondo la tassazione. </w:t>
      </w:r>
    </w:p>
    <w:p w14:paraId="781B3FF3"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Prima pennellata</w:t>
      </w:r>
      <w:r w:rsidRPr="001E406F">
        <w:rPr>
          <w:rFonts w:ascii="Arial" w:hAnsi="Arial" w:cs="Arial"/>
          <w:color w:val="000000" w:themeColor="text1"/>
          <w:sz w:val="24"/>
          <w:szCs w:val="28"/>
        </w:rPr>
        <w:t>.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O provento che viene da una tassa va speso con saggezza, con intelligenza, con lungimiranza, per un bene reale.</w:t>
      </w:r>
    </w:p>
    <w:p w14:paraId="48713308"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Seconda pennellata</w:t>
      </w:r>
      <w:r w:rsidRPr="001E406F">
        <w:rPr>
          <w:rFonts w:ascii="Arial" w:hAnsi="Arial" w:cs="Arial"/>
          <w:color w:val="000000" w:themeColor="text1"/>
          <w:sz w:val="24"/>
          <w:szCs w:val="28"/>
        </w:rPr>
        <w:t xml:space="preserve">. Custodire nella salute, nell’incolumità fisica e psichica la propria vita e quella degli altri è obbligo morale di ogni persona. Molteplici sono i bisogni dell’uomo e molteplici sono anche i lavori. Ogni lavoro è degno dell’uomo. Nessun lavoro è indegno per l’uomo. Nella nostra mentalità va corretta la discriminazione tra lavoro e lavoro. Alcuni sono pensati più nobili e altri di meno. Ogni lavoro si addice ad ogni uomo, purché ne abbia le capacità, la perizia, la scienza, l’arte, la tecnica. Ogni lavoro va appreso. Al lavoro ci si deve formare, istruire, instradare, educare, ammaestrare. La scuola serve per formare al lavoro. </w:t>
      </w:r>
    </w:p>
    <w:p w14:paraId="39BF8728"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Immoralità è la sperequazione nei salari, lo sfruttamento degli operai, l’assenteismo, l’abbandono immotivato del posto del lavoro. Immoralità, grave ingiustizia, non è solo la sottrazione della giusta paga agli operai, ma anche una paga oltre ogni limite di convenienza. Le ingiustizie sociali nascono tutte dalla non giusta retribuzione o in eccesso o in difetto. Ma sempre di ingiusta retribuzione si tratta. Ogni ingiusta retribuzione o in eccesso o in difetto è grave peccato presso Dio. Ogni ingiusta retribuzione obbliga, se è in eccesso, a restituire quanto non dovuto. Se è in difetto, ad aggiungere quanto vi manca. </w:t>
      </w:r>
    </w:p>
    <w:p w14:paraId="03B0EDCA"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Terza pennellata.</w:t>
      </w:r>
      <w:r w:rsidRPr="001E406F">
        <w:rPr>
          <w:rFonts w:ascii="Arial" w:hAnsi="Arial" w:cs="Arial"/>
          <w:color w:val="000000" w:themeColor="text1"/>
          <w:sz w:val="24"/>
          <w:szCs w:val="28"/>
        </w:rPr>
        <w:t xml:space="preserve"> Chi predica il Vangelo non deve limitarsi a dire che non pagare le tasse è peccato. È peccato contro Dio predicare ad una sola parte. Chi predica il Vangelo deve dire che ogni tassa ingiusta è peccato. Chi predica il Vangelo deve dire che ogni tassa, causata da una eccessiva remunerazione o da disequilibrio negli stipendi, è grave peccato. Ogni tassa è sangue degli operai. A nessuno è lecito nutrire i propri vizi col sangue dei suoi fratelli. Costui sappia che è un assassino. Quanti governano i popoli devono conoscere le regole della giusta e santa moralità. La sana e giusta moralità obbliga tutti, sempre. Ora leggi quanto insegna Dio: </w:t>
      </w:r>
    </w:p>
    <w:p w14:paraId="359F1335" w14:textId="77777777" w:rsidR="001E406F" w:rsidRPr="001E406F" w:rsidRDefault="001E406F" w:rsidP="001E406F">
      <w:pPr>
        <w:spacing w:after="200"/>
        <w:ind w:left="567" w:right="567"/>
        <w:jc w:val="both"/>
        <w:rPr>
          <w:rFonts w:ascii="Arial" w:hAnsi="Arial" w:cs="Arial"/>
          <w:i/>
          <w:iCs/>
          <w:color w:val="000000" w:themeColor="text1"/>
          <w:sz w:val="23"/>
          <w:szCs w:val="28"/>
        </w:rPr>
      </w:pPr>
      <w:r w:rsidRPr="001E406F">
        <w:rPr>
          <w:rFonts w:ascii="Arial" w:hAnsi="Arial" w:cs="Arial"/>
          <w:i/>
          <w:iCs/>
          <w:color w:val="000000" w:themeColor="text1"/>
          <w:sz w:val="23"/>
          <w:szCs w:val="28"/>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24,21-26).</w:t>
      </w:r>
    </w:p>
    <w:p w14:paraId="32B0B444"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Come si fa a risanare un’economia nazionale, aziendale, famigliare, regionale, comunale, provinciale se ogni pensiero diviene diritto? Come si fa ad uscire dalla crisi se non si pone un limite ai pensieri dichiarati un diritto inalienabile, non negoziabile, eseguibile sempre? Sarebbe sufficiente vivere un solo principio della giustizia distributiva per dare nuova vita, nuovo impulso, alla nostra società malata. Ma chi ha il diritto ad entrare nella giustizia distributiva? Se stabiliamo che è il nostro pensiero, mai nessuna tassa sarà sufficiente. Se stabiliamo che la giustizia distributiva debba offrire il meglio del meglio in ogni campo, in ogni settore della vita, niente più basta. Se invece poniamo un limite alle nostre esigenze e richieste anche legittime in nome della giustizia distributiva, allora tutto cambia. </w:t>
      </w:r>
    </w:p>
    <w:p w14:paraId="400070A4"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Urge dare ai pensieri la verità della giustizia distributiva. Finché un solo uomo dichiarerà diritto il suo pensiero, non c’è salvezza. Qui non si parla dello sciupio del denaro pubblico. Lo sciupio cade sotto un altro capitolo della morale. Lo sciupio è vero furto. Qui si parla dell’uso perfetto della giustizia distributiva. Se abbiamo uno da distribuire non si può distribuire come se vi fosse un due. Noi abbiamo uno e vorremmo che ci venissero distribuite le cose come se fosse un milione, un miliardo, un trilione, un numero senza fine. Abbiamo una goccia d’acqua e tutti pensiamo di trovarci dinanzi ad un oceano da distribuire. Ognuno non sopporta alcun limite. </w:t>
      </w:r>
    </w:p>
    <w:p w14:paraId="6BEE188B"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Ora è proprio della giustizia distribuiva il limite. Essa è finita, non infinita; limitata, non illimitata; circoscritta, non aperta. Se la persona non si appropria della verità del pensiero, finché la falsità governa la mente, non vi potranno esserci soluzioni. La soluzione dell’uomo è la verità dei suoi pensieri. Oggi il pensiero è falso, quale soluzione di verità potrà mai nascere dalla falsità? Ogni diritto falso, poiché fondato su un pensiero falso, falsifica ogni rapporto tra gli uomini e crea ogni disordine sociale e spirituale.</w:t>
      </w:r>
    </w:p>
    <w:p w14:paraId="28308BF3"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Quarta pennellata. </w:t>
      </w:r>
      <w:r w:rsidRPr="001E406F">
        <w:rPr>
          <w:rFonts w:ascii="Arial" w:hAnsi="Arial" w:cs="Arial"/>
          <w:color w:val="000000" w:themeColor="text1"/>
          <w:sz w:val="24"/>
          <w:szCs w:val="28"/>
        </w:rPr>
        <w:t xml:space="preserve">Il Vangelo è la sola via possibile per dare verità ai pensieri. Chi distrugge il Vangelo, distrugge la vera umanità, la vera civiltà. L’umanità oggi è simile fitto bosco, in una notte senza luce di luna, coperta da una spessa coltre di buio etico, veritativo, sapienziale. Del fitto bosco dell’umanità, sei tu, cristiano, la luce. Tu devi illuminarla affinché ogni uomo possa vedere bene e male, vero e falso. Se tu cristiano non sei luce, inutile dire all’umanità cosa fare. È sorda. I suoi orecchi sono otturati, sigillati con resistente cera. Il mondo intero è pieno di libri che contengono ogni insegnamento. Ma l’uomo non vede la verità. Essa è solamente scritta. Il libro è chiuso. Se tu gli fai vedere cosa è la luce vera, essa la vede. Gliela farai vedere, divenendo tu vera luce sempre più intensa in Cristo Gesù. Cristiano, sarai luce vera se diverrai nella tua persona verità, giustizia, carità, fede, speranza, santità, amorevolezza, umiltà, mitezza.  Cristiano, il mondo vede ciò che tu sei, non ciò che tu dici. È sordo alle tue parole, mentre vedrà sempre la tua luce. Cristiano, sei anche il sapore di Dio e di Cristo nel mondo. Sei in mezzo agli uomini il sale della sapienza e della verità di Cristo Gesù. Come il sale per dare sapore deve sciogliersi, annullarsi nella sua essenza, divenire una cosa sola con i cibi, così è per te, cristiano. Se tu, cristiano, non ti sciogli, divenendo verità, carità, speranza, misericordia, nessun sapore verrà dato al mondo attraverso te. </w:t>
      </w:r>
    </w:p>
    <w:p w14:paraId="6975C211"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Quinta pennellata. </w:t>
      </w:r>
      <w:r w:rsidRPr="001E406F">
        <w:rPr>
          <w:rFonts w:ascii="Arial" w:hAnsi="Arial" w:cs="Arial"/>
          <w:color w:val="000000" w:themeColor="text1"/>
          <w:sz w:val="24"/>
          <w:szCs w:val="28"/>
        </w:rPr>
        <w:t xml:space="preserve">Grandezza, gloria, fama, lusso, hanno un costo altissimo. Certe cose si possono fare solo sul sangue della gente: strumento sono le tasse. La tassa può essere imposta per un solo scopo: per il bene più grande di tutto il popolo. È obbligo di ciascuno partecipare al bene di quanti vivono nella stessa città, stessa regione, stesso paese o stato, unica terra. Quando la tassa è giusta e quando essa è ingiusta? Quando essa più essere esercitata e quando ci si deve astenere dell’imporla?  Il lavoro è obbliga naturale. L’uomo è stato creato per il lavoro. Dal lavoro deve attingere ciò che gli è necessario per la sua vita.  La tassa serve perché colui che lavora senza frutto da commercializzare possa sostentarsi attraverso il frutto di colui commercializza. Colui che commercializza usa i servizi di colui che non commercializza. La tassa è un bene per un bene. Essa è un commercio di beni. Quando si esce dal giusto rapporto di scambio di prodotti, l’uso della tassa diviene ingiusto, perché salta la regola che la regge. Come nel commercio esiste la frode, il dolo, l’inganno, la falsità, la menzogna, così è anche in questo commercio fondato sulla tassa. </w:t>
      </w:r>
    </w:p>
    <w:p w14:paraId="65A2E961"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Sesta pennellata. </w:t>
      </w:r>
      <w:r w:rsidRPr="001E406F">
        <w:rPr>
          <w:rFonts w:ascii="Arial" w:hAnsi="Arial" w:cs="Arial"/>
          <w:color w:val="000000" w:themeColor="text1"/>
          <w:sz w:val="24"/>
          <w:szCs w:val="28"/>
        </w:rPr>
        <w:t>Sono ingiuste, immorali, tutte quelle tasse che servono per accrescere la propria gloria, per favorire il lusso, incrementare i vizi. Sono ingiuste, immorali tutte quelle tasse che favoriscono sprechi, sciupii, distrazioni di denaro, peculato, disonestà, maggiorazione prezzi. Sono ingiuste, inique tutte quelle tasse richieste dall’assenteismo, mancanza di professionalità, corruzione, scarso impegno. Sono ingiuste, inique e immorali tutte quelle tasse che sono imposte a causa della cattiva gestione del denaro pubblico. Sono ingiuste, inique e immorali tutte quelle tasse il cui denaro è andato alla costruzione di opere pubbliche inutili o abbandonate. Coloro che governano, prima di imporre una sola tassa, sono obbligati ad eliminare tutte le fonti di sciupio del denaro pubblico.</w:t>
      </w:r>
    </w:p>
    <w:p w14:paraId="35E01AF6"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Settima pennellata. </w:t>
      </w:r>
      <w:r w:rsidRPr="001E406F">
        <w:rPr>
          <w:rFonts w:ascii="Arial" w:hAnsi="Arial" w:cs="Arial"/>
          <w:color w:val="000000" w:themeColor="text1"/>
          <w:sz w:val="24"/>
          <w:szCs w:val="28"/>
        </w:rPr>
        <w:t xml:space="preserve">Anche di un solo denaro, o lira, o centesimo, sciupato, usato male, quanti governano sono responsabili dinanzi a Dio e al mondo. Tutte le fonti di sciupio del denaro pubblico sono come un paniere. Tutta l’acqua che in esso si versa, scompare. È obbligo di ogni amministratore otturare tutti i fori dello sciupio. Dopo, solo dopo, potrà introdurre una nuova tassazione. La giustizia distributiva e la giustizia commutativa non possono essere tenute fuori, se si vuole una tassazione giusta ed equa. Tutti parlano di tasse, nessuno dice i motivi della loro necessità. Nessuno verifica la verità, la giustizia, la santità di una tassa. Mai si potranno abbassare le tasse, se non si abbassa lo sperpero e lo sciupio perpetrato in mille modi da ogni cittadino. Lo sciupio è grade peccato contro la giustizia. </w:t>
      </w:r>
    </w:p>
    <w:p w14:paraId="71771858"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Ottava pennellata. </w:t>
      </w:r>
      <w:r w:rsidRPr="001E406F">
        <w:rPr>
          <w:rFonts w:ascii="Arial" w:hAnsi="Arial" w:cs="Arial"/>
          <w:color w:val="000000" w:themeColor="text1"/>
          <w:sz w:val="24"/>
          <w:szCs w:val="28"/>
        </w:rPr>
        <w:t xml:space="preserve">È cosa giusta che illuminiamo menti e cuori su una questione altamente delicata, quale quella dei tributi e delle tasse. Ogni tassa potrebbe essere un furto legale. Potrebbe rivelarsi un’espropriazione stabilita per legge, per decreto, per imposizione. Quando essa non è più un furto, un’espropriazione, una </w:t>
      </w:r>
      <w:r w:rsidRPr="001E406F">
        <w:rPr>
          <w:rFonts w:ascii="Arial" w:hAnsi="Arial" w:cs="Arial"/>
          <w:i/>
          <w:iCs/>
          <w:color w:val="000000" w:themeColor="text1"/>
          <w:sz w:val="24"/>
          <w:szCs w:val="28"/>
        </w:rPr>
        <w:t>“ablatio invito domino”,</w:t>
      </w:r>
      <w:r w:rsidRPr="001E406F">
        <w:rPr>
          <w:rFonts w:ascii="Arial" w:hAnsi="Arial" w:cs="Arial"/>
          <w:color w:val="000000" w:themeColor="text1"/>
          <w:sz w:val="24"/>
          <w:szCs w:val="28"/>
        </w:rPr>
        <w:t xml:space="preserve"> ma è invece vera opera di solidarietà e di condivisione? Ma prima di tutto cosa è una tassa? È il privare per legge il legittimo proprietario di ciò che è suo, per il bene più grande di tutti i cittadini. Quando allora la tassa è giusta e quando diviene ingiusta e rimane nella sua natura un vero furto, un’espropriazione illecita? È furto ed è espropriazione illecita quando essa viene stornata dal bene comune per un uso non dovuto o strettamente privato. Tutto ciò che non è riconducibile al bene comune si trasforma ipso facto in furto e vi è l’obbligo della restituzione che perdura sempre. Senza la restituzione integrale, piena, non si rientra nella giustizia. Si rimane fuori della verità e della grazia divina. Si è ladri. Ogni ladro è obbligato alla restituzione. </w:t>
      </w:r>
    </w:p>
    <w:p w14:paraId="00EDE507"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Nona pennellata. </w:t>
      </w:r>
      <w:r w:rsidRPr="001E406F">
        <w:rPr>
          <w:rFonts w:ascii="Arial" w:hAnsi="Arial" w:cs="Arial"/>
          <w:color w:val="000000" w:themeColor="text1"/>
          <w:sz w:val="24"/>
          <w:szCs w:val="28"/>
        </w:rPr>
        <w:t>Moltissime tasse sono ingiuste per questa motivazione: molti approfittano del bene comune per interessi personali, anche partitici. Moltissime sono ingiuste perché il denaro pubblico, frutto della tassazione, è esposto a sciupio, dilapidazione, appropriazione indebita. Vi è una microstruttura di appropriazione indebita così capillare e invisibile da rendere ogni tassazione inadeguata, mai sufficiente. Se chi è predisposto all’uso della cosa pubblica non è di coscienza retta, dal cuore puro, il furto sempre è a portata di mano. Non si potrà mai limitare la spesa pubblica, se non si interviene sulle microstrutture delle appropriazioni indebite.  Queste capillari microstrutture non riguardano solo la cosa pubblica, ma anche l’uso del tempo e la presenza sui luoghi di lavoro. Vi è anche un’altra piaga che va denunciata. Essa è l’incapacità e l’assenza di ogni professionalità in chi gestisce la cosa pubblica.</w:t>
      </w:r>
    </w:p>
    <w:p w14:paraId="4177F72A"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Decima pennellata. </w:t>
      </w:r>
      <w:r w:rsidRPr="001E406F">
        <w:rPr>
          <w:rFonts w:ascii="Arial" w:hAnsi="Arial" w:cs="Arial"/>
          <w:color w:val="000000" w:themeColor="text1"/>
          <w:sz w:val="24"/>
          <w:szCs w:val="28"/>
        </w:rPr>
        <w:t xml:space="preserve">Spessissimo sono le risorse umane che provocano disastri, perché incapaci, inadatte, inefficienti, non aggiornate, fuori tempo. Il dissesto finanziario di una nazione non si risolve con imposizioni di tasse sempre più esose, da vero strozzinaggio. Si risolve in un solo modo: iniziando una seria, forte, convinta, permanente educazione dell’uomo a non rubare. Sempre si ruba quando vi è sperequazione tra il lavoro svolto e il salario percepito. Oggi la sperequazione regna sovrana. Vi sono salari che gridano vendetta al cospetto di Dio a motivo della immane sperequazione sulla quale essi sono costruiti. Vi sono salari non meritati, perché il lavoro svolto non è adeguato al denaro percepito. I motivi della inadeguatezza sono molteplici. Vi sono salari che sono un vero furto, perché nessun lavoro viene eseguito. Si percepisce, ma senza nulla donare in cambio. Vi sono salari non solo indebiti, ma anche fraudolenti, a motivo del lavoro svolto con stoltezza che è sfacelo per l’impresa. Finché non si elimineranno i micro e i macro-furti, più i micro che i macro, non vi sarà alcuna possibilità di gestire la cosa pubblica. </w:t>
      </w:r>
    </w:p>
    <w:p w14:paraId="3251D3E3"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Undicesima pennellata. </w:t>
      </w:r>
      <w:r w:rsidRPr="001E406F">
        <w:rPr>
          <w:rFonts w:ascii="Arial" w:hAnsi="Arial" w:cs="Arial"/>
          <w:color w:val="000000" w:themeColor="text1"/>
          <w:sz w:val="24"/>
          <w:szCs w:val="28"/>
        </w:rPr>
        <w:t>Cosa su cui riflettere è anche ciò che ci è dovuto dal bene comune. Vi è un limite nelle nostre esigenze? Vi è un freno ai nostri desideri? Tra il niente, il medio, il sommo, vi è una linea che va rispettata da tutti, nessuno escluso? Questa linea può essere la somma eccellenza? In tutta questa confusione morale, riappare con prepotenza il Vangelo. Urge educare l’uomo alle virtù, liberandolo da ogni vizio. Temperanza e sobrietà sono il principio basilare di ogni giustizia. Onestà e purezza di mente e di cuore le fanno da corona. Se non ci si forma alla rettitudine della coscienza nel rispetto assoluto, pieno della cosa pubblica e privata, non c’è salvezza. È l’uomo la causa di tutti i dissesti finanziari di una nazione. Qual è la nostra stoltezza? Lasciamo l’uomo senza alcuna formazione, alcuna educazione, alcuna coscienza, alcuna verità morale. Senza tutti gli uomini formati, la cosa pubblica mai potrà bastare, mai sarà sufficiente e si dovranno aggiungere nuove tasse all’infinito. Un solo uomo dalla coscienza retta consentirebbe la riduzione dell’uno per milione. Consideriamo dieci, venti, trenta milioni di cittadini, il profitto è ingente. È l’uomo la causa di tutti i mali esistenti nel mondo. Noi vogliamo risolvere i problemi, ma senza intervenire sull’uomo. Un uomo non formato nella coscienza è il più grande disastro economico per una nazione. Oggi la coscienza è senza alcuna formazione. Sovente neanche noi Chiesa formiamo la coscienza morale. Lo attesta il fatto che neanche noi viviamo di coscienza morale. Ricordiamoci del proverbio antico:</w:t>
      </w:r>
    </w:p>
    <w:p w14:paraId="083A714D" w14:textId="77777777" w:rsidR="001E406F" w:rsidRPr="001E406F" w:rsidRDefault="001E406F" w:rsidP="001E406F">
      <w:pPr>
        <w:spacing w:after="200"/>
        <w:ind w:left="567" w:right="567"/>
        <w:jc w:val="both"/>
        <w:rPr>
          <w:rFonts w:ascii="Arial" w:hAnsi="Arial" w:cs="Arial"/>
          <w:i/>
          <w:iCs/>
          <w:color w:val="000000" w:themeColor="text1"/>
          <w:sz w:val="23"/>
          <w:szCs w:val="28"/>
        </w:rPr>
      </w:pPr>
      <w:r w:rsidRPr="001E406F">
        <w:rPr>
          <w:rFonts w:ascii="Arial" w:hAnsi="Arial" w:cs="Arial"/>
          <w:i/>
          <w:iCs/>
          <w:color w:val="000000" w:themeColor="text1"/>
          <w:sz w:val="23"/>
          <w:szCs w:val="28"/>
          <w:lang w:val="la-Latn"/>
        </w:rPr>
        <w:t>“Qui spernit modica paulatim decidet”</w:t>
      </w:r>
      <w:r w:rsidRPr="001E406F">
        <w:rPr>
          <w:rFonts w:ascii="Arial" w:hAnsi="Arial" w:cs="Arial"/>
          <w:i/>
          <w:iCs/>
          <w:color w:val="000000" w:themeColor="text1"/>
          <w:sz w:val="23"/>
          <w:szCs w:val="28"/>
        </w:rPr>
        <w:t xml:space="preserve"> - chi disprezza le piccole cose cadrà a poco a poco (Sir 19,1). </w:t>
      </w:r>
    </w:p>
    <w:p w14:paraId="4519558A"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i/>
          <w:iCs/>
          <w:color w:val="000000" w:themeColor="text1"/>
          <w:sz w:val="24"/>
          <w:szCs w:val="28"/>
        </w:rPr>
        <w:t xml:space="preserve">Dodicesima pennellata. </w:t>
      </w:r>
      <w:r w:rsidRPr="001E406F">
        <w:rPr>
          <w:rFonts w:ascii="Arial" w:hAnsi="Arial" w:cs="Arial"/>
          <w:color w:val="000000" w:themeColor="text1"/>
          <w:sz w:val="24"/>
          <w:szCs w:val="28"/>
        </w:rPr>
        <w:t>Vi sono dei principi di morale che vanno ben chiariti, evidenziati, specificati, illuminati. Ma soprattutto essi vanno messi nel cuore. Un principio di retta moralità vuole che ognuno sia obbligato a difendere il bene comune e di ciascuno in particolare. Non può esistere il bene comune se viene violato il bene del singolo. È proprio del bene comune cercare il bene di ogni singola persona, il bene più grande, più vero, più santo. La ricerca di questo bene comune a volte richiede che si sveli e si riveli il peccato, il misfatto, il male fatto delle persone. La rivelazione del “peccato” personale non è però il fine dell’azione. A volte però rivelare il peccato è domandato dal bene comune. Il fine della rivelazione del male dell’altro è però tutto orientato, finalizzato al bene comune, non a recare del male ad una singola persona. In questo caso e solo in questo caso è legittimo, è morale dire non male contro una persona, ma dire il male che la persona compie. Il bene comune passa anche ponendo un limite al male che la singola persona crea, genera, produce. Se questo male non viene palesato, è il bene comune che viene condannato a soffrire e a soffrire molto. Dire male di una persona è una cosa. Dire il male che la persona compie è tutt’altra cosa. Mai si deve dire male di una persona. Mai dire il male di una persona, a meno che questo male non turbi e non ostacoli la ricerca del bene comune e di ogni singola persona. È questo un principio altissimo di sana e santa moralità. L’uomo buono mai deve arrecare un danno all’uomo cattivo. Glielo può arrecare solo indirettamente, come rimedio per la creazione e la gestione del più grande bene comune. Glielo si può creare solo indirettamente, quando la rivelazione di esso, serve per la salvezza di ogni singola persona in particolare. Non vi deve essere però alcuna altra via per operare la salvezza dei singoli. Dire il male fatto da un altro deve essere l’ultimo appello. Questo principio va sempre osservato. La non osservanza ci fa essere denigratori, delatori, omicidi dei nostri fratelli.</w:t>
      </w:r>
    </w:p>
    <w:p w14:paraId="77F35C4E" w14:textId="77777777" w:rsidR="001E406F" w:rsidRPr="001E406F" w:rsidRDefault="001E406F" w:rsidP="001E406F">
      <w:pPr>
        <w:spacing w:after="200"/>
        <w:ind w:right="567"/>
        <w:jc w:val="both"/>
        <w:rPr>
          <w:rFonts w:ascii="Arial" w:hAnsi="Arial" w:cs="Arial"/>
          <w:color w:val="000000" w:themeColor="text1"/>
          <w:sz w:val="24"/>
          <w:szCs w:val="28"/>
        </w:rPr>
      </w:pPr>
      <w:r w:rsidRPr="001E406F">
        <w:rPr>
          <w:rFonts w:ascii="Arial" w:hAnsi="Arial" w:cs="Arial"/>
          <w:color w:val="000000" w:themeColor="text1"/>
          <w:sz w:val="24"/>
          <w:szCs w:val="28"/>
        </w:rPr>
        <w:t xml:space="preserve">Ecco la regola morale secondo perfetta giustizia che Tobi e Tobia di comune accordo decidono di vivere. Per il lavoro dell’accompagnatore sono entrati nella loro casa molti beni. È cosa giusta dare a quell’uomo il salario pattuito e in aggiunta la metà dei beni che ora sono patrimonio della loro famiglia. Per dare questa giusta ricompensa per l’immane lavoro svolto, occorre un cuore libero, lontano da ogni avarizia, cupidigia, sete di denaro, bramosia di possesso. Occorre un cuore ricco di verità e di amore. Occorre un cuore riconoscente verso coloro che ci hanno procurato di così grandi beni. Leggiamo ora cosa dicono all’accompagnatore e come questi rivela la sua identità e il fine per cui lui è stato mandato dal Signore in mezzo loro. Ogni parola dell’Angelo Raffaele va custodita nel cuore. Esse sono purissima luce soprannaturale che illuminano tutto il mistero della vita di Tobi, di Tobia e di Sara. Dio ha provato i loro cuori e li ha trovati fedeli. </w:t>
      </w:r>
    </w:p>
    <w:p w14:paraId="4E291FFC"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1ABCE5E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5BCDBE11"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7F016D83" w14:textId="77777777" w:rsidR="001E406F" w:rsidRPr="001E406F" w:rsidRDefault="001E406F" w:rsidP="001E406F">
      <w:pPr>
        <w:spacing w:after="200"/>
        <w:jc w:val="both"/>
        <w:rPr>
          <w:rFonts w:ascii="Arial" w:hAnsi="Arial"/>
          <w:bCs/>
          <w:noProof/>
          <w:color w:val="000000" w:themeColor="text1"/>
          <w:sz w:val="24"/>
        </w:rPr>
      </w:pPr>
      <w:bookmarkStart w:id="278" w:name="_Toc62178200"/>
      <w:r w:rsidRPr="001E406F">
        <w:rPr>
          <w:rFonts w:ascii="Arial" w:hAnsi="Arial"/>
          <w:bCs/>
          <w:noProof/>
          <w:color w:val="000000" w:themeColor="text1"/>
          <w:sz w:val="24"/>
        </w:rPr>
        <w:t xml:space="preserve">Ecco ora alcuni pensieri che ci aiutano ad entrare nella purissima verità che illuminano tutto il Libro di Tobia. </w:t>
      </w:r>
    </w:p>
    <w:p w14:paraId="74D32489" w14:textId="77777777" w:rsidR="001E406F" w:rsidRPr="001E406F" w:rsidRDefault="001E406F" w:rsidP="001E406F">
      <w:pPr>
        <w:spacing w:after="200"/>
        <w:jc w:val="both"/>
        <w:rPr>
          <w:rFonts w:ascii="Arial" w:hAnsi="Arial"/>
          <w:b/>
          <w:i/>
          <w:iCs/>
          <w:noProof/>
          <w:color w:val="000000" w:themeColor="text1"/>
          <w:sz w:val="24"/>
        </w:rPr>
      </w:pPr>
      <w:r w:rsidRPr="001E406F">
        <w:rPr>
          <w:rFonts w:ascii="Arial" w:hAnsi="Arial"/>
          <w:b/>
          <w:i/>
          <w:iCs/>
          <w:noProof/>
          <w:color w:val="000000" w:themeColor="text1"/>
          <w:sz w:val="24"/>
        </w:rPr>
        <w:t>Preghiera di lamento</w:t>
      </w:r>
      <w:bookmarkEnd w:id="278"/>
    </w:p>
    <w:p w14:paraId="632D95FA"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Il Signore saggia il cuore. Lo pone nel crogiolo della sofferenza fisica e spirituale per provarne la fedeltà. Si è capaci di rimanere nell’amore verso Dio superando ogni prova, anche la più dura, la più persistente e dilaniante il nostro stesso corpo? Oppure non appena il Signore si avvicina al nostro cuore, già noi lo abbiamo rinnegato, maledetto, bestemmiato, rifiutato come nostro Dio?</w:t>
      </w:r>
    </w:p>
    <w:p w14:paraId="66DF7B8C"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Sono moltissimi coloro che dinanzi ad un evento di grande dolore, perdono la fede, ribellandosi contro Dio e accusandolo di ingiustizia. Numerosi sono quelli che nelle difficoltà abbandonano il Signore e si rifugiano tra le braccia degli idoli della superstizione, della magia, consegnandosi al male e percorrendo le sue vie, nell’illusione di essere aiutati, consolati, liberati, a volte spendendo un intero patrimonio. Sempre quando si perde la fede nel vero Dio ci si rivolge a ciò che Dio non è. L’uomo ha sempre bisogno di fede: o crede in Dio o in Satana, o negli uomini di Dio o in quelli di Satana, ma sempre gli è necessaria una fede. Chi non crede nella verità crederà di certo nella falsità. </w:t>
      </w:r>
    </w:p>
    <w:p w14:paraId="2693A0FF"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Il dolore sotto ogni forma, modalità, durezza, persistenza è vera prova per l’uomo. Ognuno è nel suo amore e nella sua fede, nella sua speranza e nella sua certezza ciò che è nella sofferenza. Quando si sta bene tutto potrebbe essere inganno, abitudine, convenienza. Non si hanno certezze nella fede quando si è nella salute, nella ricchezza, nell’abbondanza. La prova della fede è nella malattia, nella povertà, nella penuria, nella solitudine. Quando si è abbandonati a se stessi, lasciati dallo stesso corpo, che non può più obbedire alla sua anima perché fisicamente reso inabile per qualsiasi obbedienza.</w:t>
      </w:r>
    </w:p>
    <w:p w14:paraId="08942923"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La prova non risparmia nessuno. Più si cresce nella fede e nell’amore del Signore e dei fratelli più essa si fa violenta, difficile. Abramo fu provato con la richiesta di sacrificare al Signore tutta la sua speranza riposta nel figlio. Quest’uomo fu chiamato a scegliere Dio e solo Lui, rinunciando ad ogni altra speranza umana. Egli ha prontamente obbedito. Ha scelto Dio. Prende il figlio per sacrificarlo. Provato che la fede di Abramo è intatta, senza alcuna macchia di dubbio, il Signore gli ridona il figlio e con il figlio lo conferma padre di quella benedizione che dalla sua discendenza si sarebbe riversata su tutti i popoli.</w:t>
      </w:r>
    </w:p>
    <w:p w14:paraId="36FAD6AB"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Tobi vive in esilio. Osserva fedelmente la legge del suo Dio. La sua vita è consegnata interamente alla carità, all’amore dei suoi fratelli. Le opere di misericordia sono la sua stessa vita. Gode anche di una certa abbondanza. È in buona salute e compie il suo lavoro con onestà, serietà, impegno. Viene anche per lui  il momento della prova. Perde l’uso degli occhi in pochi giorni. Amerà Tobi il suo Dio anche in questa grande limitazione del suo corpo? Resterà fedelmente ancorato nella sua giustizia e verità, oppure si dispererà e abbandonerà il Signore? Avrà la forza di perseverare senza stancarsi?</w:t>
      </w:r>
    </w:p>
    <w:p w14:paraId="500A2561" w14:textId="77777777" w:rsidR="001E406F" w:rsidRPr="001E406F" w:rsidRDefault="001E406F"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Un giorno il suo cuore viene lacerato dalle parole non sante della moglie: </w:t>
      </w:r>
    </w:p>
    <w:p w14:paraId="3048CA1D"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«Dove sono le tue elemosine? Dove sono le tue buone opere? Ecco, lo si vede bene da come sei ridotto!» (Tb 2,14). </w:t>
      </w:r>
    </w:p>
    <w:p w14:paraId="737E8623" w14:textId="77777777" w:rsidR="001E406F" w:rsidRPr="001E406F" w:rsidRDefault="001E406F"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La menomazione fisica l’aveva sopportata bene, il disprezzo morale non riesce a sopportarlo. Lui però non abbandona il Signore. Chiede al suo Dio, attraverso una preghiera di lamento, che lo tolga da questa vita:</w:t>
      </w:r>
    </w:p>
    <w:p w14:paraId="57ECD11E"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 (Cfr. Tb 3,1-6).</w:t>
      </w:r>
    </w:p>
    <w:p w14:paraId="331F5506" w14:textId="77777777" w:rsidR="001E406F" w:rsidRPr="001E406F" w:rsidRDefault="001E406F" w:rsidP="001E406F">
      <w:pPr>
        <w:spacing w:after="200"/>
        <w:jc w:val="both"/>
        <w:rPr>
          <w:rFonts w:ascii="Arial" w:hAnsi="Arial"/>
          <w:color w:val="000000" w:themeColor="text1"/>
          <w:sz w:val="24"/>
        </w:rPr>
      </w:pPr>
      <w:r w:rsidRPr="001E406F">
        <w:rPr>
          <w:rFonts w:ascii="Arial" w:hAnsi="Arial" w:cs="Arial"/>
          <w:color w:val="000000" w:themeColor="text1"/>
          <w:sz w:val="24"/>
        </w:rPr>
        <w:t xml:space="preserve">Tobi è capace di sopportare ogni sofferenza fisica, quella morale lo ferisce così fortemente da non riuscire a vincerla. Lo turbano gli insulti bugiardi. Provocano grande dolore nel suo cuore le parole vane che gli tocca ascoltare. Chiede al Signore che ponga fine a questo supplizio del suo spirito ordinando che lui parta verso la dimora eterna. La morte per lui è preferibile alla grande angoscia. </w:t>
      </w:r>
      <w:r w:rsidRPr="001E406F">
        <w:rPr>
          <w:rFonts w:ascii="Arial" w:hAnsi="Arial"/>
          <w:color w:val="000000" w:themeColor="text1"/>
          <w:sz w:val="24"/>
        </w:rPr>
        <w:t>Tobi non vuole rinnegare, abbandonare, dimenticarsi del suo Signore, né tanto meno rivoltarsi contro. Sa il suo limite umano. Il dolore morale lo opprime. Cosa fare per non peccare contro il Signore? Offrire a Dio la stessa vita. Lui si è preso i suoi occhi, si può prendere tutta la vita. Purché venga preservato dal peccato contro il suo Signore è disposto a partire per le dimore eterne.</w:t>
      </w:r>
    </w:p>
    <w:p w14:paraId="540D9AF3"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Tobi conosce se stesso. Sa che in quelle condizioni è facile peccare. Il peccato va evitato ad ogni costo. Tutto deve essere fatto per conservare la fede e la carità nel suo Dio. Solo Dio però gli può venire in aiuto comandando alla morte di condurlo nell’eternità. Perderà la vita del corpo, ma non quella dell’anima e del suo spirito. Darà alla terra il corpo, ma la sua anima riposerà presso Dio. La prova è superata. Ora Dio sa quanto il suo servo Tobi lo ama. Gli basta.</w:t>
      </w:r>
    </w:p>
    <w:p w14:paraId="28FE38F7"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Vergine Maria, Madre della Redenzione, vieni in nostro soccorso nell’ora della prova e sostienici con la tua preghiera. Rendi la nostra fede semplice e pura per il nostro Dio, tenendoci lontano da ogni peccato. Grazie, o Madre Santa!</w:t>
      </w:r>
    </w:p>
    <w:p w14:paraId="3BDC29A8" w14:textId="77777777" w:rsidR="001E406F" w:rsidRPr="001E406F" w:rsidRDefault="001E406F" w:rsidP="001E406F">
      <w:pPr>
        <w:spacing w:after="200"/>
        <w:rPr>
          <w:color w:val="000000" w:themeColor="text1"/>
        </w:rPr>
      </w:pPr>
    </w:p>
    <w:p w14:paraId="0836E847" w14:textId="77777777" w:rsidR="001E406F" w:rsidRPr="001E406F" w:rsidRDefault="001E406F" w:rsidP="001E406F">
      <w:pPr>
        <w:spacing w:after="200"/>
        <w:jc w:val="both"/>
        <w:rPr>
          <w:rFonts w:ascii="Arial" w:hAnsi="Arial"/>
          <w:b/>
          <w:i/>
          <w:iCs/>
          <w:noProof/>
          <w:color w:val="000000" w:themeColor="text1"/>
          <w:sz w:val="28"/>
          <w:szCs w:val="22"/>
        </w:rPr>
      </w:pPr>
      <w:bookmarkStart w:id="279" w:name="_Toc62178202"/>
      <w:r w:rsidRPr="001E406F">
        <w:rPr>
          <w:rFonts w:ascii="Arial" w:hAnsi="Arial"/>
          <w:b/>
          <w:i/>
          <w:iCs/>
          <w:noProof/>
          <w:color w:val="000000" w:themeColor="text1"/>
          <w:sz w:val="28"/>
          <w:szCs w:val="22"/>
        </w:rPr>
        <w:t>Noi siamo figli di profeti</w:t>
      </w:r>
      <w:bookmarkEnd w:id="279"/>
    </w:p>
    <w:p w14:paraId="3D79A1E4"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Ogni uomo possiede in sé una dignità che lo obbliga a porre azioni conformi alla sua natura. Quando vi sono difformità tra dignità e modo di essere, si diviene indegni di se stessi. Non si è rispettata la propria essenza.</w:t>
      </w:r>
    </w:p>
    <w:p w14:paraId="7E448735"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L’uomo è fatto ad immagine del suo Creatore. Questa dignità lo obbliga a vivere in pienezza la verità di Colui che lo ha fatto, in modo che di Lui possa manifestare con la vita la sua vera essenza e natura. È un obbligo che mai potrà venire meno. Chi non si realizza nella vera immagine diviene indegno. Questa indegnità è quasi universale. Dio non viene più manifestato dall’uomo. La sua vita non lo rivela più. Il Signore non è creduto per mancanza di immagini reali, concrete, vive. La sua credibilità è stata spostata dal campo del reale a quello del ragionamento filosofico e teologico. Questa via non è percorribile.</w:t>
      </w:r>
    </w:p>
    <w:p w14:paraId="2604053A"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O l’uomo si deciderà ad assumere sulle sue spalle questa dignità di creazione, oppure Dio mai potrà essere conosciuto. Si possono anche elaborare metodi scientifici altissimi sia di pensiero filosofico che teologico, ma questi fanno di Dio un’idea, una verità astratta, senza alcuna corrispondenza nella storia. Se tutta la creazione porta l’impronta di Dio, è dalla creazione che si deve pervenire alla verità nel suo Autore. Poiché l’uomo è posto al vertice della creazione, essendo lui immagine viva del suo Dio, da questa immagine si deve vedere Dio. Se questo non avviene, l’uomo si rende indegno nella sua verità. </w:t>
      </w:r>
    </w:p>
    <w:p w14:paraId="0349370C"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Sono indegni della loro umanità tutti coloro che si abbandonano al male, sotto qualsiasi forma e gravità. Dio è somma bontà, purissima carità, infinita misericordia, eterna verità, illimitata pietà. amore senza misura, bene sempre nuovo. Se l’uomo non manifesta questi tratti del suo Dio è indegno di se stesso. Oggi l’indegnità è dichiarata unico principio di esistenza. L’uomo ha deciso di non volere avere con il suo Creatore alcuna relazione. Ha stabilito di volere essere da se stesso, contro la sua stessa natura che ogni giorno grida il suo essere da Dio. Questo ateismo teorico e pratico ad ogni livello rende indegno l’uomo. Lo fa un non uomo. È essenza indistruttibile il nostro essere da Dio.</w:t>
      </w:r>
    </w:p>
    <w:p w14:paraId="2AD18AF2"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Ma vi è un’altra dignità sulla quale dobbiamo riflettere. Dio non solo ci ha creati a sua immagine e somiglianza. Ci ha anche elevati ad altre dignità. Anche queste vanno rispettate, vissute, contemplate nel nostro agire. Tobi dona un altissimo insegnamento morale al figlio Tobia, motivandolo sulla nuova dignità che Dio ha conferito al suo popolo. Lo ha fatto un popolo sacerdotale, profetico, regale. Questa dignità obbliga ancora di più di quella ricevuta nella creazione. È questa una dignità altissima di elezione. Se Tobia non si comporta conformemente ad essa, si rende indegno presso Dio:</w:t>
      </w:r>
    </w:p>
    <w:p w14:paraId="43CC399D"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“Guàrdati, o figlio, da ogni sorta di fornicazione; prenditi anzitutto una moglie dalla stirpe dei tuoi padri, non prendere una donna straniera, che cioè non sia della stirpe di tuo padre, perché noi siamo figli di profeti” (Cfr. Tb 4,1-21). </w:t>
      </w:r>
    </w:p>
    <w:p w14:paraId="0CCB0265"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Chi è figlio di profeta deve comportarsi in modo altamente degno. Deve essere moralmente perfetto in ogni cosa, anche nella santità del suo matrimonio. Non può scegliere qualsiasi donna. Ne deve scegliere una che condivida la sua stessa fede. Che ami il suo stesso Dio. Una sola vita, una sola dignità, una sola fede, un solo corpo, una sola carne, un solo alito di vita. Quando questo non avviene si è indegni della propria vocazione. Si è tradito il ministero che Dio ha posto sulle nostre spalle. Questa verità va applicata ad ogni altra elevazione fatta da Dio in seno alla società umana. Vi è la dignità dello scienziato, del professionista, del medico, del politico, degli uomini dell’economia e delle finanze, del filosofo, dello psicologo, dell’amministratore della cosa pubblica e privata. Ogni elevazione fatta da Dio, ogni vocazione, esige che venga rispettata la sua dignità. Altrimenti l’uomo si rende indegno.</w:t>
      </w:r>
    </w:p>
    <w:p w14:paraId="6327A5AB"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Ma vi è una dignità che supera ogni altra e la completa: è la dignità cristiana. In Cristo Gesù il Padre ci ha fatti figli di adozione per mezzo del suo Santo Spirito, rendendoci partecipi della sua divina natura. Ciò che prima si era per immagine e somiglianza ora si è per partecipazione. È come se il cristiano fosse natura di Dio. Se non manifesta nella sua vita tutta le potenzialità di amore, carità, misericordia, pietà, verità di Dio, il cristiano si rende indegno. Il mondo mai potrà conoscere la verità del suo Creatore. Gli manca la visione della natura di Dio, delle sue divine qualità. Ma potrà giungere alla fede solo per via razionale. È assente la via della visibilità storica, del “Dio” creato dal Dio increato, perché manifesti la purezza della sua essenza increata. La debolezza di ogni evangelizzazione è nella carenza di questa visibilità. Non si vede il Dio increato nel “Dio” creato e di conseguenza la fede mai potrà nascere.</w:t>
      </w:r>
    </w:p>
    <w:p w14:paraId="030B8E2E"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tu hai manifestato Dio nella tua vita in modo altissimo. Veramente tu sei degnissima Madre di Dio. In te Dio si è fatto carne. Dalla carne assunta da te ha rivelato Dio nella sua carne. La sua carne è divenuta storia di Dio sulla nostra terra. Questa stessa vita dona a noi, o Madre. Fa’ anche noi tuoi veri figli, </w:t>
      </w:r>
      <w:r w:rsidRPr="001E406F">
        <w:rPr>
          <w:rFonts w:ascii="Arial" w:hAnsi="Arial" w:cs="Arial"/>
          <w:i/>
          <w:color w:val="000000" w:themeColor="text1"/>
          <w:sz w:val="24"/>
        </w:rPr>
        <w:t xml:space="preserve">“tua vera carne e sangue”, </w:t>
      </w:r>
      <w:r w:rsidRPr="001E406F">
        <w:rPr>
          <w:rFonts w:ascii="Arial" w:hAnsi="Arial" w:cs="Arial"/>
          <w:color w:val="000000" w:themeColor="text1"/>
          <w:sz w:val="24"/>
        </w:rPr>
        <w:t>perché anche noi possiamo essere storia di Dio sulla nostra terra, in mezzo ai nostri fratelli.</w:t>
      </w:r>
    </w:p>
    <w:p w14:paraId="6D5A3441" w14:textId="77777777" w:rsidR="001E406F" w:rsidRPr="001E406F" w:rsidRDefault="001E406F" w:rsidP="001E406F">
      <w:pPr>
        <w:spacing w:after="200"/>
        <w:rPr>
          <w:color w:val="000000" w:themeColor="text1"/>
        </w:rPr>
      </w:pPr>
    </w:p>
    <w:p w14:paraId="38938EA3" w14:textId="77777777" w:rsidR="001E406F" w:rsidRPr="001E406F" w:rsidRDefault="001E406F" w:rsidP="001E406F">
      <w:pPr>
        <w:spacing w:after="200"/>
        <w:jc w:val="both"/>
        <w:rPr>
          <w:rFonts w:ascii="Arial" w:hAnsi="Arial"/>
          <w:b/>
          <w:i/>
          <w:iCs/>
          <w:noProof/>
          <w:color w:val="000000" w:themeColor="text1"/>
          <w:sz w:val="28"/>
          <w:szCs w:val="22"/>
        </w:rPr>
      </w:pPr>
      <w:bookmarkStart w:id="280" w:name="_Toc62178204"/>
      <w:r w:rsidRPr="001E406F">
        <w:rPr>
          <w:rFonts w:ascii="Arial" w:hAnsi="Arial"/>
          <w:b/>
          <w:i/>
          <w:iCs/>
          <w:noProof/>
          <w:color w:val="000000" w:themeColor="text1"/>
          <w:sz w:val="28"/>
          <w:szCs w:val="22"/>
        </w:rPr>
        <w:t>Padre, quanto dovrò dargli come compenso?</w:t>
      </w:r>
      <w:bookmarkEnd w:id="280"/>
    </w:p>
    <w:p w14:paraId="0FD3D8B6"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Tutte le relazioni di amore, misericordia, compassione, pietà, perdono, solidarietà, comunione, sono di piena e assoluta gratuità. Ve ne sono però altre di più stretta giustizia, nelle quali il dare e l’avere è regolato da contratti, che possono essere stipulati a voce, per iscritto, per legge stabile oppure per accordi tra le parti presi di volta in volta. Il loro non rispetto ci rende ingiusti. </w:t>
      </w:r>
    </w:p>
    <w:p w14:paraId="4D2D7B42"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Se un contratto di lavoro prevede un certo numero di ore effettive, queste vanno impiegate a esclusiva disponibilità del servizio da svolgere. Usarle per altri fini ci rende moralmente non onesti. Siamo inadempienti quando sottraiamo del tempo al lavoro, per dedicarlo ad affari che nulla hanno a che fare con esso. Le micro ingiustizie sono incalcolabili. Le modalità di trasgressione sono anch’esse molteplici e sempre nuove.</w:t>
      </w:r>
    </w:p>
    <w:p w14:paraId="64DE7535"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Possiamo anche aggirare tutti i dispositivi di controllo degli uomini, tutti gli strumenti a protezione e a custodia del giusto contratto, mai però potremo aggirare i vincoli della coscienza e degli obblighi morali che ci siamo assunti. Lo stipendio percepito non è del tutto moralmente sano, se moralmente sano non è stato il nostro impegno. Gli obblighi contrattuali divengono all’istante obblighi morali. Per contratto il tempo non ci appartiene, non è nostro. </w:t>
      </w:r>
    </w:p>
    <w:p w14:paraId="4543511D"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Oggi vi è una mentalità diffusa secondo la quale non vi è più legge morale da osservare. Vige invece la legge del più furbo. Possiamo anche avvalerci di certificati medici estorti con inganno, falsità, dolo, per corruzione o altro, essi però non ci giustificano dinanzi alla coscienza. Vi è un contratto non osservato senza giusta causa. Il salario è sempre ingiusto quando viene violato il contratto. Questo vale anche per il datore di lavoro. Se lui dovesse chiedere anche un minuto in più fuori del contratto, il minuto va ricompensato. </w:t>
      </w:r>
    </w:p>
    <w:p w14:paraId="428B9DBA"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È anche necessario che ci chiediamo: nel rapporto del giusto salario entra il guadagno, oppure esso deve stare sempre fuori, mai dovrà essere considerato? Dal testo sacro preso in esame sarà facile dare la risposta: </w:t>
      </w:r>
    </w:p>
    <w:p w14:paraId="012EBA65"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(Cfr. Tb 12,1-22). </w:t>
      </w:r>
    </w:p>
    <w:p w14:paraId="78B175A7"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Il ragionamento di Tobi è moralmente ineccepibile. L’angelo non è stato semplicemente un compagno di viaggio. È stato consigliere, salvatore, gli ha fatto trovare moglie, è andato a recuperare l’intera somma. Ha svolto un lavoro prezioso oltre il pattuito. Dal lavoro dell’angelo sono venuti a Tobia molti beni. È giusto che venga ricompensato con la metà di tutti i beni portati a casa. L’angelo ha fatto tutte queste cose per amore, gratuitamente, senza chiedere alcuna ricompensa, senza aggiungere nuove clausole al contratto già stipulato. </w:t>
      </w:r>
    </w:p>
    <w:p w14:paraId="4AFB7404"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Se da parte dell’angelo l’impegno è stato di pura carità, puro amore, pura dedizione, anche da parte di Tobia vi deve essere altrettanta corrispondenza di amore. Lui deve riconoscere il bene ricevuto gratuitamente e ricompensarlo per regola di stretta giustizia. Si badi bene. Tobia non parla di riconoscenza, ricompensa gratuita, bonaria, di favore. Parla di stretta giustizia. Per lui molti beni sono stati acquisiti, a lui deve essere data giusta ricompensa. Se questo non viene fatto, si è moralmente ingiusti. C’è stato un contratto non scritto che è stato osservato dall’angelo, questo contratto va osservato anche dall’altra parte. Urge allora che tutti noi ci vestiamo di coscienza retta, delicata, fine per vedere sempre la perfetta giustizia secondo la quale siamo chiamati ad agire.</w:t>
      </w:r>
    </w:p>
    <w:p w14:paraId="2B9E957F"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Quando la giustizia viene osservata con coscienza retta, moralmente perfetta,  Dio benedice e i frutti saranno sempre abbondanti. Se Dio non benedice, perché la giustizia è infranta o da una parte o dall’altra, vi è sempre miseria e povertà. Nessuno però deve sentirsi legalizzato ad infrangere la giustizia solamente perché l’altro l’ha infranta. Noi dobbiamo restare sempre nella più stretta regola morale della giustizia, sapendo che così agendo la benedizione di Dio scende su di noi e moltiplica il salario ingiusto perché non corrispondente al lavoro profuso. La benedizione di Dio toglie all’ingiusto e dona al giusto con larghe mani. Sempre si deve affidare a Dio la nostra causa perché sia Lui a porre noi sotto la sua potente benedizione.</w:t>
      </w:r>
    </w:p>
    <w:p w14:paraId="7DD9ED05"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tu sei la Donna della carità perfetta. Aiutaci a fare della nostra vita un dono di purissimo amore. Fa’ che ogni ingiustizia subita venga benedetta da Dio e da lui ricompensata versando nei nostri cuori il suo grande amore e la sua divina ed eterna carità. Non abbiamo più bisogno di nulla. Abbiamo Lui che è il nostro tutto e in Lui abbiamo ogni altra cosa. Grazie, Madre. </w:t>
      </w:r>
    </w:p>
    <w:p w14:paraId="2C66C863" w14:textId="77777777" w:rsidR="001E406F" w:rsidRPr="001E406F" w:rsidRDefault="001E406F" w:rsidP="001E406F">
      <w:pPr>
        <w:spacing w:after="200"/>
        <w:jc w:val="both"/>
        <w:rPr>
          <w:rFonts w:ascii="Arial" w:hAnsi="Arial"/>
          <w:color w:val="000000" w:themeColor="text1"/>
          <w:sz w:val="24"/>
        </w:rPr>
      </w:pPr>
      <w:r w:rsidRPr="001E406F">
        <w:rPr>
          <w:rFonts w:ascii="Arial" w:hAnsi="Arial"/>
          <w:i/>
          <w:iCs/>
          <w:color w:val="000000" w:themeColor="text1"/>
          <w:sz w:val="24"/>
        </w:rPr>
        <w:t>Breve conclusione</w:t>
      </w:r>
      <w:r w:rsidRPr="001E406F">
        <w:rPr>
          <w:rFonts w:ascii="Arial" w:hAnsi="Arial"/>
          <w:color w:val="000000" w:themeColor="text1"/>
          <w:sz w:val="24"/>
        </w:rPr>
        <w:t>: La morale del Libro di Tobia è obbedienza alla Legge di verità scritta dal Signore, Creatore, Dio, per l’uomo, fatto da Lui a sua immagine e somiglianza. È morale di perfetto amore e perfetta giustizia. È morale che dal padre si trasmette al figlio. Ma è anche morale sofferta, morale che deve anche subire la prova della grande sofferenza. È morale che divine preghiera. Ma è anche morale che difende la morale. È morale che produce un grande frutto: il Signore manda uno dei Sette Angeli sempre pronti ad entrare alla sua presenza, perché si faccia compagno di viaggio di Tobi; gli insegni le vie buone da percorrere; liberi Sara da Asmodeo, il cattivo spirito  che uccideva i mariti durante la prima notte di nozze, prima che si potesse accostare a lei; guarisce il padre Tobi dalla sua cecità; colma la loro casa di ogni bene. È morale che misura il salario pattuito non dal lavoro in sé, ma dai frutti che il lavoro ha prodotto. Con il libro di Tobia si respira tutta la morale di giustizia e di santità, giustizia e santità che si misurano dalla purezza e libertà dei cuori di Tobi e di Tobia. Infine è morale che si fa ringraziamento al Signore per tutti i benefici concessi che sono il frutto della morale del Signore che sempre benedice i suoi fedeli e li colma di ogni bene. Tobi e Tobia vivono la morale con una luce nuova, nuovissima. Da loro tutto il mondo può imparare come si ama Dio e il prossimo.</w:t>
      </w:r>
    </w:p>
    <w:p w14:paraId="7E224345" w14:textId="77777777" w:rsidR="001E406F" w:rsidRPr="001E406F" w:rsidRDefault="001E406F" w:rsidP="001E406F">
      <w:pPr>
        <w:spacing w:after="200"/>
        <w:jc w:val="both"/>
        <w:rPr>
          <w:rFonts w:ascii="Arial" w:hAnsi="Arial"/>
          <w:color w:val="000000" w:themeColor="text1"/>
          <w:sz w:val="24"/>
        </w:rPr>
      </w:pPr>
    </w:p>
    <w:p w14:paraId="037BAEF2" w14:textId="77777777" w:rsidR="001E406F" w:rsidRPr="001E406F" w:rsidRDefault="001E406F" w:rsidP="001E406F">
      <w:pPr>
        <w:keepNext/>
        <w:spacing w:after="200"/>
        <w:jc w:val="center"/>
        <w:outlineLvl w:val="0"/>
        <w:rPr>
          <w:rFonts w:ascii="Arial" w:hAnsi="Arial"/>
          <w:b/>
          <w:bCs/>
          <w:color w:val="000000" w:themeColor="text1"/>
          <w:sz w:val="40"/>
        </w:rPr>
      </w:pPr>
      <w:bookmarkStart w:id="281" w:name="_Toc152319845"/>
      <w:bookmarkStart w:id="282" w:name="_Toc152579792"/>
      <w:r w:rsidRPr="001E406F">
        <w:rPr>
          <w:rFonts w:ascii="Arial" w:hAnsi="Arial"/>
          <w:b/>
          <w:bCs/>
          <w:color w:val="000000" w:themeColor="text1"/>
          <w:sz w:val="40"/>
        </w:rPr>
        <w:t>LA MORALE NEL LIBRO GIUDITTA</w:t>
      </w:r>
      <w:bookmarkEnd w:id="281"/>
      <w:bookmarkEnd w:id="282"/>
    </w:p>
    <w:p w14:paraId="3AF33D93" w14:textId="77777777" w:rsidR="001E406F" w:rsidRPr="001E406F" w:rsidRDefault="001E406F" w:rsidP="001E406F">
      <w:pPr>
        <w:spacing w:after="200"/>
        <w:jc w:val="both"/>
        <w:rPr>
          <w:rFonts w:ascii="Arial" w:hAnsi="Arial" w:cs="Arial"/>
          <w:i/>
          <w:iCs/>
          <w:color w:val="000000" w:themeColor="text1"/>
          <w:sz w:val="24"/>
          <w:szCs w:val="24"/>
        </w:rPr>
      </w:pPr>
    </w:p>
    <w:p w14:paraId="208E0B11" w14:textId="77777777" w:rsidR="001E406F" w:rsidRPr="001E406F" w:rsidRDefault="001E406F" w:rsidP="001E406F">
      <w:pPr>
        <w:keepNext/>
        <w:spacing w:after="200"/>
        <w:outlineLvl w:val="1"/>
        <w:rPr>
          <w:rFonts w:ascii="Arial" w:hAnsi="Arial" w:cs="Arial"/>
          <w:b/>
          <w:bCs/>
          <w:color w:val="000000" w:themeColor="text1"/>
          <w:sz w:val="28"/>
          <w:szCs w:val="28"/>
        </w:rPr>
      </w:pPr>
      <w:bookmarkStart w:id="283" w:name="_Toc152319846"/>
      <w:bookmarkStart w:id="284" w:name="_Toc152579793"/>
      <w:r w:rsidRPr="001E406F">
        <w:rPr>
          <w:rFonts w:ascii="Arial" w:hAnsi="Arial" w:cs="Arial"/>
          <w:b/>
          <w:bCs/>
          <w:color w:val="000000" w:themeColor="text1"/>
          <w:sz w:val="28"/>
          <w:szCs w:val="28"/>
        </w:rPr>
        <w:t>PREMESSA</w:t>
      </w:r>
      <w:bookmarkEnd w:id="283"/>
      <w:bookmarkEnd w:id="284"/>
    </w:p>
    <w:p w14:paraId="044B5CC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 Libro di Giuditta vengono manifeste due altissime vertà. La prima verità è annunciata da un uomo che non è figlio di Abramo, ma che conosce bene la relazione del Dio di Abramo con il suo popolo. Quest’uomo si chiama Achiòr. Dopo aver raccontato per sommi capi, cosa ha fatto il Dio di questo popolo per i suoi adoratori, così conclude: </w:t>
      </w:r>
    </w:p>
    <w:p w14:paraId="5A32EA5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(Gdt 5,19-21). </w:t>
      </w:r>
    </w:p>
    <w:p w14:paraId="6E55510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seconda verità è proferita da Giuditta. Betùlia deve resistere, perché se essa cade, cade con essa la gloria di tutto il popolo dei Giudei, di tutta Gerusalemme, del tempio santo del Dio Altissimo, della purissima verità dello stesso Signore e Dio che abita nella Città santa. La gloria del popolo, di Gerusalemme, del tempio, di Dio sono poste interamente nella fede nel Dio liberatore e salvatore degli abitanti Betùlia. Ecco uno stralcio del discorso tenuto da Giuditta ai Capi della Citta: </w:t>
      </w:r>
    </w:p>
    <w:p w14:paraId="5A12DE5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20E9D88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 (Gdt 8,18-27). </w:t>
      </w:r>
    </w:p>
    <w:p w14:paraId="462469B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allora i due principi morali che vanno messi nel cuore. </w:t>
      </w:r>
    </w:p>
    <w:p w14:paraId="7DF9686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Primo principio: </w:t>
      </w:r>
    </w:p>
    <w:p w14:paraId="6428059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Nell’obbedienza del popolo al Patto dell’Alleanza, sempre il Signore risponde con il suo braccio teso e la sua mano potente e libera il suo popolo dai suoi nemici, non senza però avere messo alla prova la loro fede. La prova può durare un tempo, due tempi e anche tre tempi e mezzo tempo. Durante il tempo della prova si deve rimanere in fedele obbedienza alla Legge del Signore. Nel tempo della prova la preghiera per la liberazione deve salire a Dio in modo persistente, perseverante senza mai smettere. Chi deve pregare sono i sacerdoti, ma anche tutto il popolo del Signore. Durante il tempo della prova mai deve venire meno la fede nella fedeltà del Signore al Patto dell’Alleanza. Quanto Lui ha promesso sempre lo compie.</w:t>
      </w:r>
    </w:p>
    <w:p w14:paraId="6E6B9CE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Secondo principio:</w:t>
      </w:r>
    </w:p>
    <w:p w14:paraId="316FB12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La salvezza di tutto il popolo a volte è il frutto della fede nella fedeltà di Dio da parte anche di una sola persona, una sola famiglia, una sola città. Dio ha posto la salvezza di tutto il suo popolo nelle mani della città di Betùlia. Tutta la città deve resistere, non lasciarsi conquistare. Chi deve spronare tutto il popolo a vivere di vera e forte speranza nell’aiuto del Signore sono i Capi della città. Tra gli abitanti della città di Betùlia, il Signore ha scelto Giuditta per dare la liberazione al suo popolo. Questa modalità di agire del Signore rivela che oggi e sempre il Signore potrebbe affidare la salvezza del suo popolo ad una sola persona, che lui potrà scegliere in ogni regione o luogo della terra. Le vie però della salvezza non le sceglie l’uomo. Esse sono frutto invece della sapienza eterna che sgorga dal cuore del nostro Dio e Signore. Come il Signore Dio sceglie la persona così Lui sceglie le vie. Colui che è scelto deve sempre chiedere al Signore che gli manifesti le sue vie. Se colui che è stato scelto, decide di percorrere vie da lui scelte, abbandonando le vie scelte per lui dal Signore, la persona scelta entra nella disobbedienza e il Signore si ritira da lui. Quando il Signore si ritira, regnano solo tenebre e oscurità. </w:t>
      </w:r>
    </w:p>
    <w:p w14:paraId="24EBC743"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Sempre il Signore lavora nell’obbedienza. Obbedienza alla vocazione e missione di colui che è scelto. Obbedienza alle vie che il Signore sceglie nella sua sapienza eterna per operare la liberazione del suo popolo. Ecco la preghiera di colui che deve e vuole compiere l’opera del Signore: “Tieni saldi i miei passi sulle tue vie e i miei piedi non vacilleranno” (Sal 17,5).  Fammi conoscere, Signore, le tue vie, insegnami i tuoi sentieri. Guidami nella tua fedeltà e istruiscimi, perché sei tu il Dio della mia salvezza; io spero in te tutto il giorno (Sal 25,4-5). Se colui che è scelto segue il suo cuore e abbandona le vie scelte per lui dal Signore, nessuna salvezza e nessuna liberazione si compie. I danni che una simile sciagurata scelta genera e produce sono oltremodo ingenti. La stessa gloria di Dio potrebbe venire offuscata. </w:t>
      </w:r>
    </w:p>
    <w:p w14:paraId="0448219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Ecco un’altra verità che viene dal Salmo, verità che sempre dovrà essere ricordata: mai noi dobbiamo oscurare il volto di Dio che opera nella storia. Mai quanti odiano il Signore devono poter dire: “Dov’è il loro Dio?”. Esso non esiste. Dove la loro Madre di Dio? Essa non esiste. Ecco le parole del Salmo: “Non a noi, Signore, non a noi, ma al tuo nome da’ gloria, per il tuo amore, per la tua fedeltà. Perché le genti dovrebbero dire: «Dov’è il loro Dio?». Il nostro Dio è nei cieli: tutto ciò che vuole, egli lo compie. I loro idoli sono argento e oro, opera delle mani dell’uomo. Hanno bocca e non parlano, hanno occhi e non vedono, hanno orecchi e non odono, hanno narici e non odorano. Le loro mani non palpano, i loro piedi non camminano; dalla loro gola non escono suoni! Diventi come loro chi li fabbrica e chiunque in essi confida!</w:t>
      </w:r>
    </w:p>
    <w:p w14:paraId="5E3E80CA"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Israele, confida nel Signore: egli è loro aiuto e loro scudo. Casa di Aronne, confida nel Signore: egli è loro aiuto e loro scudo. Voi che temete il Signore, confidate nel Signore: egli è loro aiuto e loro scudo. Il Signore si ricorda di noi, ci benedice: benedice la casa d’Israele, benedice la casa di Aronne. Benedice quelli che temono il Signore, i piccoli e i grandi. Vi renda numerosi il Signore,  voi e i vostri figli. Siate benedetti dal Signore, che ha fatto cielo e terra. I cieli sono i cieli del Signore, ma la terra l’ha data ai figli dell’uomo. Non i morti lodano il Signore né quelli che scendono nel silenzio, ma noi benediciamo il Signore da ora e per sempre. Alleluia (Sal 115,1-18). </w:t>
      </w:r>
    </w:p>
    <w:p w14:paraId="1EDFAFC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Posti questi due principi, ora è sommamente comprensibile quanto viene narrato nel Libro di Giuditta. </w:t>
      </w:r>
    </w:p>
    <w:p w14:paraId="066762CD" w14:textId="77777777" w:rsidR="001E406F" w:rsidRPr="001E406F" w:rsidRDefault="001E406F" w:rsidP="001E406F">
      <w:pPr>
        <w:spacing w:after="200"/>
        <w:jc w:val="both"/>
        <w:rPr>
          <w:rFonts w:ascii="Arial" w:hAnsi="Arial" w:cs="Arial"/>
          <w:color w:val="000000" w:themeColor="text1"/>
          <w:sz w:val="24"/>
          <w:szCs w:val="24"/>
        </w:rPr>
      </w:pPr>
    </w:p>
    <w:p w14:paraId="47460F77" w14:textId="77777777" w:rsidR="001E406F" w:rsidRPr="001E406F" w:rsidRDefault="001E406F" w:rsidP="001E406F">
      <w:pPr>
        <w:keepNext/>
        <w:spacing w:after="200"/>
        <w:jc w:val="both"/>
        <w:outlineLvl w:val="2"/>
        <w:rPr>
          <w:rFonts w:ascii="Arial" w:hAnsi="Arial"/>
          <w:b/>
          <w:color w:val="000000" w:themeColor="text1"/>
          <w:sz w:val="28"/>
        </w:rPr>
      </w:pPr>
      <w:bookmarkStart w:id="285" w:name="_Toc152319847"/>
      <w:bookmarkStart w:id="286" w:name="_Toc152579794"/>
      <w:r w:rsidRPr="001E406F">
        <w:rPr>
          <w:rFonts w:ascii="Arial" w:hAnsi="Arial"/>
          <w:b/>
          <w:color w:val="000000" w:themeColor="text1"/>
          <w:sz w:val="28"/>
        </w:rPr>
        <w:t>LA MORALE DINANZI ALLE PROVE DELLA STORIA</w:t>
      </w:r>
      <w:bookmarkEnd w:id="285"/>
      <w:bookmarkEnd w:id="286"/>
    </w:p>
    <w:p w14:paraId="65CC1C8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Achiòr, come già evidenziato nella Premessa, ha fatto un discorso fondato sulla storia. Il suo non era stato un discorso senza alcun fondamento, un suo pensiero. Quanto lui ha detto era il frutto della sua saggia razionalità, saggia intelligenza, saggio discernimento, saggia valutazione della realtà storica. Agli occhi del superbo Oloferne e dei suoi strateghi il discorso di Achiòr fu considerato stoltezza e insipienza. Perché fu ritenuto stoltezza e insipienza? Perché essi contavano sulla loro grande potenza e perché nessun Dio delle nazioni li aveva finora sconfitti. Essi ignoravano che gli Dèi che essi avevano vinto non erano Dèi. In più non conoscevano il Signore. Pensavano che fosse un Dio come tutti gli altri Dei. Ecco cosa narra il Sacro Testo:</w:t>
      </w:r>
    </w:p>
    <w:p w14:paraId="626F27C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w:t>
      </w:r>
    </w:p>
    <w:p w14:paraId="5D55FB1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14:paraId="468EC6F2"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w:t>
      </w:r>
    </w:p>
    <w:p w14:paraId="6E731C1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w:t>
      </w:r>
    </w:p>
    <w:p w14:paraId="5109609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w:t>
      </w:r>
    </w:p>
    <w:p w14:paraId="6FCB7092"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Finché non peccarono contro il loro Dio erano nella prosperità, perché un Dio che odia il male è in mezzo a loro. Quando invece si allontanarono dalla via che egli aveva disposto per loro, furono terribilmente sconfitti in molte guerre e condotti prigionieri in paese straniero; il tempio del loro Dio fu raso al suolo e le loro città furono conquistate dai loro nemici.</w:t>
      </w:r>
    </w:p>
    <w:p w14:paraId="6AAA8A92"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w:t>
      </w:r>
    </w:p>
    <w:p w14:paraId="2B92F4DB"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5,1.24). </w:t>
      </w:r>
    </w:p>
    <w:p w14:paraId="3FC84C0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Saremo noi suoi servi a spazzarli via come un sol uomo, perché non potranno sostenere l’impeto dei nostri cavalli. 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w:t>
      </w:r>
    </w:p>
    <w:p w14:paraId="0219738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Quanto a te, Achiòr, mercenario di Ammon, che hai pronunciato queste parole nel giorno della tua sventura, non vedrai più la mia faccia, da oggi fino a quando farò vendetta di questa razza che viene dall’Egitto. Allora il ferro dei miei soldati e la numerosa schiera dei miei ministri trapasserà i tuoi fianchi, e tu cadrai fra i loro cadaveri quando io tornerò a vederti. I miei servi ora ti esporranno sulla montagna e ti lasceranno in una delle città delle alture; non morirai finché non sarai sterminato con quella gente. Ma se in cuor tuo speri davvero che costoro non saranno catturati, non c’è bisogno che il tuo aspetto sia così depresso. Ho parlato: nessuna mia parola andrà a vuoto».</w:t>
      </w:r>
    </w:p>
    <w:p w14:paraId="257294E2"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Allora Oloferne diede ordine ai suoi servi, che erano di turno nella sua tenda, di prendere Achiòr, di condurlo vicino a Betùlia e di abbandonarlo nelle mani degli Israeliti. I suoi servi lo presero e lo condussero fuori dell’accampamento verso la pianura, poi dalla pianura lo spinsero verso la montagna e arrivarono alle fonti che erano sotto Betùlia. Quando gli uomini della città li scorsero sulla cresta del monte, presero le armi e uscirono dalla città dirigendosi verso la cima del monte. Tutti i frombolieri occuparono la via di accesso e si misero a lanciare pietre su di loro. Ridiscesi al riparo del monte, legarono Achiòr e lo abbandonarono, gettandolo a terra alle falde del monte; quindi fecero ritorno dal loro signore.</w:t>
      </w:r>
    </w:p>
    <w:p w14:paraId="37C65F7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Scesi dalla loro città, gli Israeliti si avvicinarono a lui, lo slegarono, lo condussero a Betùlia e lo presentarono ai capi della loro città, che in quel tempo erano Ozia, figlio di Mica, della tribù di Simeone, Cabrì, figlio di Gotonièl, e Carmì, figlio di Melchièl. Radunarono subito tutti gli anziani della città, e tutti i giovani e le donne accorsero al luogo del raduno. Posero Achiòr in mezzo a tutto il popolo e Ozia lo interrogò sull’accaduto. In risposta riferì loro le parole del consiglio militare di Oloferne, tutto il discorso che Oloferne aveva pronunciato in mezzo ai capi degli Assiri e quello che con arroganza aveva detto contro la casa d’Israele.</w:t>
      </w:r>
    </w:p>
    <w:p w14:paraId="5049665E"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Allora tutto il popolo si prostrò ad adorare Dio e alzò questa supplica: «Signore, Dio del cielo, guarda la loro superbia, abbi pietà dell’umiliazione della nostra stirpe e guarda benigno in questo giorno il volto di coloro che sono consacrati a te». Poi confortarono Achiòr e gli rivolsero parole di grande lode. Ozia, da parte sua, dopo il raduno lo accolse nella sua casa e offrì un banchetto a tutti gli anziani, e per tutta quella notte invocarono l’aiuto del Dio d’Israele (Gdt 6,1-21). </w:t>
      </w:r>
    </w:p>
    <w:p w14:paraId="2AE913F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Superbia, stoltezza, ignoranza, non conoscenza del Dio degli Ebrei, cattivi e insipienti consiglieri, spingono Oloferne a perseverare nella sua decisione di portare avanti la guerra contro il popolo del Signore. Le sue forze erano oltremodo ingenti. Ma il Signore come un tempo ha frenato le ruote dei carri del faraone così che i suoi cavalieri non potessero raggiungere  i figli di Israele, così oggi frena la mente dei combattenti perché desistano dal conquistare la città di Betùlia. Non solo. Li muove perché passino per la chiusura di tutte le sorgenti che portano l’acqua nella città da conquistare. </w:t>
      </w:r>
    </w:p>
    <w:p w14:paraId="4AAEDEB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città di Betùlia la preghiera sale al Signore perché venga in loro aiuto e li liberi da un nemico così potente. Il popolo di Betùlia, messo alla prova, cadde dalla fede. Questa caduta spinge i capi della città a fare una promessa al popolo:</w:t>
      </w:r>
    </w:p>
    <w:p w14:paraId="31A1F37C"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color w:val="000000" w:themeColor="text1"/>
          <w:sz w:val="24"/>
          <w:szCs w:val="24"/>
        </w:rPr>
        <w:t xml:space="preserve"> </w:t>
      </w:r>
      <w:r w:rsidRPr="001E406F">
        <w:rPr>
          <w:rFonts w:ascii="Arial" w:hAnsi="Arial" w:cs="Arial"/>
          <w:i/>
          <w:iCs/>
          <w:color w:val="000000" w:themeColor="text1"/>
          <w:sz w:val="23"/>
          <w:szCs w:val="24"/>
        </w:rPr>
        <w:t>“Noi resisteremo altri cinque giorni, se il Signore entro questo tempo non verrà in nostro soccorso, noi ci arrenderemo al nostro nemico”.</w:t>
      </w:r>
    </w:p>
    <w:p w14:paraId="2D06A4F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Questa promessa non è una resa al nemico; è prima di tutto una resa alla non vera fede. La resistenza al nemico, perché sia data ogni gloria al Signore, deve essere fino alla morte. Se per dare ogni gloria a Dio dobbiamo passare per la consegna della nostra vita alla morte, la nostra vita va consegnata. È stata sufficiente una piccola prova e la fede dei capi della città di Betùlia è andata perduta. Caduti dalla fede, donano a Dio il tempo utile per il suo intervento. O tu, Signore, verrai o noi ci consegneremo al nemico e consegneremo te al nemico con tutta Gerusalemme e il tuo santo tempio. Ecco cosa narra il Testo Sacro:</w:t>
      </w:r>
    </w:p>
    <w:p w14:paraId="72F2F45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Il giorno dopo, 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w:t>
      </w:r>
    </w:p>
    <w:p w14:paraId="6D9577D0"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w:t>
      </w:r>
    </w:p>
    <w:p w14:paraId="1A22534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w:t>
      </w:r>
    </w:p>
    <w:p w14:paraId="31E1E093"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41714510"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w:t>
      </w:r>
    </w:p>
    <w:p w14:paraId="3173529A"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3034A4FB"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6EA9EC2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una regola di vera moralità che sempre va custodita nel cuore: Mai un vero adoratore del vero Dio deve cadere dalla fede nella fedeltà del vero Dio ad ogni Parola da lui pronunciata. Quando si cade dalla fede, non esiste più la vera moralità. Regna nel cuore e sulla bocca sola la falsa moralità. Le parole di Ozia sono parole  di altissima immoralità, perché sono parole di un uomo che ha perso la vera fede. Le sue parole sono oracolo della falsità che lo governa. Non sono oracolo della purissima verità che invece avrebbe dovuto governarlo. Quanto avviene in Ozia, può avvenire in ogni altro adoratore del vero Dio. In ogni istante potrebbe cadere dalla vera fede e allora le sue parole sono oracolo di falsità, di menzogna, di inganno, sono parole che attestano in lui la sua resa alla non fede. Dalla non fede nessuna parola di verità uscirà mai dalla bocca. Dove non c’è parola di verità, non c’è neanche una parola di vera moralità.</w:t>
      </w:r>
    </w:p>
    <w:p w14:paraId="07D56C2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Questo principio sempre tutti dobbiamo porre nel cuore: la vera moralità è sempre il frutto della vera parola che esce dalla nostra bocca. La vera parola è il frutto della vera fede che governa il nostro cuore. Non appena il Signore scruta il nostro cuore e noi cadiamo dalla vera fede, subito cadiamo dalla vera parola, all’istante la nostra parola diviene parole di non fede e quindi parola di non vera moralità. </w:t>
      </w:r>
    </w:p>
    <w:p w14:paraId="21A237C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Tutte le parole immorali che noi pronunciano su Dio, sui Divini Misteri, sulla sua Divina Rivelazione, su Cristo Gesù, sullo Spirito Santo, sulla Vergine Maria, sulla Religione che nasce dal cuore di Cristo, sono tutte il frutto della nostra caduta dalla vera fede. Il Signore ci ha provati e noi siamo caduti. Satana ci ha tentati e noi siamo caduti. Dal peccato si possono solo proferire oracoli di peccato. Mai si potrà proferire una parola di verità. Se la parola di verità non è sulla nostra bocca,  neanche la parola di vera, sana, sapiente, intelligente moralità potrà mai esservi. Il peccato ci condanna alla falsa parola generatrice di ogni falsa moralità.</w:t>
      </w:r>
    </w:p>
    <w:p w14:paraId="6742CEEB" w14:textId="77777777" w:rsidR="001E406F" w:rsidRPr="001E406F" w:rsidRDefault="001E406F" w:rsidP="001E406F">
      <w:pPr>
        <w:spacing w:after="200"/>
        <w:jc w:val="both"/>
        <w:rPr>
          <w:rFonts w:ascii="Arial" w:hAnsi="Arial" w:cs="Arial"/>
          <w:i/>
          <w:iCs/>
          <w:color w:val="000000" w:themeColor="text1"/>
          <w:sz w:val="24"/>
          <w:szCs w:val="24"/>
        </w:rPr>
      </w:pPr>
    </w:p>
    <w:p w14:paraId="0908F05B" w14:textId="77777777" w:rsidR="001E406F" w:rsidRPr="001E406F" w:rsidRDefault="001E406F" w:rsidP="001E406F">
      <w:pPr>
        <w:keepNext/>
        <w:spacing w:after="200"/>
        <w:jc w:val="both"/>
        <w:outlineLvl w:val="2"/>
        <w:rPr>
          <w:rFonts w:ascii="Arial" w:hAnsi="Arial"/>
          <w:b/>
          <w:color w:val="000000" w:themeColor="text1"/>
          <w:sz w:val="28"/>
        </w:rPr>
      </w:pPr>
      <w:bookmarkStart w:id="287" w:name="_Toc152319848"/>
      <w:bookmarkStart w:id="288" w:name="_Toc152579795"/>
      <w:bookmarkStart w:id="289" w:name="_Hlk152231838"/>
      <w:r w:rsidRPr="001E406F">
        <w:rPr>
          <w:rFonts w:ascii="Arial" w:hAnsi="Arial"/>
          <w:b/>
          <w:color w:val="000000" w:themeColor="text1"/>
          <w:sz w:val="28"/>
        </w:rPr>
        <w:t>LA MORALE DEL SOMMO RISPETTO DEL NOSTRO DIO</w:t>
      </w:r>
      <w:bookmarkEnd w:id="287"/>
      <w:bookmarkEnd w:id="288"/>
    </w:p>
    <w:bookmarkEnd w:id="289"/>
    <w:p w14:paraId="36F9848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In Betùlia vive una donna pia e grandemente timorata di Dio. il Signore si serve di lei per la salvezza del suo popolo.  Prima di ogni cosa il Signore muove questa donna perché metta la vera fede nel cuore dei capi della città di Betùlia. Senza la vera fede dei capi che governa ogni loro parola, Dio non potrà compiere la sua opera di salvezza di tutto il suo popolo. Questa divina regola del Signore va sempre applicata da chi è chiamato a compiere le opere del Signore. Chi è chiamato a compiere le opere di Dio, sempre deve chiedere al Signore che gli indichi ogni via necessaria perché le sue opere possono essere compiute con molto frutto. Se anche una sola via viene omessa, l’opera del Signore mai potrà essere compiuta. Mesa la vera fede nel cuore dei capi della città di Betùlia, Giuditta si sprofonda nella preghiera e chiede al Signore che le dia la forza per fare quello che Lui le ha messo nel cuore. Non solo il Signore indica la via, deve anche dare la forza. Ogni forza, per ogni momento del compimento della missione, va chiesta al Signore. Non solo la forza, ma anche sapienza e intelligenza. Giuditta è solo strumento nella mani del suo Signore. Il Signore deve prendere questo strumento e servirsi di esso con la sua forza, la sua sapienza, la sua intelligenza, il suo consiglio, ogni altra virtù necessaria perché l’opera sia portata a buon fine. Da quanto rivela il Testo Sacro, Giuditta è vero strumento nella mani del suo Signore. Dio la muove e lei si lascia muovere:</w:t>
      </w:r>
    </w:p>
    <w:p w14:paraId="1D5D6AF0"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23DC2865"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0066EC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21D58C9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187F0F5E"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5D7D377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27C540B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5550BC0B"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154ACCB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Le risposero Ozia e i capi: «Va’ in pace e il Signore Dio sia con te per far vendetta dei nostri nemici». Se ne andarono quindi dalla sua tenda e si recarono ai loro posti (Gdt 8,1-36). </w:t>
      </w:r>
    </w:p>
    <w:p w14:paraId="719D20DC"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34028C9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60D8294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alcune verità che dobbiamo mettere nel cuore, se anche noi vogliamo compiere le opere del Signore secondo pienezza i giustizia: purezza di verità, obbedienza perfetta, autentica moralità, alta santità in ogni necessario e obbligatorio passaggio che l’opera da compiere richiede, anzi esige. </w:t>
      </w:r>
    </w:p>
    <w:p w14:paraId="5FB4CAB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Prima verità: </w:t>
      </w:r>
    </w:p>
    <w:p w14:paraId="35D15EE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Tutto deve essere frutto dell’ispirazione e della mozione del Signore. Nelle opere di Dio nulla deve venire dal nostro cuore. Dal cuore di Dio l’opera à mossa, secondo il cuore di Dio essa dovrà essere portata a compimento.</w:t>
      </w:r>
    </w:p>
    <w:p w14:paraId="3C32223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Seconda verità:</w:t>
      </w:r>
    </w:p>
    <w:p w14:paraId="6A56E268"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Ogni opera di Dio deve rispettare le procedure volute da Dio. La prima procedura per Giuditta è la creazione della vera fede nel cuore dei capi della città di Betùlia. Senza la creazione della vera fede nei capi, l’opera di Dio non si potrà compiere. </w:t>
      </w:r>
    </w:p>
    <w:p w14:paraId="22388E7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Terza verità:</w:t>
      </w:r>
    </w:p>
    <w:p w14:paraId="6EBF420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 capi della città dovranno obbedire a Giuditta in ogni parola che lei rivolgerà loro. Questa obbedienza è necessaria prima che lei si muova per compiere l’opera di Dio ed è anche necessaria dopo che lei ha compiuto l’opera di Dio, perché Dio possa compiere l’opera di salvezza in favore di tutto il suo popolo.</w:t>
      </w:r>
    </w:p>
    <w:p w14:paraId="3A54E09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Quarta verità:</w:t>
      </w:r>
    </w:p>
    <w:p w14:paraId="6539810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Il piano di salvezza suggerito da Dio dovrà restare nascosto, sigillato nel cuore di Giuditta. A nessuno esso dovrà essere rivelato, pena il suo fallimento. Dove ci sono troppe mani, sempre si devono usare le chiavi. Dove ci sono troppi orecchi, si deve usare la chiave del silenzio. A nessuno va rivelato il disegno di salvezza del Signore. La prudenza nel silenzio dovrà essere somma. </w:t>
      </w:r>
    </w:p>
    <w:p w14:paraId="6A18113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Nelle procedure da osservare, ognuno è responsabile per quanto attiene alle sue personali mansioni e missione. Giuditta però dovrà vigilare perché tutti si sentano responsabili per tutto ciò che la procedura vuole che venga compiuto.</w:t>
      </w:r>
    </w:p>
    <w:p w14:paraId="3859F1E8" w14:textId="77777777" w:rsidR="001E406F" w:rsidRPr="001E406F" w:rsidRDefault="001E406F" w:rsidP="001E406F">
      <w:pPr>
        <w:spacing w:after="200"/>
        <w:jc w:val="both"/>
        <w:rPr>
          <w:rFonts w:ascii="Arial" w:hAnsi="Arial" w:cs="Arial"/>
          <w:color w:val="000000" w:themeColor="text1"/>
          <w:sz w:val="24"/>
          <w:szCs w:val="24"/>
        </w:rPr>
      </w:pPr>
    </w:p>
    <w:p w14:paraId="6DA21337" w14:textId="77777777" w:rsidR="001E406F" w:rsidRPr="001E406F" w:rsidRDefault="001E406F" w:rsidP="001E406F">
      <w:pPr>
        <w:keepNext/>
        <w:spacing w:after="200"/>
        <w:jc w:val="both"/>
        <w:outlineLvl w:val="2"/>
        <w:rPr>
          <w:rFonts w:ascii="Arial" w:hAnsi="Arial"/>
          <w:b/>
          <w:color w:val="000000" w:themeColor="text1"/>
          <w:sz w:val="28"/>
        </w:rPr>
      </w:pPr>
      <w:bookmarkStart w:id="290" w:name="_Toc152319849"/>
      <w:bookmarkStart w:id="291" w:name="_Toc152579796"/>
      <w:r w:rsidRPr="001E406F">
        <w:rPr>
          <w:rFonts w:ascii="Arial" w:hAnsi="Arial"/>
          <w:b/>
          <w:color w:val="000000" w:themeColor="text1"/>
          <w:sz w:val="28"/>
        </w:rPr>
        <w:t>LA MORALE DEL SOMMO RISPETTO DEL NOSTRO DIO</w:t>
      </w:r>
      <w:bookmarkEnd w:id="290"/>
      <w:bookmarkEnd w:id="291"/>
    </w:p>
    <w:p w14:paraId="7DC81F2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Per compiere le opere di Dio occorre possedere la perfetta conoscenza dei punti forti e dei punti deboli del nemico contro il quale si deve combattere. Per sconfiggere il nemico aggredendo i suoi punti forti, occorrerebbe una forza più grande. Ora può una donna, e per di più da sola, partire dai punti forti per abbattere tutta la potenza di Oloferne? Questo mai sarà possibile. Dovrebbe essere il Signore stesso a schiarare il suo esercito celeste. Ma in questo caso la presenza della donna, della sua fede, della sua preghiera, della sua opera sarebbero inutili. È Giuditta lo strumento della vittoria del Dio di Giacobbe. </w:t>
      </w:r>
    </w:p>
    <w:p w14:paraId="0161582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Il Signore invece manda una donna perché sconfigga da sola l’uomo più potente di tutta la terra, attraverso i suoi punti deboli. Oloferne possiede nelle sue mani un esercito capace di oscurare tutti gli eserciti di questo mondo. Con questo esercito può dare sfogo a tutta la sua superbia, insultando anche il Dio di Abramo, che è il Dio vivo e vero, il solo Signore Onnipotente, il solo Creatore di ogni forza che è sulla terra, nei cieli e negli inferi. </w:t>
      </w:r>
    </w:p>
    <w:p w14:paraId="0E803A7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 la superbia è il suo punto forte, Oloferne possiede due punti di estrema debolezza. Il primo punto debole è la concupiscenza della carne che in lui si manifesta come lussuria e desiderio impuro. Il secondo punto debole è la sua gola. Il desiderio di copulare con Giuditta, donna assai avvenente, è forte in lui. Non sa però governare la sua gola e si ubriaca. Ingurgita tanto di quel vino da perdere ogni forza, ogni conoscenza, ogni vigore. Giace sul letto, ubriaco fradicio. Ecco tutta la debolezza e la fragilità dell’uomo più potente della terra. A questo punto non resta a Giuditta che staccargli la testa e portarla con sé per essere consegnata ai capi della città di Betùlia. La debolezza di Oloferne fu la causa della sua rovina. I punti deboli sono la rovina di un uomo. </w:t>
      </w:r>
    </w:p>
    <w:p w14:paraId="684FE70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5C600B25"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6B9860C2"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mani. Quando poi sarai alla sua presenza, non temere in cuor tuo, ma riferisci a lui quanto ci hai detto ed egli ti tratterà bene».</w:t>
      </w:r>
    </w:p>
    <w:p w14:paraId="4FC4D5E8"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4D4F009E"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 (Gdt 10,1-23). </w:t>
      </w:r>
    </w:p>
    <w:p w14:paraId="6AD79758"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6BD6050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0C8BB35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666BC35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4F316C98"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 </w:t>
      </w:r>
    </w:p>
    <w:p w14:paraId="361FDF75"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Olofene ordinò alle guardie del corpo di non impedirla. </w:t>
      </w:r>
    </w:p>
    <w:p w14:paraId="7FCC55FB"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5D0B6D2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1A674B7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07C69CA0"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697366C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Avvicinatasi alla sponda del letto che era dalla parte del capo di Oloferne, staccò la scimitarra di lui; poi, accostatasi al letto, afferrò la testa di lui per la chioma e disse: «Dammi forza, Signore, Dio d’Israele, in questo giorno». 8E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0B3B23DC"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Giuditta gridò da lontano al corpo di guardia delle porte: «Aprite, aprite subito la porta: è con noi Dio, il nostro Dio, per esercitare ancora la sua forza in Israele e la sua potenza contro i nemici, come ha fatto oggi».</w:t>
      </w:r>
    </w:p>
    <w:p w14:paraId="76DB658B"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59D36F4B"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1F617C5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79ED001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un principio di purissima verità che va messo nel cuore: Dio, il Signore, vince l’uomo, usando come l’arma la sua debolezza e fragilità morale. La debolezza di ogni uomo sono i suoi vizi. Il vizio della superbia lo innalza. Il vizio della lussuria, della gola, della concupiscenza, lo uccide. I vizi sono la rovina di un uomo. Con la sua superbia un uomo può rovinare il mondo intero. Con la lussuria, la concupiscenza, la gola un uomo causa la rovina di se stesso. </w:t>
      </w:r>
    </w:p>
    <w:p w14:paraId="142A037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Giuditta con la sua avvenenza ravviva la concupiscenza di Oloferne. Accoglie l’invito di stare da sola con lui nella tenda, non però per copulare con lui e commettere il peccato, ma per spingerlo a bere fino all’ebbrezza così da poterli staccare la testa. In Giuditta non c’è inganno. C’è solo sapienza, intelligenza, conoscenza. Lei è Donna guidata dallo Spirito del Signore. </w:t>
      </w:r>
    </w:p>
    <w:p w14:paraId="2AD3EF9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è stolto, insipiente, stupido, è Oloferne che si lascia sconfiggere non da Giuditta, ma dai suoi vizi. Giuditta conduce prima Oloferne ad essere vittima dei suoi vizi e solo quando esso viene sconfitto, coglie l’occasione favorevole per staccargli la testa con la sua stessa scimitarra. </w:t>
      </w:r>
    </w:p>
    <w:p w14:paraId="1F9AEA9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Quella di Giuditta è vera azione di guerra. In guerra ogni combattente, dal capo supremo all’ultimo guerriero, deve sapere guardarsi dalle insidie e dalle trappole poste sul suo cammino. La guerra si combatte con le armi, ma si vince con le insidie e con le trappole poste sul cammino dei combattenti. Una sola trappola ben armata e tutto un esercito potrà essere distrutto. </w:t>
      </w:r>
    </w:p>
    <w:p w14:paraId="1525827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Giuditta è la trappola che Dio ha posto sul cammino di Oloferne. Questa donna è stata l’esca dell’amo del Signore per afferrare Oloferne e strappargli la testa. Siamo in guerra e nella guerra si vivono le leggi della guerra. L’inganno, la trappola, l’insidia, l’esca, l’amo fanno parte delle armi della guerra. </w:t>
      </w:r>
    </w:p>
    <w:p w14:paraId="5B09BA48"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Responsabile della sua morte è solo Oloferne. Il Signore gli ha gettato il suo amore e lui ha abboccato. Giuditta è solo un’esca nelle mani del Signore, è però un’esca speciale, capace di attrare all’amo anche i pesci più prudenti, più accorti, più sapienti e intelligenti. Pesci tutti però con due vizi capitali mai estirpati perché cosi radicati in loro da essere divenuti inestirpabili: il vizio della lussuria o concupiscenza e il vizio della gola. </w:t>
      </w:r>
    </w:p>
    <w:p w14:paraId="1F3C53D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ora delle riflessioni di aiuto a comprendere quanto lo Spirito Santo ci vuole insegnare attraverso la storia di Giuditta e di Oloferne, l’uomo più potente della terra e la donna, la più piccola e la più inerme.</w:t>
      </w:r>
    </w:p>
    <w:p w14:paraId="686855D6" w14:textId="77777777" w:rsidR="001E406F" w:rsidRPr="001E406F" w:rsidRDefault="001E406F" w:rsidP="001E406F">
      <w:pPr>
        <w:spacing w:after="200"/>
        <w:jc w:val="both"/>
        <w:rPr>
          <w:rFonts w:ascii="Arial" w:hAnsi="Arial" w:cs="Arial"/>
          <w:color w:val="000000" w:themeColor="text1"/>
          <w:sz w:val="24"/>
          <w:szCs w:val="24"/>
        </w:rPr>
      </w:pPr>
    </w:p>
    <w:p w14:paraId="05B1D594" w14:textId="77777777" w:rsidR="001E406F" w:rsidRPr="001E406F" w:rsidRDefault="001E406F" w:rsidP="001E406F">
      <w:pPr>
        <w:spacing w:after="200"/>
        <w:jc w:val="both"/>
        <w:rPr>
          <w:rFonts w:ascii="Arial" w:hAnsi="Arial"/>
          <w:b/>
          <w:i/>
          <w:iCs/>
          <w:noProof/>
          <w:color w:val="000000" w:themeColor="text1"/>
          <w:sz w:val="24"/>
        </w:rPr>
      </w:pPr>
      <w:bookmarkStart w:id="292" w:name="_Toc62178206"/>
      <w:r w:rsidRPr="001E406F">
        <w:rPr>
          <w:rFonts w:ascii="Arial" w:hAnsi="Arial"/>
          <w:b/>
          <w:i/>
          <w:iCs/>
          <w:noProof/>
          <w:color w:val="000000" w:themeColor="text1"/>
          <w:sz w:val="24"/>
        </w:rPr>
        <w:t>Il mio signore passi oltre</w:t>
      </w:r>
      <w:bookmarkEnd w:id="292"/>
    </w:p>
    <w:p w14:paraId="125B3249"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Siamo in un consiglio di guerra. Bisogna decidere se assediare una città per la sua conquista oppure passare oltre, dimenticandosi di essa. La consultazione in questi momenti è più che vitale. Un saggio consiglio può dare la vittoria, mentre uno falso e sconsiderato può condurre un intero esercito alla catastrofe.</w:t>
      </w:r>
    </w:p>
    <w:p w14:paraId="4FA4D1BE"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Vi sono consiglieri che vogliono il nostro bene e consiglieri che desiderano solo il loro. Come sapere di chi ci si deve fidare? Chi lavora solo per i suoi interessi e chi per i nostri? Chi è saggio e chi è stolto? Chi ci ama e chi semplicemente ama se stesso e si serve di noi per il suo proprio tornaconto? </w:t>
      </w:r>
      <w:smartTag w:uri="urn:schemas-microsoft-com:office:smarttags" w:element="PersonName">
        <w:smartTagPr>
          <w:attr w:name="ProductID" w:val="La Scrittura Santa"/>
        </w:smartTagPr>
        <w:r w:rsidRPr="001E406F">
          <w:rPr>
            <w:rFonts w:ascii="Arial" w:hAnsi="Arial" w:cs="Arial"/>
            <w:color w:val="000000" w:themeColor="text1"/>
            <w:sz w:val="24"/>
          </w:rPr>
          <w:t>La Scrittura Santa</w:t>
        </w:r>
      </w:smartTag>
      <w:r w:rsidRPr="001E406F">
        <w:rPr>
          <w:rFonts w:ascii="Arial" w:hAnsi="Arial" w:cs="Arial"/>
          <w:color w:val="000000" w:themeColor="text1"/>
          <w:sz w:val="24"/>
        </w:rPr>
        <w:t xml:space="preserve"> ha delle leggi infallibili sui consiglieri. Essa è purissima verità.</w:t>
      </w:r>
    </w:p>
    <w:p w14:paraId="010F3AD9"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Frequenta invece un uomo giusto, di cui sai che osserva i comandamenti e ha un animo simile al tuo. Attieniti al consiglio del tuo cuore, perché nessuno ti è più fedele. Infatti la coscienza di un uomo talvolta suole avvertire meglio di sette sentinelle collocate in alto per spiare. Per tutte queste cose invoca l’Altissimo, perché guidi la tua via secondo verità (Cfr. Sir 37, 7-15). </w:t>
      </w:r>
    </w:p>
    <w:p w14:paraId="40513B9F"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Una persona immorale mai potrà dare consigli sulla santità, né uno stolto sulla sapienza. Perché noi siamo così ciechi da ascoltare i loro consigli? Perché si scelgono queste persone come luce e guida? Questo accade perché il Signore non è con noi. Se Lui fosse con noi, perché noi lo cerchiamo con tutto il cuore e desideriamo fare la sua volontà, Lui di certo ci aprirebbe gli occhi, ci darebbe tanta intelligenza perché non cadiamo nelle trappole dei cattivi consiglieri.</w:t>
      </w:r>
    </w:p>
    <w:p w14:paraId="076923B9"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Un cattivo consiglio è la rovina di un uomo. Esso è una falsa profezia, perché l’uomo immorale e lo stolto e l’insipiente sono falsi profeti. Il falso profeta non è solo per gli altri, è soprattutto per se stesso. Rovina se stesso e gli altri. Chi ama il Signore, chi lo vuole servire secondo verità, ogni giorno deve innalzare a Lui la preghiera:</w:t>
      </w:r>
    </w:p>
    <w:p w14:paraId="678C30CB"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“Signore, liberami dai cattivi consiglieri. Donami scienza, intelligenza, sapienza perché in ogni parola che ascolto possa vedere il male che in essa si annida. Inondami del tuo Santo Spirito, perché siano perennemente la sua sapienza e la sua fortezza a guidarmi”.</w:t>
      </w:r>
    </w:p>
    <w:p w14:paraId="0838CB9E"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Quando un uomo si circonda di falsi maestri, è il segno che a lui le cose di Dio non interessano. Se gli interessassero, si metterebbe ogni giorno in preghiera e di certo il Signore lo liberebbe da quanti vogliono con arte diabolica consigliarlo per il suo più grande male. Il falso consigliere è infatti un potente operatore di iniquità.  Si veste con pelle di pecora, mentre la sua natura è di lupo rapace. Su di esso vi è però una condanna severa da parte del Signore. </w:t>
      </w:r>
    </w:p>
    <w:p w14:paraId="05E82725"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Nel libro di Giuditta troviamo uno straniero, Achiòr. Non è un figlio di Abramo, conosce però le regole del Dio di Abramo e in un consiglio di guerra le espone al capo supremo dell’esercito invasore. Quest’uomo è onesto. Non cerca alcun interesse personale. Dice semplicemente la verità. Consiglia di informarsi bene circa il popolo dei Giudei. Se esso è con Dio, vive nella sua alleanza, nessuno lo potrà mai vincere. Dio combatte per essi e non vi sono eserciti che possano contrastarlo. Le sue parole meritano attenzione: </w:t>
      </w:r>
    </w:p>
    <w:p w14:paraId="36327981"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(Cfr. Gdt 5,1-24). </w:t>
      </w:r>
    </w:p>
    <w:p w14:paraId="496C1325"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È questo un consiglio fondato sulla conoscenza storica del popolo. Quando Dio è con esso, perché esso è con il suo Dio, mai ha perso una sola battaglia. Non solo dinanzi a piccoli eserciti, ma anche dinanzi a nazioni potenti. Il consiglio non è stato accolto. La superbia del capo supremo era così alta da raggiungere le cime dei monti. Conosciamo la sua storia. Finì con la testa mozzata da una umile, piccola donna. Questa la straordinaria vittoria del Signore. Sconfisse il più grande esercito della terra con un essere piccolo, senza forze, inerme. </w:t>
      </w:r>
    </w:p>
    <w:p w14:paraId="52273EA5"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Il Signore ama l’uomo. Anche quando è nel peccato, nella superbia, sempre gli manda qualcuno che lo salvi. Se però l’altro si chiude nella sua superbia, non si apre all’umiltà, se persevera nell’ascoltare le false profezie del suo cuore e dei suoi amici di peccato, allora il Signore si ritira ed è la sua fine. Dio viene, ti visita, ti avvisa, ti mette in guardia. Tu però rimani fermo nella tua sicurezza, nei tuoi pensieri, nei falsi consigli, nella falsa profezia ed è la tua rovina. Dio è passato e tu lo hai rifiutato.</w:t>
      </w:r>
    </w:p>
    <w:p w14:paraId="469B0F5E"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Madre del Buon Consiglio, liberaci dalla nostra stoltezza e insipienza. Donaci la forza di ascoltare ogni saggia profezia, ma soprattutto liberarci dai consigli malvagi e stolti, insipienti e immorali. Sono le false profezie la rovina di quanti governano. Aiutaci, perché mai cadiamo nelle loro trappole di morte. </w:t>
      </w:r>
    </w:p>
    <w:p w14:paraId="45A9514E" w14:textId="77777777" w:rsidR="001E406F" w:rsidRPr="001E406F" w:rsidRDefault="001E406F" w:rsidP="001E406F">
      <w:pPr>
        <w:spacing w:after="200"/>
        <w:jc w:val="both"/>
        <w:rPr>
          <w:rFonts w:ascii="Arial" w:hAnsi="Arial"/>
          <w:color w:val="000000" w:themeColor="text1"/>
        </w:rPr>
      </w:pPr>
    </w:p>
    <w:p w14:paraId="0BA0F41B" w14:textId="77777777" w:rsidR="001E406F" w:rsidRPr="001E406F" w:rsidRDefault="001E406F" w:rsidP="001E406F">
      <w:pPr>
        <w:spacing w:after="200"/>
        <w:rPr>
          <w:rFonts w:ascii="Arial" w:hAnsi="Arial"/>
          <w:b/>
          <w:bCs/>
          <w:i/>
          <w:iCs/>
          <w:noProof/>
          <w:color w:val="000000" w:themeColor="text1"/>
          <w:sz w:val="28"/>
          <w:szCs w:val="22"/>
        </w:rPr>
      </w:pPr>
      <w:bookmarkStart w:id="293" w:name="_Toc62178208"/>
      <w:r w:rsidRPr="001E406F">
        <w:rPr>
          <w:rFonts w:ascii="Arial" w:hAnsi="Arial"/>
          <w:b/>
          <w:bCs/>
          <w:i/>
          <w:iCs/>
          <w:noProof/>
          <w:color w:val="000000" w:themeColor="text1"/>
          <w:sz w:val="28"/>
          <w:szCs w:val="22"/>
        </w:rPr>
        <w:t>Voi però non fate domande sul mio progetto</w:t>
      </w:r>
      <w:bookmarkEnd w:id="293"/>
    </w:p>
    <w:p w14:paraId="38C17053"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Spiare oggi è divenuta una scienza. I suoi metodi, sofisticati e sottili, sono impercettibili non solo ad occhio ed orecchio umano, ma anche ad occhio ed orecchio tecnologico. Un tempo lo spionaggio si faceva da vicino, oggi si fa da lontano, dallo spazio, con strumenti così perfetti da scorgere un ago per terra.</w:t>
      </w:r>
    </w:p>
    <w:p w14:paraId="6FFEE2B0"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Vi è però uno spionaggio ancora più pericoloso, cui nessuno pone attenzione. Basta aprire uno dei tanti social network e di ogni persona si conosce moralità, immoralità, aspirazioni, desideri, pensieri, gusti, orientamenti, appartenenza, tendenze politiche, religiose, culturali, sportive, ludiche, ogni altro dato sensibile. Non solo l’esterno, ma anche le parti più recondite dell’anima vengono esposte in piena luce. Di ogni persona si conosce stoltezza, sapienza, grado di cultura, intelligenza, capacità di esprimersi, modalità di essere. Basta spesso una sola frase e il cuore è come se si trovasse su un tavolo settorio.</w:t>
      </w:r>
    </w:p>
    <w:p w14:paraId="204B5F2B"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Tutto si conosce di noi: cosa diciamo, pensiamo, desideriamo, vogliamo, facciamo, dove siamo, da dove transitiamo, con quale vettura ci muoviamo, se siamo in casa o fuori, se si rientra in un orario anziché in un altro, se si va in un luogo oppure altrove. Ogni cosa lascia una traccia, osservata da molti occhi, ascoltata da molti orecchi, non per una sola volta, ma per sempre. </w:t>
      </w:r>
    </w:p>
    <w:p w14:paraId="068EB763"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Usati in modo disonesto, questi mezzi possono rovinare una persona. Chi si serve di essi per ufficio, deve essere persona di grande rettitudine morale, guidata da una sapienza e intelligenza così alta da poter evitare ogni danno nei confronti dell’osservato speciale. La persona ha diritto alla sua riservatezza. Per una cattiva interpretazione di un dato è facile creare un mostro. È preferibile che un delitto rimanga impunito per mancanza di prove certe anziché creare un danno infinito e irrimediabile ad una persona innocente.</w:t>
      </w:r>
    </w:p>
    <w:p w14:paraId="2C1DFE5F"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Per ogni errata interpretazione dei dati ottenuti attraverso lo spionaggio, lecito, illecito, giusto, ingiusto, con metodi buoni, cattivi, malvagi, si è responsabili dinanzi a Dio del male arrecato agli innocenti. Non c’è alcuna giustificazione per il male fatto. Quando si fa uso di una cosa, sempre si deve rispettare la più alta moralità. Un procedimento ingiusto, inappropriato, immorale, imprudente, fatto con somma leggerezza, pilotato ad arte, alterando le prove oppure orientandole verso ciò che di per sé esse non dicono con chiarezza e non dimostrano con esattezza scientifica infallibile, ci rendono rei dinanzi a Dio.</w:t>
      </w:r>
    </w:p>
    <w:p w14:paraId="15B45F33"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Possiamo anche massacrare una persona per nostri personali motivi o anche per particolari scopi o obiettivi politici, religiosi, scientifici. Del male fatto siamo però responsabili perché abbiamo offeso la dignità della persona umana. Ogni uomo ha un diritto di natura che nessuno gli potrà mai togliere. Questo diritto ha un solo nome: verità della sua storia, della sua vita, delle sue relazioni, dei suoi gesti, di ogni suo atto. Ciò che non ha fatto, mai glielo si potrà attribuire. Questo diritto va conservato anche al più grande delinquente. Ognuno è responsabile di ciò che ha fatto, mai di ciò che non ha fatto. Moltissimi oggi sono i peccati contro l’ottavo comandamento. Falsità, menzogna, cattive interpretazioni, a volte creazione ad arte di una storia, calunnie, false testimonianze, giudizi temerari, mormorazioni, pettegolezzi, pensieri malvagi, parole insane, dipingono ciò che l’altro non è. Di questa pittura falsa siamo responsabili dinanzi a Dio. </w:t>
      </w:r>
    </w:p>
    <w:p w14:paraId="43B4F574"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Possiamo mantenere i nostri segreti, la nostra vita privata, il nostro modo di essere ed operare in questo mondo di spionaggio e di cattivo uso dei dati acquisiti? Giuditta invita gli anziani della sua città a non indagare sul suo progetto. Il Signore le ha rivelato un piano per liberare la città dall’’assedio nemico, ma esso, per riuscire, deve rimanere nascosto nel suo cuore. Lei non lo può rivelare. Loro non devono chiedere. Lei non lo dice. Loro non devono indagare: </w:t>
      </w:r>
    </w:p>
    <w:p w14:paraId="10393963"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(Gdt 8,1-36). </w:t>
      </w:r>
    </w:p>
    <w:p w14:paraId="7E5B410F"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La segretezza è certezza che il piano andrà a buon termine. Siamo noi capaci di segretezza? Per esserlo dobbiamo rivestirci della sapienza dello Spirito Santo e della sua altissima e divina prudenza. Per essere riservati, oggi molte cose non devono essere né fatte né dette. Dobbiamo imparare a governare ottimamente la nostra libertà. Essendo essa una libertà altamente spiata, dobbiamo chiedere allo Spirito Santo che ci aiuti affinché le diamo il limite del più grande bene e della più alta verità. Giuditta è sommamente saggia e prudente. Nulla rivela. Nulla dice. Nulla fa trapelare. Il suo piano riesce.</w:t>
      </w:r>
    </w:p>
    <w:p w14:paraId="0DDBE233"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Vergine Maria, Madre della Redenzione, tu che sei Vergine Prudentissima, rivestici di questa tua santa virtù, in modo che la nostra libertà sia sempre regolata dalla più alta sapienza. Prendici per mano e salvaci da ogni spionaggio che si ritorce contro di noi a motivo della nostra stoltezza e imprudenza.</w:t>
      </w:r>
    </w:p>
    <w:p w14:paraId="47817AD8" w14:textId="77777777" w:rsidR="001E406F" w:rsidRPr="001E406F" w:rsidRDefault="001E406F" w:rsidP="001E406F">
      <w:pPr>
        <w:keepNext/>
        <w:spacing w:after="200"/>
        <w:outlineLvl w:val="4"/>
        <w:rPr>
          <w:b/>
          <w:color w:val="000000" w:themeColor="text1"/>
          <w:sz w:val="40"/>
        </w:rPr>
      </w:pPr>
    </w:p>
    <w:p w14:paraId="4D5292C6" w14:textId="77777777" w:rsidR="001E406F" w:rsidRPr="001E406F" w:rsidRDefault="001E406F" w:rsidP="001E406F">
      <w:pPr>
        <w:spacing w:after="200"/>
        <w:jc w:val="both"/>
        <w:rPr>
          <w:rFonts w:ascii="Arial" w:hAnsi="Arial"/>
          <w:b/>
          <w:i/>
          <w:iCs/>
          <w:noProof/>
          <w:color w:val="000000" w:themeColor="text1"/>
          <w:sz w:val="28"/>
          <w:szCs w:val="22"/>
        </w:rPr>
      </w:pPr>
      <w:bookmarkStart w:id="294" w:name="_Toc62178210"/>
      <w:r w:rsidRPr="001E406F">
        <w:rPr>
          <w:rFonts w:ascii="Arial" w:hAnsi="Arial"/>
          <w:b/>
          <w:i/>
          <w:iCs/>
          <w:noProof/>
          <w:color w:val="000000" w:themeColor="text1"/>
          <w:sz w:val="28"/>
          <w:szCs w:val="22"/>
        </w:rPr>
        <w:t>Dammi forza, Signore, Dio d’Israele</w:t>
      </w:r>
      <w:bookmarkEnd w:id="294"/>
    </w:p>
    <w:p w14:paraId="73D59BC1"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Il nostro Dio non lavora con i molti. Ne sceglie uno e con esso dona un volto nuovo alla sua storia. Noè è uno solo. Per mezzo di lui il Signore libera l’umanità dagli orrendi peccati nei quali era precipitata. Abramo è solo. In lui, nella sua discendenza, il Signore promette di benedire tutte le nazioni della terra. Mosè è solo. Il Signore gli affianca il fratello Aronne come suo interprete, suo profeta, e con lui libera il suo popolo dalla schiavitù. Così è con Giaele, Gedeone, Sansone, Samuele, Davide. Con uno il Signore dona vita a tutti.</w:t>
      </w:r>
    </w:p>
    <w:p w14:paraId="64C5358B"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Un esercito capace di divorare ogni nazione sta per invadere la terra di Israele. È accampato dinanzi alla città di Betulia. Manca in essa l’acqua, non vi sono più viveri. I capi decidono la resa se entro pochi giorni il Signore non avesse inviato loro un aiuto dal Cielo. L’aiuto non viene dal Cielo, ma dalla terra. Il Signore manda il suo Santo Spirito su Giuditta, vedova molto stimata, timorata di Dio, dedita alla preghiera, dalla vita assai sobria, morigerata, virtuosa. </w:t>
      </w:r>
    </w:p>
    <w:p w14:paraId="7CA40E34"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Questa donna, ispirata dal Signore, esce dalla città con la sua serva, raggiunge l’accampamento nemico e si fa presentare ad Oloferne, capo supremo. A lui manifesta il suo piano. Ella è venuta per rivelare loro quando giunge il momento per attaccare, abbattere la città ribelle, aprirsi un varco verso Gerusalemme, sconfiggere il monte del Signore e radere al suolo ogni casa, compreso il tempio santissimo del loro Dio. Chiede e ottiene una certa libertà di movimento in modo da poter tradire il suo popolo al momento propizio.</w:t>
      </w:r>
    </w:p>
    <w:p w14:paraId="3CC1D2A2"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La bellezza di Giuditta conquista il grande condottiero. Questi non solo è sedotto, è anche reso cieco dalla superbia. Durante un banchetto intimo eccede nel vino fino all’ebrezza. È a questo punto che Giuditta compie la sua opera. È un istante altamente drammatico, cruciale, lei non può sbagliare, non deve.  Per questo si affida a Dio in una preghiera accorata:</w:t>
      </w:r>
    </w:p>
    <w:p w14:paraId="72BA607F"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(cfr. Gdt 13,1-20). </w:t>
      </w:r>
    </w:p>
    <w:p w14:paraId="7314EB8F"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Le modalità della sconfitta del nemico sono quelle dell’Antico Testamento. Manca la pienezza della rivelazione e la novità della vittoria di Gesù. Resta la verità. Al Signore una sola persona basta per dare un volto nuovo all’intera umanità. Questa verità va messa nel cuore. In essa si deve credere. Ad essa si deve consegnare la propria vita, quando si è chiamati a compiere l’opera di Dio.</w:t>
      </w:r>
    </w:p>
    <w:p w14:paraId="049DBDDF"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Sempre il Signore con una sola persona ha dato e dona il volto del suo Vangelo al mondo intero. Personalmente conosco una donna umile, piccola, povera in spirito, ricca di fede, piena di carità. Ad essa il Signore ha dato la missione di mostrare con la Parola e con la vita la potenza e la bellezza della sua Parola. Dalla luce che brilla sul suo volto il mondo sta ricevendo la più  pura verità del Vangelo di Gesù. Anche lei sta attestando la verità di Dio. A Lui basta un’anima per dare un volto nuovo alla sua Chiesa, all’umanità, al mondo, alla storia. Ciò avviene perché lo Spirito Santo con divina potenza muove queste persone e da esse ogni sua ispirazione viene perfettamente eseguita.</w:t>
      </w:r>
    </w:p>
    <w:p w14:paraId="3289BD4C"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A tutti coloro che pensano ci sia bisogno di un grande esercito di evangelizzatori per annunziare la Parola del Signore, la storia della salvezza di ieri e di oggi attesta che nulla è più falso. Quanti credono che siano le loro capacità, i loro studi, i loro progetti, le loro manie di grandezza, le loro speculazioni alte e profonde a dare un nuovo volto alla storia, sono fortemente in errore. La salvezza non viene dalle nostre modalità, ma da quelle volute, pensate, stabilite, progettate dalla sapienza eterna del Padre. Una sola anima che si consegna al Signore basta per cambiare la storia, la vita, la Chiesa, il mondo. Per una sola anima cambia una parrocchia, una città, una diocesi, l’intera Chiesa, un popolo, una nazione, il mondo. Lo Spirito di Dio da solo non  basta per salvare il mondo. Egli ha sempre bisogno di un cuore umile, pieno di fede, mite, che sappia abbandonarsi a Lui. </w:t>
      </w:r>
    </w:p>
    <w:p w14:paraId="692FE9AB"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Donna dalla fede purissima, tu hai chiamato l’Ispiratrice del Movimento Apostolico e lei ha consegnato se stessa come docile strumento nelle tue mani e per lei hai fatto brillare sulla terra una luce nuova, la luce purissima della Parola di tuo Figlio Gesù. Fa’ che quanti abbiamo visto e ascoltato questa luce possiamo anche noi divenire umili strumenti del tuo cuore per la redenzione del mondo. </w:t>
      </w:r>
    </w:p>
    <w:p w14:paraId="6E2435E3" w14:textId="77777777" w:rsidR="001E406F" w:rsidRPr="001E406F" w:rsidRDefault="001E406F" w:rsidP="001E406F">
      <w:pPr>
        <w:spacing w:after="200"/>
        <w:rPr>
          <w:color w:val="000000" w:themeColor="text1"/>
        </w:rPr>
      </w:pPr>
    </w:p>
    <w:p w14:paraId="7E342D76" w14:textId="77777777" w:rsidR="001E406F" w:rsidRPr="001E406F" w:rsidRDefault="001E406F" w:rsidP="001E406F">
      <w:pPr>
        <w:spacing w:after="200"/>
        <w:jc w:val="both"/>
        <w:rPr>
          <w:rFonts w:ascii="Arial" w:hAnsi="Arial"/>
          <w:b/>
          <w:i/>
          <w:iCs/>
          <w:noProof/>
          <w:color w:val="000000" w:themeColor="text1"/>
          <w:sz w:val="28"/>
          <w:szCs w:val="22"/>
        </w:rPr>
      </w:pPr>
      <w:bookmarkStart w:id="295" w:name="_Toc62178212"/>
      <w:r w:rsidRPr="001E406F">
        <w:rPr>
          <w:rFonts w:ascii="Arial" w:hAnsi="Arial"/>
          <w:b/>
          <w:i/>
          <w:iCs/>
          <w:noProof/>
          <w:color w:val="000000" w:themeColor="text1"/>
          <w:sz w:val="28"/>
          <w:szCs w:val="22"/>
        </w:rPr>
        <w:t>A coloro che ti temono tu sarai sempre propizio</w:t>
      </w:r>
      <w:bookmarkEnd w:id="295"/>
      <w:r w:rsidRPr="001E406F">
        <w:rPr>
          <w:rFonts w:ascii="Arial" w:hAnsi="Arial"/>
          <w:b/>
          <w:i/>
          <w:iCs/>
          <w:noProof/>
          <w:color w:val="000000" w:themeColor="text1"/>
          <w:sz w:val="28"/>
          <w:szCs w:val="22"/>
        </w:rPr>
        <w:t xml:space="preserve"> </w:t>
      </w:r>
    </w:p>
    <w:p w14:paraId="32C10C91"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Il timore del Signore è dono dello Spirito Santo, conferito insieme ad altri sei: sapienza, intelletto, consiglio, fortezza, conoscenza o scienza delle cose di Dio, pietà. Inondato con tanta ricchezza, il cuore vive nella luce di Dio, cammina nella sua volontà, è vittorioso contro le forze del male, ama secondo verità e giustizia, percorre vie di misericordia, pace, comunione, compassione.</w:t>
      </w:r>
    </w:p>
    <w:p w14:paraId="330BE487"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Giuditta attesta una verità divina che è testimoniata dalla storia: </w:t>
      </w:r>
    </w:p>
    <w:p w14:paraId="6A4ADE51"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(Cfr. Gdt 16,1-17). </w:t>
      </w:r>
    </w:p>
    <w:p w14:paraId="553FAA02"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Cosa ci vuole insegnare questa donna che è stata validissimo strumento di Dio per dare la vittoria al suo popolo? </w:t>
      </w:r>
    </w:p>
    <w:p w14:paraId="0669EDBD"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Un popolo non si salva né per la forza delle sue armi, né per la potenza della sua economia, né per i suoi servizi segreti, né per le sue specializzate Università, né per il suo progresso scientifico e tecnologico, né per tutte le strutture super aggiornate che esso è capace di costruire. Tutte queste cose non salvano un popolo. Esso è salvato solo dal timore del Signore. È Dio la salvezza di un popolo. Ma Dio non salva ogni popolo. Salva quel popolo nel cui cuore regna il suo santo timore. Verso questo popolo Dio è propizio. Verso gli altri non può esserlo, perché essi non vivono in questo dono divino.</w:t>
      </w:r>
    </w:p>
    <w:p w14:paraId="28D22B6D"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Il timore del Signore non è la paura di Dio e neanche dell’inferno. La paura mai potrà salvare un uomo. La paura del carcere non ferma il criminale e neanche quella dell’inferno mette un freno alla pazzia immorale degli uomini. Fondare un’educazione sulla paura è cosa antiumana. Dio non educa l’uomo sulla paura, ma sul suo santo timore, che è amore di obbedienza, riverenza, rispetto, fedeltà.  Il timore di Dio è cammino in modo stabile nella sua santa Legge. È fare della sua parola la luce nella quale sempre progredire. Esso perfeziona fede e amore. Per fede si conosce che solo la parola del nostro Dio è vita e salvezza. Per amore e riconoscenza verso di Lui che ci ha indicato la via santa sulla quale procedere, si ascolta e si mette in pratica ogni suo comandamento. </w:t>
      </w:r>
    </w:p>
    <w:p w14:paraId="21D8BE2E"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A volte il Signore potrebbe provare la nostra fede e il nostro amore, permettendo che le forze del male si avventino contro di noi per distruggerci. Anche in questi casi di prova difficile, che spesso si concludono con la morte fisica, il Signore chiede all’uomo una sola cosa: rimanere nel suo santo timore, perché Lui ci risusciterà a vita nuova, immortale, eterna. I nemici vengono ma per provare la nostra fedeltà a Lui, se siamo forti e rimaniamo nella sua verità, oppure perdiamo la fede e ci abbandoniamo al male. Un uomo che rimane sempre nell’obbedienza è sempre in Dio e con Lui. Nessun tormento lo potrà distruggere. Potrà essere anche sopraffatto fisicamente, ma per un attimo, poi interverrà la gloria del Signore e lo rialzerà.</w:t>
      </w:r>
    </w:p>
    <w:p w14:paraId="1304AC6D"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Conosco una persona grandemente timorata del Signore, a Lui obbedientissima, che sempre vive nella sua volontà, fa il suo volere, porta la sua Parola senza alcuna distrazione e senza mai mettere nulla proveniente dal suo cuore o dalla mente di altre creature. Ebbene, sul suo dorso è come se arassero dieci mila aratri dalle lame taglientissime. I solchi sono profondi. Le piaghe vive e sanguinanti. Eppure le forze del male non l’hanno sopraffatta. Il timore del Signore era ed è la sua corazza, la sua forza, il suo scudo, la sua potente difesa. Molti avrebbero voluto e vogliono oscurare la sua luce, zittire la sua voce. Questo non sarà mai possibile finché lei rimarrà nel timore del suo Dio, nell’amore per il suo Gesù, nell’obbedienza quotidiana allo Spirito Santo, in un amore dolcissimo e tenero verso la Madre di Dio, in una invocazione senza sosta degli Angeli e dei Santi, nella infinita carità verso i suoi persecutori.</w:t>
      </w:r>
    </w:p>
    <w:p w14:paraId="3557908A"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Questa quotidiana risurrezione per il compimento della volontà di Dio dovrebbe essere la più grande prova per convincere anche i più ostinati suoi detrattori e calunniatori che si tratta di un’opera divina. Non essere scoraggiati dal male infermale è solo opera di Dio. È infatti solo sua opera vincere il male con la propria perseveranza, rimanendo perennemente su una croce di afflizione e di sofferenza indicibile. Dio vince con chi è suo, non con chi non è suo. Se questa persona è di Dio, tutto ciò che essa fa è di Dio. Lo si deduce dalla sua quotidiana risurrezione, dalla sua perseveranza nel più grande bene. Dio le è propizio perché lei vive solo del suo amore secondo i suoi attuali comandi.</w:t>
      </w:r>
    </w:p>
    <w:p w14:paraId="7B50C7C9"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Vergine Maria, Madre della Redenzione, tu che sei inondata di Spirito Santo, insegna ad ogni uomo che la salvezza non è né dalle armi e né dal progresso immorale che ognuno si inventa. Essa è solo dal santo timore. Convinci i cuori che osservare i comandamenti è tutto per un uomo, per un popolo, per una civiltà, perché è nella Legge del Signore la vita dell’umanità. Madre tutta timorata di Dio, intercedi per noi e ottieni questo dono dallo Spirito Santo.</w:t>
      </w:r>
    </w:p>
    <w:p w14:paraId="650D591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i/>
          <w:iCs/>
          <w:color w:val="000000" w:themeColor="text1"/>
          <w:sz w:val="24"/>
          <w:szCs w:val="24"/>
        </w:rPr>
        <w:t xml:space="preserve">Breve conclusioni: </w:t>
      </w:r>
      <w:r w:rsidRPr="001E406F">
        <w:rPr>
          <w:rFonts w:ascii="Arial" w:hAnsi="Arial" w:cs="Arial"/>
          <w:color w:val="000000" w:themeColor="text1"/>
          <w:sz w:val="24"/>
          <w:szCs w:val="24"/>
        </w:rPr>
        <w:t>Chi vuole essere strumento di Dio, esca dell’amo di Dio, trappola di Dio, missionario di Dio, servo di Dio, per compire le opere di Dio, prima di tutto deve essere di fede invincibile nella fedeltà di Dio. Mai deve dubitare del suo Dio e Signore. Mai mettere in dubbio la sua Parola. Chi cade da questa vera e retta fede, mai potrà dire una parola di verità, di giustizia, di sana e vera moralità. Dirà invece una parola di falsità, di ingiustizia, di cattiva e iniqua moralità. Non lavorerà per la salvezza del suo popolo, ma per la consegna del suo popolo ai suoi nemici. Lavorerà per la rovina e la perdizione dl suo popolo. Questo avrebbero fatto i capi della città di Betùlia se non fosse intervenuta Giuditta e non li avesse ricondotti nella retta fede.</w:t>
      </w:r>
    </w:p>
    <w:p w14:paraId="4C1E9C2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Giuditta è invece operatrice di sana moralità, operatrice di vera giustizia, operatrice delle vere opere di Dio, perché umile serva nelle mani del suo Signore. Il Signore vuole servirsi di lei come esca per pescare Oloferne nella sua rete e Giuditta di lascia usare dal suo Dio e Signore. Poiché è il Signore che la usa come esca del suo amo, Lui, il Signore, la colma di ogni sapienza, intelligenza, prudenza, accortezza perché Oloferne mai possa sfogare su di lei la sua passione, la sua lussuria, la sua concupiscenza degli occhi e della carne. Lei rimane moralmente illibata, incontaminata nel suo corpo, nella sua mente, nei suoi desideri, nel suo spirito, nella sua anima. In questo l’insegnamento che dona a noi Giuditta è oltremodo grande, grandissimo. Chi vuole compiere le opere della giustizia di Dio, chi vuole essere strumento perché il Signore manifesti la sua fedeltà alla Parola dell’Alleanza, deve sempre conservarsi puro, anzi purissimo, nell’obbedienza ad ogni comandamento della Legge del Signore. </w:t>
      </w:r>
    </w:p>
    <w:p w14:paraId="4D590F68"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Chi vuole essere strumento, amo, esca, martello, trappola, insidia nelle mani del Signore, perché il Signore manifesti nella storia la sua fedeltà alla Parola data, deve essere prima di tutto lui fedele alla Parola data dal Signore il giorno dell’Alleanza. È nella fedeltà dello strumento che il Signore Dio manifesta la sua fedeltà. Questa è giustizia e moralità perfetta. Perfetto lo strumento nella moralità e nella giustizia, perfettissimo il Signore nella moralità e nella giustizia. Giustizia e moralità sono vere solo nella verità della fedeltà  alla Parola data nel Patto di Alleanza. Quando l’uomo pone la sua fedeltà, sempre il Signore porrà la sua. Ma Dio è venuto meno ad una sola sua Parola che è uscita dalla sua bacca. Ecco allora la nostra vera moralità: mai venire meno ad una sola parola che è uscita dalla nostra bocca, parola di promessa di obbedienza alla Legge del Signore. </w:t>
      </w:r>
    </w:p>
    <w:p w14:paraId="6CB0EC0F" w14:textId="77777777" w:rsidR="001E406F" w:rsidRPr="001E406F" w:rsidRDefault="001E406F" w:rsidP="001E406F">
      <w:pPr>
        <w:spacing w:after="200"/>
        <w:jc w:val="both"/>
        <w:rPr>
          <w:rFonts w:ascii="Arial" w:hAnsi="Arial" w:cs="Arial"/>
          <w:color w:val="000000" w:themeColor="text1"/>
          <w:sz w:val="24"/>
          <w:szCs w:val="24"/>
        </w:rPr>
      </w:pPr>
    </w:p>
    <w:p w14:paraId="5A5CEF23" w14:textId="77777777" w:rsidR="001E406F" w:rsidRPr="001E406F" w:rsidRDefault="001E406F" w:rsidP="001E406F">
      <w:pPr>
        <w:keepNext/>
        <w:spacing w:after="200"/>
        <w:jc w:val="center"/>
        <w:outlineLvl w:val="0"/>
        <w:rPr>
          <w:rFonts w:ascii="Arial" w:hAnsi="Arial"/>
          <w:b/>
          <w:bCs/>
          <w:color w:val="000000" w:themeColor="text1"/>
          <w:sz w:val="40"/>
        </w:rPr>
      </w:pPr>
      <w:bookmarkStart w:id="296" w:name="_Toc152319850"/>
      <w:bookmarkStart w:id="297" w:name="_Toc152579797"/>
      <w:r w:rsidRPr="001E406F">
        <w:rPr>
          <w:rFonts w:ascii="Arial" w:hAnsi="Arial"/>
          <w:b/>
          <w:bCs/>
          <w:color w:val="000000" w:themeColor="text1"/>
          <w:sz w:val="40"/>
        </w:rPr>
        <w:t>LA MORALE NEL LIBRO ESTER</w:t>
      </w:r>
      <w:bookmarkEnd w:id="296"/>
      <w:bookmarkEnd w:id="297"/>
      <w:r w:rsidRPr="001E406F">
        <w:rPr>
          <w:rFonts w:ascii="Arial" w:hAnsi="Arial"/>
          <w:b/>
          <w:bCs/>
          <w:color w:val="000000" w:themeColor="text1"/>
          <w:sz w:val="40"/>
        </w:rPr>
        <w:t xml:space="preserve"> </w:t>
      </w:r>
    </w:p>
    <w:p w14:paraId="3A4EFCF0" w14:textId="77777777" w:rsidR="001E406F" w:rsidRPr="001E406F" w:rsidRDefault="001E406F" w:rsidP="001E406F">
      <w:pPr>
        <w:keepNext/>
        <w:spacing w:after="200"/>
        <w:outlineLvl w:val="1"/>
        <w:rPr>
          <w:rFonts w:ascii="Arial" w:hAnsi="Arial" w:cs="Arial"/>
          <w:b/>
          <w:bCs/>
          <w:color w:val="000000" w:themeColor="text1"/>
          <w:sz w:val="28"/>
          <w:szCs w:val="28"/>
        </w:rPr>
      </w:pPr>
      <w:bookmarkStart w:id="298" w:name="_Toc152319851"/>
      <w:bookmarkStart w:id="299" w:name="_Toc152579798"/>
      <w:r w:rsidRPr="001E406F">
        <w:rPr>
          <w:rFonts w:ascii="Arial" w:hAnsi="Arial" w:cs="Arial"/>
          <w:b/>
          <w:bCs/>
          <w:color w:val="000000" w:themeColor="text1"/>
          <w:sz w:val="28"/>
          <w:szCs w:val="28"/>
        </w:rPr>
        <w:t>PREMESSA</w:t>
      </w:r>
      <w:bookmarkEnd w:id="298"/>
      <w:bookmarkEnd w:id="299"/>
    </w:p>
    <w:p w14:paraId="034A5A4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 Libro di Ester, la storia che si volge in esso, è il frutto di tre uomini e di una donna. Ognuno svolge un suo particolare ruolo. Vi è Aman, la superbia satanica e infernale fatta persona. Lui vuole che al suo passaggio anche le pietre si inchinino e lo adorino come Dio. Il re Artaserse, che pone il suo regno nella mani di Aman. Vi è Mardocheo, l’uomo che si rifiuta di chinarsi dinanzi ad Aman, perché sa che è uomo e non Dio. Lui adorerà e si prostrerà solo dinanzi al Dio vivo e vero che è il Dio dei suoi padri: Abramo, Isacco, Giacobbe, Mosè, Davide, i Profeti. Per questo suo rifiuto, Aman decide lo sterminio di tutti i Giudei che si trovavano nel regno il cui potere ora è nelle sue mani. Volendo dare efficacia a questa sua volontà, si fa firmare dal re un decreto in cui viene decisa l’uccisione di ogni appartenente al popolo degli Ebrei. La quarta persona è Ester, nipote di Mardocheo e moglie de re Artaserse, Regina nel suo regno. A lei, Mardocheo, chiede di recarsi dal re e implorare da lui la grazia di rendere vano il decreto iniquo, che Aman gli ha fatto firmare. Questi sono i capisaldi del Libro di Ester.</w:t>
      </w:r>
    </w:p>
    <w:p w14:paraId="56754C0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Qual è la morale che viene vissuta in questo Libro Sacro? Essa è prima di tutto una immoralità di superbia. A questa immoralità di superbia si aggiunge una diabolica e satanica immoralità di odio. All’ immoralità di odio si aggiunge l’iniqua e malvagia immoralità di una mente spregevole che ottiene con inganno la distruzione di un intero popolo perché una sola persona non si è prostrata al suo passaggio. Quando un uomo è governato dall’immoralità della superbia, dall’immoralità dell’odio, dall’immoralità della malvagità che vuole la morte di un intero popolo, una intera nazione, allora i mali, se questa immoralità non viene fermata, saranno oltremodo ingenti. Può perire tutto un popolo. Vi è poi l’immoralità del re che delega il potere e che firma decreti senza alcuna conoscenza del cuore della persona alla quale viene delegato il governo del regno. È questa una immoralità assai diffusa. Chi governa delega ad altri o tutto o parte del suo potere, senza conoscere le qualità morali, spirituali, del cuore, della mente, dell’anima, di tutto l’uomo.</w:t>
      </w:r>
    </w:p>
    <w:p w14:paraId="6CF1746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Mai si può conferire un potere senza la perfetta conoscenza della persona al quale il potere si conferisce. Questa regola di verità vale anche per ogni potere che si conferisce nella Chiesa, sia per consacrazione sacramentale, sia per nomina e sia per elezione. Ogni conferimento di potere, per qualsiasi via si conferisce, rende responsabile il conferente di tutto il male operato da colui al quale il potere è stato conferito. Purtroppo se il conferente è senza il vero Dio, la vera sapienza, la saggia prudenza, la vigilante accortezza, sempre conferirà il potere senza possedere la vera conoscenza della persona alla quale il potere viene conferito. Né si può conferire un potere sacro ad una persona,  perché questa pensa come noi. Il potere sacro va conferito a chi pensa come pensa Dio Padre, come pensa Cristo Gesù, come pensa lo Spirito Santo, come pensa la Vergine Maria, come pensa la Divina Rivelazione, come pensa la Sacra Tradizione della Chiesa, come pensa il Deposito della fede, come pensa una persona che è timorata di Dio. Dare il potere a chi pensa come noi e toglierlo a chi non pensa come noi, è gravissimo peccato contro lo Spirito Santo. Da questi conferimenti di poteri in modo immorale, nasce una immoralità di stoltezza, insipienza, superbia, odio contro la verità, morte della vera fede in molti cuori, addirittura la volontà di sterminare un popolo perché uno solo non si è piegato alla nostra malvagità e cattiveria poste a servizio della nostra superbia.</w:t>
      </w:r>
    </w:p>
    <w:p w14:paraId="060C043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Mardocheo è obbligato a seguire le purissime regole della sua fede e in modo particolare il Dettato Letterale e lo Spirito di verità che governa tutto il primo comandamento. L’obbedienza alla Parola di Dio non è fino alla morte, è oltre la stessa morte. Qualsiasi cosa accade al nostro corpo, anche se verrà bruciato vivo, l’obbedienza alla Parola obbliga sempre per sempre. Anche se si dovessero prevedere decisioni non solo per noi, che obbediamo, ma anche per altre persone, né questa e né altre previsioni dovranno né impedirci, né ostacolare, né rinviare, né ritardare la nostra obbedienza ai Comandamenti. I Comandamenti della Legge del Signore mai si potranno trasgredire, neanche se l’osservanza di uno solo dovesse costare la distruzione della terra, il prosciugamento dei mari e degli oceani, la sparizione dell’aria che dona vita ad ogni cosa. Questa non è morale rigida, è semplicemente morale rivelata, morale biblica, morale evangelica, morale secondo la retta fede, morale secondo la sana dottrina. Oggi la nostra immoralità è grande perché tutta la Divina Rivelazione può essere trasgredita, in ogni Parola e in ogni Comandamento. </w:t>
      </w:r>
    </w:p>
    <w:p w14:paraId="160B6A3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Ester è figlia di Abramo, ma è stata scelta come sua Regina dal re Artaserse. A lei Mardocheo affida il compito o la missione di chiedere al re la grazia perché il suo popolo non fosse trucidato. La regina, sollecitata con fermezza da Mardocheo, alla fine accoglie queta missione e si prepara nella lunga e diuturna preghiera di più giorni. La sua forza l’attinge nel Signore. Non solo. Il Signore volge il cuore del re a benevolenza verso Ester e concede a Mardocheo la facoltà di scrivere un nuovo decreto nel quale vengono autorizzati i Giudei a difendere la loro vita nel caso venissero attaccati. Questo nuovo decreto non potendo abolire il primo decreto, perché secondo la legge dei Medi ogni decreto regio era immutabile per sempre, crea una condizione favorevole per i Giudei. Essi possono difendersi. Nel secondo decreto il re Artaserse dichiara apertamente di essere stato ingannato e anche apertamente dichiara la bontà del popolo del Signore, contrariamente a quanto era avvenuto nel primo decreto.</w:t>
      </w:r>
    </w:p>
    <w:p w14:paraId="4EF6491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la morale che è sempre necessaria: la riparazione di ogni legge iniqua. Il ristabilimento nella verità e nella dignità di ogni persona alla quale verità e dignità sono state tolte. Se questa morale, che è necessaria e che mai va in prescrizione, non viene ristabilita, si rimane nell’immoralità. Questa morale è necessaria anche ai discepoli di Cristo Gesù. Anche per loro vige l’obbligo della riparazione e quindi il dovere di ridare la dignità e la verità ad ogni persona alla quale esse sono state tolte. Senza questa necessaria riparazione si è nell’immoralità e neanche l’assoluzione sacramentale potrà essere impartita. L’assoluzione sempre va impartita sul sincero pentimento e sulla volontà della riparazione. Ma oggi annunciare, predicare, insegnare queste semplici verità di morale fondamentale, si viene accusati di morale rigida. Il Vangelo condanna l’immoralità di scribi e farisei. Questi filtravano il moscerino e ingoiavano i cammelli. Per noi oggi dire che il cammello della trasgressione dei Comandamenti va filtrato, si trasforma in pesante accusa di essere di morale rigida. Se tu dice ad una persona che l’adulterio è peccato, sei subito insultato di essere di morale rigida.</w:t>
      </w:r>
    </w:p>
    <w:p w14:paraId="59600A3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Ora è cosa giusta che ci inoltriamo nel Testo Sacro del Libro di Ester. La lettura di alcuni brani ci aiuterà a conoscere il cuore delle persone che di questo Libro sono i protagonisti: Aman, Mardocheo, Ester, il re Artaserse.</w:t>
      </w:r>
    </w:p>
    <w:p w14:paraId="5475E083" w14:textId="77777777" w:rsidR="001E406F" w:rsidRPr="001E406F" w:rsidRDefault="001E406F" w:rsidP="001E406F">
      <w:pPr>
        <w:spacing w:after="200"/>
        <w:jc w:val="both"/>
        <w:rPr>
          <w:rFonts w:ascii="Arial" w:hAnsi="Arial" w:cs="Arial"/>
          <w:i/>
          <w:iCs/>
          <w:color w:val="000000" w:themeColor="text1"/>
          <w:sz w:val="24"/>
          <w:szCs w:val="24"/>
        </w:rPr>
      </w:pPr>
    </w:p>
    <w:p w14:paraId="4932E252" w14:textId="77777777" w:rsidR="001E406F" w:rsidRPr="001E406F" w:rsidRDefault="001E406F" w:rsidP="001E406F">
      <w:pPr>
        <w:keepNext/>
        <w:spacing w:after="200"/>
        <w:jc w:val="both"/>
        <w:outlineLvl w:val="2"/>
        <w:rPr>
          <w:rFonts w:ascii="Arial" w:hAnsi="Arial"/>
          <w:b/>
          <w:color w:val="000000" w:themeColor="text1"/>
          <w:sz w:val="28"/>
        </w:rPr>
      </w:pPr>
      <w:bookmarkStart w:id="300" w:name="_Toc152319852"/>
      <w:bookmarkStart w:id="301" w:name="_Toc152579799"/>
      <w:r w:rsidRPr="001E406F">
        <w:rPr>
          <w:rFonts w:ascii="Arial" w:hAnsi="Arial"/>
          <w:b/>
          <w:color w:val="000000" w:themeColor="text1"/>
          <w:sz w:val="28"/>
        </w:rPr>
        <w:t>LA MORALE DELLA SUPERBIA E DELL’EMPIETÀ</w:t>
      </w:r>
      <w:bookmarkEnd w:id="300"/>
      <w:bookmarkEnd w:id="301"/>
    </w:p>
    <w:p w14:paraId="402150B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Aman, venendo a conoscenza che Mardocheo non si chinava al suo passaggio e non gli prestava l’ossequio della prostrazione, si indigna grandemente e decide di sterminare tutto il popolo de Giudei che viveva sotto il dominio di Artaserse. Quella di Aman è l’immoralità della superbia. L’immoralità della superbia genera l’immoralità dell’empietà. L’immoralità dell’empietà genera l’immoralità dell’odio. L’immoralità dell’odio può generare qualsiasi misfatto, qualsiasi delitto, può giungere anche allo stermino di un popolo o di una nazione. Mai l’odio deve entrare in un cuore. Mai si deve ammantare di empietà e mai di superbia. Le cose prodotte da un tale cuore potrebbe essere cattive e malvage, anche di una cattiveria e di una malvagità mai riscontrate prima nella storia. Il male non conosce limiti. I limiti del male di ieri vengono oltrepassati dal male di oggi. La storia attesta questa verità e la conferma. Ecco cosa narra il Testo Sacro:</w:t>
      </w:r>
    </w:p>
    <w:p w14:paraId="59231A2E"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32B0476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 Questa è la copia della lettera: </w:t>
      </w:r>
    </w:p>
    <w:p w14:paraId="2FB01B7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1219ED3C"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07AEE43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r w:rsidRPr="001E406F">
        <w:rPr>
          <w:rFonts w:ascii="Arial" w:hAnsi="Arial" w:cs="Arial"/>
          <w:i/>
          <w:iCs/>
          <w:color w:val="000000" w:themeColor="text1"/>
          <w:sz w:val="23"/>
          <w:szCs w:val="24"/>
        </w:rPr>
        <w:t>».</w:t>
      </w:r>
    </w:p>
    <w:p w14:paraId="5B75445A"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Le copie delle lettere furono pubblicate in ogni provincia e a tutte le nazioni fu ordinato di stare pronti per quel giorno. L’applicazione fu sollecitata anche nella città di Susa e, mentre il re e Aman si davano a bere smodatamente, la città era costernata. (Est 3,1-15). </w:t>
      </w:r>
    </w:p>
    <w:p w14:paraId="3CCC2A0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 responsabilità dell’editto emanato è però tutta del re. Spettava a lui, prima di firmare, indagare sulla realtà dei fatti e sulla loro consistenza storica. Poiché l’editto è fonato su un falso giudizio storico, fatto pervenire all’orecchio del re, spettava al re appurare, attraverso i suoi canali di indagine, se i fatti stessero proprio come Aman li aveva descritti. Sul giudizio storico ecco i pericoli che sempre vanno evitati. Chi cade in questi pericoli è lui il responsabile dell’editto o della sentenza da lui emessi. Se il giudizio storico è falso, falsa e peccaminosa è la sentenza, e falsi e peccaminosi sono tutti gli altri atti che ne seguono. </w:t>
      </w:r>
    </w:p>
    <w:p w14:paraId="7F74451F"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 xml:space="preserve">Primo principio: dalla e secondo la volontà del Conferente </w:t>
      </w:r>
    </w:p>
    <w:p w14:paraId="2A8CB18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Ogni Apostolo di Cristo Gesù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 </w:t>
      </w:r>
    </w:p>
    <w:p w14:paraId="72830D83"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 xml:space="preserve">Secondo principio: mai dalla volontà dell’uomo </w:t>
      </w:r>
    </w:p>
    <w:p w14:paraId="28AA3E6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Una seconda grave crisi oggi è questa: chi nella Chiesa conferisce un mandato canonico sovente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grande immoralità. È peccato gravissimo dinanzi a Dio e agli uomini. Nessun uomo può intromettersi tra lo Spirito Santo e un cuore chiamato a mettere ogni dono ricevuto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2628806F"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 xml:space="preserve">Terzo principio: l’obbligatoria vigilanza </w:t>
      </w:r>
    </w:p>
    <w:p w14:paraId="7AD3F0B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2FC5DCB8"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Quarto principio: responsabilità di chi è mandato a indagare</w:t>
      </w:r>
    </w:p>
    <w:p w14:paraId="54B142A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2F56E945"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Primo precipizio: assoluzione del reo e condanna dell’innocente</w:t>
      </w:r>
    </w:p>
    <w:p w14:paraId="343FC56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non solo per Divina Rivelazione, ma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 Chi cade, pecca in modo grave contro la retta giustizia.</w:t>
      </w:r>
    </w:p>
    <w:p w14:paraId="0D859368"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Secondo precipizio: peccato personale, pena personale</w:t>
      </w:r>
    </w:p>
    <w:p w14:paraId="5874C81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132CBC87"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Terzo precipizio: il giudizio secondo la Legge del Signore</w:t>
      </w:r>
    </w:p>
    <w:p w14:paraId="364933E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3159DD5F"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Quarto precipizio: nel tranello della sudditanza psicologica</w:t>
      </w:r>
    </w:p>
    <w:p w14:paraId="5F8E49E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Chiesa, se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70B6B65A"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 xml:space="preserve">Quinto precipizio: giudizio per corruzione </w:t>
      </w:r>
    </w:p>
    <w:p w14:paraId="2C7E8FC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0E5FCE72"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Sesto precipizio: responsabile di ogni lacrima versata</w:t>
      </w:r>
    </w:p>
    <w:p w14:paraId="0C7FA18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e lo hanno orientato verso il falso giudizio, a causa del suo cuore corrotto. Chi crede alla falsità attesta che il suo cuore è falso. Un cuore falso mai potrà indagare. Si lascerà corrompere dalla falsità.</w:t>
      </w:r>
    </w:p>
    <w:p w14:paraId="1763FDFA"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Settimo precipizio: l’oscuramento di un bene universale</w:t>
      </w:r>
    </w:p>
    <w:p w14:paraId="72131C0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62286D26"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Ottavo precipizio: abominevole condotta</w:t>
      </w:r>
    </w:p>
    <w:p w14:paraId="43F034D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 </w:t>
      </w:r>
    </w:p>
    <w:p w14:paraId="712783AD"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 xml:space="preserve">Nono precipizio: offendere la storia </w:t>
      </w:r>
    </w:p>
    <w:p w14:paraId="13F37BD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7EE186B1"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Decimo precipizio: riparazione per il perdono</w:t>
      </w:r>
    </w:p>
    <w:p w14:paraId="2CF933F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6F4BEB70"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Undicesimo precipizio: pena vendicativa anziché pena medicinale</w:t>
      </w:r>
    </w:p>
    <w:p w14:paraId="4E941DE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234CD8DA"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Dodicesimo precipizio: dichiarazione di inesistenza di questi precipizi</w:t>
      </w:r>
    </w:p>
    <w:p w14:paraId="5627EF2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550F4BDE"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Quinto principio: Abusi commessi nel nome di Dio</w:t>
      </w:r>
    </w:p>
    <w:p w14:paraId="46DE582B"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Ad esempio: l’Apostolo Paolo sa che potrebbe suggerire a Filemone ciò che è giusto fare e ordinargli di farlo in nome di Cristo Gesù.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5AE93F4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412CDEC8" w14:textId="77777777" w:rsidR="001E406F" w:rsidRPr="001E406F" w:rsidRDefault="001E406F" w:rsidP="001E406F">
      <w:pPr>
        <w:spacing w:after="200"/>
        <w:jc w:val="both"/>
        <w:rPr>
          <w:rFonts w:ascii="Arial" w:hAnsi="Arial" w:cs="Arial"/>
          <w:b/>
          <w:bCs/>
          <w:color w:val="000000" w:themeColor="text1"/>
          <w:sz w:val="24"/>
          <w:szCs w:val="24"/>
        </w:rPr>
      </w:pPr>
      <w:r w:rsidRPr="001E406F">
        <w:rPr>
          <w:rFonts w:ascii="Arial" w:hAnsi="Arial" w:cs="Arial"/>
          <w:b/>
          <w:bCs/>
          <w:color w:val="000000" w:themeColor="text1"/>
          <w:sz w:val="24"/>
          <w:szCs w:val="24"/>
        </w:rPr>
        <w:t>Sesto principio: sempre dalla volontà dello Spirito Santo</w:t>
      </w:r>
    </w:p>
    <w:p w14:paraId="716B78A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nei precipizi sopra indicati, è solo lui il responsabile di ogni ingiustizia e di ogni delitto perpetrato in nome di un potere divino esercitato in modo illegittimo e contro lo Spirito Santo. </w:t>
      </w:r>
    </w:p>
    <w:p w14:paraId="4300318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Offriamo ora una breve riflessione circa l’uso delle chiavi per sciogliere e legare nella Chiesa di Dio, Dice Gesù a Simon Pietro: </w:t>
      </w:r>
    </w:p>
    <w:p w14:paraId="7979BF5E"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 te darò le chiavi del regno dei cieli: tutto ciò che legherai sulla terra sarà legato nei cieli, e tutto ciò che scioglierai sulla terra sarà sciolto nei cieli”. </w:t>
      </w:r>
    </w:p>
    <w:p w14:paraId="4EAF6E7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3B2E7645"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come queste tre chiavi vengono usate da Simon Pietro: </w:t>
      </w:r>
    </w:p>
    <w:p w14:paraId="007C0C23"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31EA50B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episcopale e di tutto il corpo di Cristo. </w:t>
      </w:r>
    </w:p>
    <w:p w14:paraId="05283B15"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736F3A2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come l’Apostolo Pietro si serve delle due chiavi: della Divina Scrittura e dello Spirito Santo, per aprire le porte della purissima verità ai discepoli di Gesù: </w:t>
      </w:r>
    </w:p>
    <w:p w14:paraId="0D15ED9A"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D48F481"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12D8BE4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w:t>
      </w:r>
    </w:p>
    <w:p w14:paraId="2007585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Chi conferisce il potere, sempre deve sapere che è lui il responsabile di ogni male che genera colui al quale il potere è stato conferito. Poiché è lui il responsabile, deve agire sempre con somma sapienza e prudenza, somma accortezza e lungimiranza, sempre deve pensare al bene più grande di quanti gli sono stati affidati perché li governi secondo giustizia e verità, amore e compassione, misericordia e pietà, nel grande e immenso timore del Signore.</w:t>
      </w:r>
    </w:p>
    <w:p w14:paraId="54D5F40D" w14:textId="77777777" w:rsidR="001E406F" w:rsidRPr="001E406F" w:rsidRDefault="001E406F" w:rsidP="001E406F">
      <w:pPr>
        <w:spacing w:after="200"/>
        <w:jc w:val="both"/>
        <w:rPr>
          <w:rFonts w:ascii="Arial" w:hAnsi="Arial" w:cs="Arial"/>
          <w:color w:val="000000" w:themeColor="text1"/>
          <w:sz w:val="24"/>
          <w:szCs w:val="24"/>
        </w:rPr>
      </w:pPr>
    </w:p>
    <w:p w14:paraId="2F0071C3" w14:textId="77777777" w:rsidR="001E406F" w:rsidRPr="001E406F" w:rsidRDefault="001E406F" w:rsidP="001E406F">
      <w:pPr>
        <w:keepNext/>
        <w:spacing w:after="200"/>
        <w:jc w:val="both"/>
        <w:outlineLvl w:val="2"/>
        <w:rPr>
          <w:rFonts w:ascii="Arial" w:hAnsi="Arial"/>
          <w:b/>
          <w:color w:val="000000" w:themeColor="text1"/>
          <w:sz w:val="28"/>
        </w:rPr>
      </w:pPr>
      <w:bookmarkStart w:id="302" w:name="_Toc152319853"/>
      <w:bookmarkStart w:id="303" w:name="_Toc152579800"/>
      <w:r w:rsidRPr="001E406F">
        <w:rPr>
          <w:rFonts w:ascii="Arial" w:hAnsi="Arial"/>
          <w:b/>
          <w:color w:val="000000" w:themeColor="text1"/>
          <w:sz w:val="28"/>
        </w:rPr>
        <w:t>LA MORALE DELLA PREGHIERA</w:t>
      </w:r>
      <w:bookmarkEnd w:id="302"/>
      <w:bookmarkEnd w:id="303"/>
      <w:r w:rsidRPr="001E406F">
        <w:rPr>
          <w:rFonts w:ascii="Arial" w:hAnsi="Arial"/>
          <w:b/>
          <w:color w:val="000000" w:themeColor="text1"/>
          <w:sz w:val="28"/>
        </w:rPr>
        <w:t xml:space="preserve"> </w:t>
      </w:r>
    </w:p>
    <w:p w14:paraId="3F1913E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Ester si senta inadeguata, incapace, impossibilitata a causa di condizioni storiche non favorevoli per portare a compimento la missione ricevuta. Sempre dinanzi ad una missione di vera salvezza ci si deve sentire inadeguati, incapaci, non idonei. La missione è troppo alta e la nostra condizione umana troppo misera. Quel giorno in cui ci sentiamo adeguati, è il segno che siamo caduti dall’umiltà e in noi è subentrata la superbia. Solo i superbi si sentono adeguati a dare vita ad ogni cosa. Gli umili sempre si sentiranno inadeguati. Gesù nella sua umanità non si sente inadeguato dinanzi al mistero della croce? Come Ester trova la forza di obbedire a Mardocheo nella lunga e intensa preghiera, anche Gesù trova la forza nella sua intensa preghiera, tanto intensa da trasformare il suo sudore in sangue.</w:t>
      </w:r>
    </w:p>
    <w:p w14:paraId="401DDC30"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Ecco allora che nasce la morale della preghiera. Cosa è la preghiera? La manifestazione al Signore della nostra incapacità e non idoneità nel compiere la missione. A Lui che ha dato la missione, chiudiamo la grazia, la forza, la sapienza, l’intelligenza, ogni altro suo aiuto perché possiamo portare a compimento la missione che lui ci ha affidato. L’inadeguatezza o la non idoneità non è solo agli inizi, ma per ogni momento dello svolgimento della missione da portare a compimento. Ogni momento deve essere di preghiera perché in ogni momento siamo idonei e incapaci. Ecco come questa verità viene annunciata a noi dall’Apostolo Paolo nella Seconda Lettera ai Corinzi:</w:t>
      </w:r>
    </w:p>
    <w:p w14:paraId="5494F1A8"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 </w:t>
      </w:r>
    </w:p>
    <w:p w14:paraId="71079A29"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Nella lunga preghiera Ester ottiene da Dio il dono della capacità e sempre nella grande umiltà si appresta a dare compimento alla missione che dovrà essere di salvezza per tutto il suo popolo. Va anche messo in luce che durante tutto il percorso per il compimento della missione, è il Signore Dio che muove il cuore del re ed è il Signore Dio che mette la giusta parola sulle labbra di Ester. È il Signore Dio che la prima volta parla al re attraverso lo svenimento di Ester nella sala delle udienze. È sempre il Signore che opera tutto in tutti. </w:t>
      </w:r>
    </w:p>
    <w:p w14:paraId="4BB218D2"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8E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0A6F08E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60B667BA"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50B63F88"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Poi pregò il Signore, ricordando tutte le gesta del Signore, e disse:</w:t>
      </w:r>
    </w:p>
    <w:p w14:paraId="7AB032FF"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54A164BC"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r w:rsidRPr="001E406F">
        <w:rPr>
          <w:rFonts w:ascii="Arial" w:hAnsi="Arial" w:cs="Arial"/>
          <w:i/>
          <w:iCs/>
          <w:color w:val="000000" w:themeColor="text1"/>
          <w:sz w:val="23"/>
          <w:szCs w:val="24"/>
        </w:rPr>
        <w:t></w:t>
      </w:r>
    </w:p>
    <w:p w14:paraId="4EA26320"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Ora, Signore Dio, re, Dio di Abramo, risparmia il tuo popolo! Perché guardano a noi per distruggerci e desiderano ardentemente far perire quella che è la tua eredità </w:t>
      </w:r>
      <w:r w:rsidRPr="001E406F">
        <w:rPr>
          <w:rFonts w:ascii="Arial" w:hAnsi="Arial" w:cs="Arial"/>
          <w:i/>
          <w:iCs/>
          <w:color w:val="000000" w:themeColor="text1"/>
          <w:sz w:val="23"/>
          <w:szCs w:val="24"/>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46C1B2DE"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Tutti gli Israeliti gridavano con tutte le loro forze, perché la morte stava davanti ai loro occhi.</w:t>
      </w:r>
    </w:p>
    <w:p w14:paraId="0FF7CC3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w:t>
      </w:r>
    </w:p>
    <w:p w14:paraId="3062EE9E"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«Mio Signore, nostro re, tu sei l’unico! Vieni in aiuto a me che sono sola e non ho altro soccorso all’infuori di te, perché un grande pericolo mi sovrasta.</w:t>
      </w:r>
    </w:p>
    <w:p w14:paraId="5E68EE8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7A94782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2CD35833"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Non consegnare, Signore, il tuo scettro a quelli che neppure esistono. Non permettere che ridano della nostra caduta; ma volgi contro di loro questi loro progetti e colpisci con un castigo esemplare chi è a capo dei nostri persecutori.</w:t>
      </w:r>
    </w:p>
    <w:p w14:paraId="42EB6E20"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5CEC940B"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7AF862B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O Dio, che su tutti eserciti la forza, ascolta la voce dei disperati, liberaci dalla mano dei malvagi e libera me dalla mia angoscia!» (Est 4,1.17z). </w:t>
      </w:r>
    </w:p>
    <w:p w14:paraId="25EF8522"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Ecco la verità che nasce da questo evento narrato dal Testo Sacro: è la preghiera senza interruzione che ci rende capaci di adempiere il ministero. Senza una costante e diuturna preghiera, i doveri del proprio stato non si compiono e il popolo è condannato a rimanere nell’editto di morte scritto per lui dal peccato e dal peccato sempre rinnovato. Chi vuole adempio il suo ministero di Apostolo, di Profeta, di Dottore, di Maestro, di Teologo, di Professore delle Sacre Scienze, di Parroco, di Papa, di Religioso, di Religiosa, di Fedele Laico, di Politico o di ogni altra missione che un uomo è chiamato a vivere e portare a compimento, anche la missione di padre e di madre, di figlio e di figlia, deve sempre pensarsi incapace, tanto alta è la missione e attingere in Dio, con la sua ininterrotta preghiera, la capacità, la grazia, di doni dello Spirito Santo, se vuole portare a compimento ogni impegno legato al suo particolare ministero. </w:t>
      </w:r>
    </w:p>
    <w:p w14:paraId="70D338FF"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Oggi però si sta </w:t>
      </w:r>
      <w:r w:rsidRPr="001E406F">
        <w:rPr>
          <w:rFonts w:ascii="Arial" w:hAnsi="Arial" w:cs="Arial"/>
          <w:i/>
          <w:iCs/>
          <w:color w:val="000000" w:themeColor="text1"/>
          <w:sz w:val="24"/>
          <w:szCs w:val="24"/>
        </w:rPr>
        <w:t xml:space="preserve">“dolcemente” </w:t>
      </w:r>
      <w:r w:rsidRPr="001E406F">
        <w:rPr>
          <w:rFonts w:ascii="Arial" w:hAnsi="Arial" w:cs="Arial"/>
          <w:color w:val="000000" w:themeColor="text1"/>
          <w:sz w:val="24"/>
          <w:szCs w:val="24"/>
        </w:rPr>
        <w:t xml:space="preserve">inoculando nei cuori un pensiero perverso, satanico, diabolico. A nulla serve più all’uomo l’ascesi evangelica. A nulla serve neanche essere discepoli di Gesù. A nulla serve credere secondo purezza di verità nel Dio che è il Padre del Signore nostro Gesù Cristo. A nulla serve l’ascesi cristiana che fino a qualche tempo addietro veniva insegnata. Cosa vale oggi e cosa serve? Solo la prossimità. Essere prossimi del prossimo. Possiamo però essere prossimi del prossimo con un diverso cuore. Possiamo essere prossimo con il cuore di Adamo, con il cuore del mondo, con il cuore di Satana e si diviene prossini del prossimo, ma non per la vita, bensì per la morte, morte sia diretta che indiretta, morte sia fisica e sia spirituale. Possiamo però essere prossimi del prossimo con il cuore del Padre, con il cuore di Cristo Gesù, con il cuore dello Spirito Santo, con il cuore della Vergine Maria, con il cuore della Divina Rivelazione, con il cuore del Vangelo, con il cuore della Sacra Trazione della Chiesa, con il cuore della verità e della giustizia secondo Dio, con il cuore della volontà di Dio sempre attuale in noi. I frutti non sono gli stessi. Se tutto è la prossimità, a che serve un Papa, un Vescovo, un Parroco, un Diacono, un Cresimato, un Battezzato? A che serve la scienza, la sapienza, lo studio? A che serve la stessa Chiesa? A che serva la Teologia? A che ci serve Cristo Signore,  lo Spirito Santo, il Padre nostro celeste? A che ci serve la preghiera? A queste domande Satana mai risponderà. Potrà rispondere solo chi è colmo di Spirito Santo. Satana mai potrà rispondere perché è lui l’ideatore di questa dottrina perversa che tutto fonda sulla prossimità. Che Satana possa inculcare questa teorie è un fatto. Che una persona consacrata a Cristo Gesù la segua, è ben altra cosa. Chi la segue rivela di essere regno di Satana e non di Cristo. Chi la segue attesta di essere senza alcun discernimento, senza alcuna scienza, senza alcuna verità. Chi la segue, manifesta al mondo di esser precipitato nella tentazione di Satana. Chi la segue, altro non fa che essere ministro del regno di Satana per il servizio della distruzione, devastazione, morte del regno di Cristo Gesù. Chi la segue diviene e si trasforma in un annientatore di tutta l’opera di Dio, sia opera di creazione, sia opera di redenzione, sia opera di giustificazione e sia opera di santificazione. Costui spegne la luce di Cristo,  accende le tenebre di Satana. </w:t>
      </w:r>
    </w:p>
    <w:p w14:paraId="723E920F" w14:textId="77777777" w:rsidR="001E406F" w:rsidRPr="001E406F" w:rsidRDefault="001E406F" w:rsidP="001E406F">
      <w:pPr>
        <w:spacing w:after="200"/>
        <w:jc w:val="both"/>
        <w:rPr>
          <w:rFonts w:ascii="Arial" w:hAnsi="Arial" w:cs="Arial"/>
          <w:color w:val="000000" w:themeColor="text1"/>
          <w:sz w:val="24"/>
          <w:szCs w:val="24"/>
        </w:rPr>
      </w:pPr>
    </w:p>
    <w:p w14:paraId="65763A5D" w14:textId="77777777" w:rsidR="001E406F" w:rsidRPr="001E406F" w:rsidRDefault="001E406F" w:rsidP="001E406F">
      <w:pPr>
        <w:keepNext/>
        <w:spacing w:after="200"/>
        <w:jc w:val="both"/>
        <w:outlineLvl w:val="2"/>
        <w:rPr>
          <w:rFonts w:ascii="Arial" w:hAnsi="Arial"/>
          <w:b/>
          <w:color w:val="000000" w:themeColor="text1"/>
          <w:sz w:val="28"/>
        </w:rPr>
      </w:pPr>
      <w:bookmarkStart w:id="304" w:name="_Toc152319854"/>
      <w:bookmarkStart w:id="305" w:name="_Toc152579801"/>
      <w:r w:rsidRPr="001E406F">
        <w:rPr>
          <w:rFonts w:ascii="Arial" w:hAnsi="Arial"/>
          <w:b/>
          <w:color w:val="000000" w:themeColor="text1"/>
          <w:sz w:val="28"/>
        </w:rPr>
        <w:t>LA MORALE DELL’IMPEGNO CONCRETO</w:t>
      </w:r>
      <w:bookmarkEnd w:id="304"/>
      <w:bookmarkEnd w:id="305"/>
    </w:p>
    <w:p w14:paraId="03A9F7CD"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Altra legge che distingue la vera moralità dalla falsa moralità o dall’immoralità è l’impegno concreto nel portare a compimento la missione che ci è stata affidata. Per portare a compimento la missione è necessario che la seguiamo momento per momento, passo dopo passo, con perseveranza sempre costante. È immorale iniziare una missione, un lavoro, un’opera e non portarla a compimento. Ecco cosa insegna Gesù nel suo Vangelo:</w:t>
      </w:r>
    </w:p>
    <w:p w14:paraId="2A942A2C"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14,26-32). </w:t>
      </w:r>
    </w:p>
    <w:p w14:paraId="1122A46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Ester, con la forza di Dio e da Lui guidata con sapienza, intelligenza, somma prudenza, soprannaturale avvedutezza, non solo ha iniziato l’opera, l’ha anche portata a compimento. Quando l’opera di Ester può essere detta compiuta? Solo dopo che il re Artaserse ha apposto il suo sigillo sul nuovo decreto e su tutte le lettere contenenti il decreto fatte pervenire a tutte le province del suo regno. L’opera di Ester è compiuta quando il popolo di Dio può gridare di esultanza e benedire il Signore che lo ha liberato dallo sterminio e dal genocidio. </w:t>
      </w:r>
    </w:p>
    <w:p w14:paraId="790951F6"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Il terzo giorno, quando ebbe finito di pregare, ella si tolse gli abiti servili e si rivestì di quelli sontuosi. </w:t>
      </w:r>
    </w:p>
    <w:p w14:paraId="759A4F10"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w:t>
      </w:r>
      <w:r w:rsidRPr="001E406F">
        <w:rPr>
          <w:rFonts w:ascii="Arial" w:hAnsi="Arial" w:cs="Arial"/>
          <w:i/>
          <w:iCs/>
          <w:color w:val="000000" w:themeColor="text1"/>
          <w:sz w:val="23"/>
          <w:szCs w:val="24"/>
        </w:rPr>
        <w:t>che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3BD80D07"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Alzato lo scettro d’oro, lo posò sul collo di lei, la baciò e le disse: «Parlami!». </w:t>
      </w:r>
    </w:p>
    <w:p w14:paraId="6A7894E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2EF4D661"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w:t>
      </w:r>
    </w:p>
    <w:p w14:paraId="01D12221"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w:t>
      </w:r>
    </w:p>
    <w:p w14:paraId="4F170C20"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 </w:t>
      </w:r>
    </w:p>
    <w:p w14:paraId="4239140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Ogni opera iniziata, ma non compiuta, non portata a termine per cattiva volontà, mancata scienza, non sufficiente previa valutazione, rende immorale ogni energie spesa per essa. Sulle opere immorali che oggi il cristiano compie ci sarebbe molto, ma molto da dire. Da denunciare è tutta quella pastorale che è senza alcuna missione soprannaturale, senza nessun fine divino da portare a realizzazione. Da denunciare è anche tutta quella pastorale che è fondata sui pensieri del mondo. Oggi vi è in questo campo una immoralità così diffusa, uno sciupio di energie così alto, da far rallegrare tutti i diavoli dell’inferno. Ci stiamo trasformando in loro ministri senza neanche accorgercene. Se il lavoro è immorale, quale frutto evangelico possiamo sperare di raccogliere? Non parliamo poi delle opere peccaminose per le quale noi lavoriamo. È opera peccaminosa ogni opera che esula dal nostro particolare ministero. Ecco come sia i Dodici e sia l’Apostolo Paolo non cadono in questo triste e orrendo peccato che consiste nello stornare il loro ministero dal mandato che a loro è stato affidato da Cristo Gesù, sempre sotto mozione e conduzione dello Spirito Santo:</w:t>
      </w:r>
    </w:p>
    <w:p w14:paraId="22C2FAD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 Dodici:</w:t>
      </w:r>
    </w:p>
    <w:p w14:paraId="2D1D9B7E"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63E2E9A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L’Apostolo Paolo:</w:t>
      </w:r>
    </w:p>
    <w:p w14:paraId="132A339D"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50ACB40"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A243F7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BA2F983"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64B1585"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9855DC3"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Il peccato di omissione, causato sia dalla non fede e sia per aver stornato il proprio ministero a compiere altro che non è il proprio del nostro ministero, è oggi il peccato che sta conducendo alla Chiesa alla rovina. Una Chiesa che va in rovina condanna il mondo a rimanere nel suo peccato, anzi diviene giustificatrice del peccato del mondo. Che il Signore ci liberi da questo orrendo peccato che è la distruzione della sua Chiesa. </w:t>
      </w:r>
    </w:p>
    <w:p w14:paraId="0C6B08DD" w14:textId="77777777" w:rsidR="001E406F" w:rsidRPr="001E406F" w:rsidRDefault="001E406F" w:rsidP="001E406F">
      <w:pPr>
        <w:spacing w:after="200"/>
        <w:jc w:val="both"/>
        <w:rPr>
          <w:rFonts w:ascii="Arial" w:hAnsi="Arial" w:cs="Arial"/>
          <w:color w:val="000000" w:themeColor="text1"/>
          <w:sz w:val="24"/>
          <w:szCs w:val="24"/>
        </w:rPr>
      </w:pPr>
    </w:p>
    <w:p w14:paraId="013FC60E" w14:textId="77777777" w:rsidR="001E406F" w:rsidRPr="001E406F" w:rsidRDefault="001E406F" w:rsidP="001E406F">
      <w:pPr>
        <w:keepNext/>
        <w:spacing w:after="200"/>
        <w:jc w:val="both"/>
        <w:outlineLvl w:val="2"/>
        <w:rPr>
          <w:rFonts w:ascii="Arial" w:hAnsi="Arial"/>
          <w:b/>
          <w:color w:val="000000" w:themeColor="text1"/>
          <w:sz w:val="28"/>
        </w:rPr>
      </w:pPr>
      <w:bookmarkStart w:id="306" w:name="_Toc152319855"/>
      <w:bookmarkStart w:id="307" w:name="_Toc152579802"/>
      <w:r w:rsidRPr="001E406F">
        <w:rPr>
          <w:rFonts w:ascii="Arial" w:hAnsi="Arial"/>
          <w:b/>
          <w:color w:val="000000" w:themeColor="text1"/>
          <w:sz w:val="28"/>
        </w:rPr>
        <w:t>LA MORALE DELLA NECESSARIA RIPARAZIONE</w:t>
      </w:r>
      <w:bookmarkEnd w:id="306"/>
      <w:bookmarkEnd w:id="307"/>
      <w:r w:rsidRPr="001E406F">
        <w:rPr>
          <w:rFonts w:ascii="Arial" w:hAnsi="Arial"/>
          <w:b/>
          <w:color w:val="000000" w:themeColor="text1"/>
          <w:sz w:val="28"/>
        </w:rPr>
        <w:t xml:space="preserve"> </w:t>
      </w:r>
    </w:p>
    <w:p w14:paraId="069DAA4E"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L’abbiamo già messa luce questa verità, ora è giusto che aggiungiamo qualche altra regola perché ognuno sappia a cosa va incontro quanto trasforma la realtà storica in falsità e sulla falsità scrive decreti iniqui. </w:t>
      </w:r>
    </w:p>
    <w:p w14:paraId="699B340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Prima regola: </w:t>
      </w:r>
    </w:p>
    <w:p w14:paraId="0228A12A"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Quando si falsifica la realtà storica e da purissima luce la si trasforma in tenebre, è necessario, per ottenere il perdono da parte del Signore nostro Dio, che tutte le parti, tutte le persone offese, ogni frammento di luce testimoniato da noi come tenebra, ogni cosa, dalla più piccola alla più grande, venga riportata nella sua verità, nella sua luce. Questo è il primo passo per entrare noi nella giustizia e di conseguenza per ritornare ad essere operatori di sana e vera moralità. Senza questo primo passo, tutte le nostre opere sono inique, perché il nostro cuore è iniquo e iniquo è anche il nostro spirito, assieme alla nostra mente e ai nostri pensieri. Un uomo iniquo può produrre solo opere di iniquità. </w:t>
      </w:r>
    </w:p>
    <w:p w14:paraId="6BBB7297"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Seconda regola:</w:t>
      </w:r>
    </w:p>
    <w:p w14:paraId="1127FCC1"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Ridare luce e verità a quanto noi abbiamo trasformato in tenebre e in falsità, sul cui fondamento abbiamo scritto il nostro decreto iniquo, non basta. Per entrare nella perfetta giustizia è necessario che vengono dichiarati nulli tutti gli atti presi nel decreto iniquo o che dal decreto iniquo scaturiscono. Se questo non avviene mai si potrà ritornare nella vera giustizia. Si rimane nell’immoralità e dall’immoralità della persona si commettono o si operano solo cose immorali.</w:t>
      </w:r>
    </w:p>
    <w:p w14:paraId="46181FE6"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Terza regola: </w:t>
      </w:r>
    </w:p>
    <w:p w14:paraId="268CA5B4"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Quando c’è la calunnia e la falsa testimonianza, la riparazione è più che obbligatoria. Si è privata una persona della sua dignità. Ogni dignità va donata alla persona cui essa è stata defraudata. Se la calunnia è stata pubblica, pubblicamente va riparata. Se è stata per iscritto, per iscritto va riparata. Se è stata fatta a mezzo stampa, a mezzo stampa va riparata. Se è stata fatta via Social, via Social va riparata. La riparazione obbliga anche coloro che si sono fatti ripetitori della calunnia. Il fiume della calunnia va ripulito dal primo lembo della sua sorgente fino alla sua foce. La dignità della persona umana lo esige.</w:t>
      </w:r>
    </w:p>
    <w:p w14:paraId="7CBDBA7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 xml:space="preserve">Quarta regola: </w:t>
      </w:r>
    </w:p>
    <w:p w14:paraId="15A82DE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Cade nella trappola della calunnia chi è senza il timore del Signore. Quanti sono senza il vero Dio e il vero Signore, al quale si dovrà rendere conto di ogni parola vana, o parola di peccato, perché parola di falsità e di tenebre, costoro pensano e si credono i signori della storia e del mondo, degli uomini e delle cose, del cielo e della terra. Solo chi cresce nel timore del Signore custodisce la sua lingua da mali così orrendi. Ecco cosa rivela la Parola del Signore sulla lingua:</w:t>
      </w:r>
    </w:p>
    <w:p w14:paraId="6FF66869"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w:t>
      </w:r>
    </w:p>
    <w:p w14:paraId="5B106E64" w14:textId="77777777" w:rsidR="001E406F" w:rsidRPr="001E406F" w:rsidRDefault="001E406F" w:rsidP="001E406F">
      <w:pPr>
        <w:spacing w:after="200"/>
        <w:ind w:left="567" w:right="567"/>
        <w:jc w:val="both"/>
        <w:rPr>
          <w:rFonts w:ascii="Arial" w:hAnsi="Arial" w:cs="Arial"/>
          <w:i/>
          <w:iCs/>
          <w:color w:val="000000" w:themeColor="text1"/>
          <w:sz w:val="23"/>
          <w:szCs w:val="24"/>
        </w:rPr>
      </w:pPr>
      <w:r w:rsidRPr="001E406F">
        <w:rPr>
          <w:rFonts w:ascii="Arial" w:hAnsi="Arial" w:cs="Arial"/>
          <w:i/>
          <w:iCs/>
          <w:color w:val="000000" w:themeColor="text1"/>
          <w:sz w:val="23"/>
          <w:szCs w:val="24"/>
        </w:rPr>
        <w:t xml:space="preserve">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2067E20C" w14:textId="77777777" w:rsidR="001E406F" w:rsidRPr="001E406F" w:rsidRDefault="001E406F" w:rsidP="001E406F">
      <w:pPr>
        <w:spacing w:after="200"/>
        <w:jc w:val="both"/>
        <w:rPr>
          <w:rFonts w:ascii="Arial" w:hAnsi="Arial" w:cs="Arial"/>
          <w:color w:val="000000" w:themeColor="text1"/>
          <w:sz w:val="24"/>
          <w:szCs w:val="24"/>
        </w:rPr>
      </w:pPr>
      <w:r w:rsidRPr="001E406F">
        <w:rPr>
          <w:rFonts w:ascii="Arial" w:hAnsi="Arial" w:cs="Arial"/>
          <w:color w:val="000000" w:themeColor="text1"/>
          <w:sz w:val="24"/>
          <w:szCs w:val="24"/>
        </w:rPr>
        <w:t>Il re Artaserse, per quanto è in suo potere, dona riparazione alle calunnie e alle parole di falsità, scritte da Aman nel suo primo decreto, lodando il popolo del Signore. Rende nulle le disposizioni finalizzate ad uccidere tutti i Giudei che si trovano nel suo regno. Quanto era in suo potere il re lo ha fatto. Ora tocca ai Giudei fare il resto, cioè difendersi, se qualcuno osasse aggredirli, secondo quanto prescriveva il primo decreto. Sul secondo decreto del re, ecco cosa vi è scritto nel Testo Sacro del Libro di Ester:</w:t>
      </w:r>
    </w:p>
    <w:p w14:paraId="4C57B988"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5C7561B5"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1E324BA6"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r w:rsidRPr="001E406F">
        <w:rPr>
          <w:rFonts w:ascii="Arial" w:hAnsi="Arial" w:cs="Arial"/>
          <w:i/>
          <w:iCs/>
          <w:color w:val="000000" w:themeColor="text1"/>
          <w:sz w:val="23"/>
          <w:szCs w:val="23"/>
        </w:rPr>
        <w:t></w:t>
      </w:r>
    </w:p>
    <w:p w14:paraId="0A8CF28E"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Quanto segue è la copia della lettera: </w:t>
      </w:r>
    </w:p>
    <w:p w14:paraId="5C41DD7E"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«Il grande re Artaserse ai governatori delle centoventisette satrapie, dall’India all’Etiopia, e a quelli che hanno a cuore i nostri interessi, salute. </w:t>
      </w:r>
    </w:p>
    <w:p w14:paraId="65DB158B"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20D66F7B"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5D7F906F"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1E406F">
        <w:rPr>
          <w:rFonts w:ascii="Arial" w:hAnsi="Arial" w:cs="Arial"/>
          <w:i/>
          <w:iCs/>
          <w:color w:val="000000" w:themeColor="text1"/>
          <w:sz w:val="23"/>
          <w:szCs w:val="23"/>
        </w:rPr>
        <w:t>tredici</w:t>
      </w:r>
      <w:r w:rsidRPr="001E406F">
        <w:rPr>
          <w:rFonts w:ascii="Arial" w:hAnsi="Arial" w:cs="Arial"/>
          <w:i/>
          <w:iCs/>
          <w:color w:val="000000" w:themeColor="text1"/>
          <w:sz w:val="23"/>
          <w:szCs w:val="23"/>
        </w:rPr>
        <w:t xml:space="preserve"> del dodicesimo mese, chiamato Adar. Infatti questo giorno, invece di segnare la rovina della stirpe eletta, Dio, dominatore di ogni cosa, lo ha cambiato per loro in giorno di gioia. </w:t>
      </w:r>
    </w:p>
    <w:p w14:paraId="01D4C87F"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r w:rsidRPr="001E406F">
        <w:rPr>
          <w:rFonts w:ascii="Arial" w:hAnsi="Arial" w:cs="Arial"/>
          <w:i/>
          <w:iCs/>
          <w:color w:val="000000" w:themeColor="text1"/>
          <w:sz w:val="23"/>
          <w:szCs w:val="23"/>
        </w:rPr>
        <w:t></w:t>
      </w:r>
    </w:p>
    <w:p w14:paraId="5B1C5F44"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Le copie della lettera siano esposte in chiara evidenza in tutto il regno e in quel giorno i Giudei siano pronti a combattere contro i loro nemici». </w:t>
      </w:r>
    </w:p>
    <w:p w14:paraId="6A7F9735"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Allora i cavalieri partirono in fretta per eseguire gli ordini del re, mentre il decreto fu promulgato anche a Susa. </w:t>
      </w:r>
    </w:p>
    <w:p w14:paraId="3BD8C57D" w14:textId="77777777" w:rsidR="001E406F" w:rsidRPr="001E406F" w:rsidRDefault="001E406F" w:rsidP="001E406F">
      <w:pPr>
        <w:spacing w:after="200"/>
        <w:ind w:left="567" w:right="567"/>
        <w:jc w:val="both"/>
        <w:rPr>
          <w:rFonts w:ascii="Arial" w:hAnsi="Arial" w:cs="Arial"/>
          <w:i/>
          <w:iCs/>
          <w:color w:val="000000" w:themeColor="text1"/>
          <w:sz w:val="23"/>
          <w:szCs w:val="23"/>
        </w:rPr>
      </w:pPr>
      <w:r w:rsidRPr="001E406F">
        <w:rPr>
          <w:rFonts w:ascii="Arial" w:hAnsi="Arial" w:cs="Arial"/>
          <w:i/>
          <w:iCs/>
          <w:color w:val="000000" w:themeColor="text1"/>
          <w:sz w:val="23"/>
          <w:szCs w:val="23"/>
        </w:rPr>
        <w:t xml:space="preserve">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  </w:t>
      </w:r>
    </w:p>
    <w:p w14:paraId="061D2235" w14:textId="77777777" w:rsidR="001E406F" w:rsidRPr="001E406F" w:rsidRDefault="001E406F" w:rsidP="001E406F">
      <w:pPr>
        <w:spacing w:after="200"/>
        <w:ind w:right="567"/>
        <w:jc w:val="both"/>
        <w:rPr>
          <w:rFonts w:ascii="Arial" w:hAnsi="Arial" w:cs="Arial"/>
          <w:color w:val="000000" w:themeColor="text1"/>
          <w:sz w:val="24"/>
          <w:szCs w:val="24"/>
        </w:rPr>
      </w:pPr>
      <w:r w:rsidRPr="001E406F">
        <w:rPr>
          <w:rFonts w:ascii="Arial" w:hAnsi="Arial" w:cs="Arial"/>
          <w:color w:val="000000" w:themeColor="text1"/>
          <w:sz w:val="24"/>
          <w:szCs w:val="24"/>
        </w:rPr>
        <w:t>Oggi si stanno scrivendo migliaia e migliaia di decreti iniqui contro la verità di creazione della natura dell’uomo. Le calunnie, le menzogne, le false testimonianze sulla natura dell’uomo, creata da Dio a sua immagine e somiglianza, sono così numerose che per operare una giusta riparazione occorrerebbero secoli di smentite e una intera foresta di alberi secolari per fabbricare la carta necessaria per correggere tutti i nostri falsi decreti sulla verità di creazione dell’uomo.</w:t>
      </w:r>
    </w:p>
    <w:p w14:paraId="26B5FDE8" w14:textId="77777777" w:rsidR="001E406F" w:rsidRPr="001E406F" w:rsidRDefault="001E406F" w:rsidP="001E406F">
      <w:pPr>
        <w:spacing w:after="200"/>
        <w:ind w:right="567"/>
        <w:jc w:val="both"/>
        <w:rPr>
          <w:rFonts w:ascii="Arial" w:hAnsi="Arial" w:cs="Arial"/>
          <w:color w:val="000000" w:themeColor="text1"/>
          <w:sz w:val="24"/>
          <w:szCs w:val="24"/>
        </w:rPr>
      </w:pPr>
      <w:r w:rsidRPr="001E406F">
        <w:rPr>
          <w:rFonts w:ascii="Arial" w:hAnsi="Arial" w:cs="Arial"/>
          <w:color w:val="000000" w:themeColor="text1"/>
          <w:sz w:val="24"/>
          <w:szCs w:val="24"/>
        </w:rPr>
        <w:t xml:space="preserve">Sarebbe poi impossibile anche riparare tutte le menzogne che abbiamo fabbricato e stiamo fabbricando sul Padre nostro celeste, su Cristo Gesù, sullo Spirito Santo, sulla Divina Rivelazione, sulla Sacra Tradizione, sui Padri e sui Dottori della Chiesa, sulla Sacra Teologia, sulla Morale che scaturisce dalla Parola del Signore e dalla verità cui sempre conduce lo Spirito Santo, sulla missione evangelizzatrice della Chiesa. </w:t>
      </w:r>
    </w:p>
    <w:p w14:paraId="2EDA7F08" w14:textId="77777777" w:rsidR="001E406F" w:rsidRPr="001E406F" w:rsidRDefault="001E406F" w:rsidP="001E406F">
      <w:pPr>
        <w:spacing w:after="200"/>
        <w:ind w:right="567"/>
        <w:jc w:val="both"/>
        <w:rPr>
          <w:rFonts w:ascii="Arial" w:hAnsi="Arial" w:cs="Arial"/>
          <w:color w:val="000000" w:themeColor="text1"/>
          <w:sz w:val="24"/>
          <w:szCs w:val="24"/>
        </w:rPr>
      </w:pPr>
      <w:r w:rsidRPr="001E406F">
        <w:rPr>
          <w:rFonts w:ascii="Arial" w:hAnsi="Arial" w:cs="Arial"/>
          <w:color w:val="000000" w:themeColor="text1"/>
          <w:sz w:val="24"/>
          <w:szCs w:val="24"/>
        </w:rPr>
        <w:t xml:space="preserve">Non parliamo poi delle menzogne che hanno svuotato i ministri sacri della loro divina verità per essere riempiti solo di pensieri della terra. Anche la Chiesa abbiamo svuotato e stiamo svuotando della sua divina missione di salvezza e la stiamo riducendo ad una misera organizzazione per le cose della terra. I danni e i decreti che le nostre menzogne e le false testimonianza stanno generando sul mondo non solo sono irreparabili, esse ogni giorno vengono rinnovate con menzogne sempre più grandi e con false testimonianze sempre più devastanti. Di tutto questo male ogni discepolo di Gesù è responsabile dinanzi a Dio, agli uomini, alla storia, per l’eternità. </w:t>
      </w:r>
    </w:p>
    <w:p w14:paraId="0F480FE7" w14:textId="77777777" w:rsidR="001E406F" w:rsidRPr="001E406F" w:rsidRDefault="001E406F" w:rsidP="001E406F">
      <w:pPr>
        <w:spacing w:after="200"/>
        <w:ind w:right="567"/>
        <w:jc w:val="both"/>
        <w:rPr>
          <w:rFonts w:ascii="Arial" w:hAnsi="Arial" w:cs="Arial"/>
          <w:color w:val="000000" w:themeColor="text1"/>
          <w:sz w:val="24"/>
          <w:szCs w:val="24"/>
        </w:rPr>
      </w:pPr>
      <w:r w:rsidRPr="001E406F">
        <w:rPr>
          <w:rFonts w:ascii="Arial" w:hAnsi="Arial" w:cs="Arial"/>
          <w:color w:val="000000" w:themeColor="text1"/>
          <w:sz w:val="24"/>
          <w:szCs w:val="24"/>
        </w:rPr>
        <w:t xml:space="preserve">Offriamo ora qualche riflessione che ha come solo fine quello di farci entrare più in profondità nella verità che lo Spirito Santo ci ha rivelato in questo Libro di Ester: </w:t>
      </w:r>
    </w:p>
    <w:p w14:paraId="5A96DB05" w14:textId="77777777" w:rsidR="001E406F" w:rsidRPr="001E406F" w:rsidRDefault="001E406F" w:rsidP="001E406F">
      <w:pPr>
        <w:spacing w:after="200"/>
        <w:rPr>
          <w:rFonts w:ascii="Arial" w:hAnsi="Arial"/>
          <w:b/>
          <w:bCs/>
          <w:i/>
          <w:iCs/>
          <w:noProof/>
          <w:color w:val="000000" w:themeColor="text1"/>
          <w:sz w:val="24"/>
        </w:rPr>
      </w:pPr>
      <w:bookmarkStart w:id="308" w:name="_Toc62178214"/>
      <w:r w:rsidRPr="001E406F">
        <w:rPr>
          <w:rFonts w:ascii="Arial" w:hAnsi="Arial"/>
          <w:b/>
          <w:bCs/>
          <w:i/>
          <w:iCs/>
          <w:noProof/>
          <w:color w:val="000000" w:themeColor="text1"/>
          <w:sz w:val="24"/>
        </w:rPr>
        <w:t>Come da una piccola fonte</w:t>
      </w:r>
      <w:bookmarkEnd w:id="308"/>
    </w:p>
    <w:p w14:paraId="685D414E"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Gli avvenimenti narrati nel libro di Ester si svolgono in Susa, città nella quale il re di Persia aveva la sua reggia estiva. Tra i deportati dei Giudei vi era un uomo chiamato Mardocheo. Una notte il Signore si rivela a Lui attraverso un sogno: </w:t>
      </w:r>
    </w:p>
    <w:p w14:paraId="5C9F3C27"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“Ecco, grida e tumulto, tuoni e terremoto, sconvolgimenti sulla terra. Ed ecco: due enormi draghi avanzarono, tutti e due pronti alla lotta, e risuonò potente il loro grido. Al loro grido ogni nazione si preparò alla guerra, per combattere contro il popolo dei giusti.</w:t>
      </w:r>
      <w:r w:rsidRPr="001E406F">
        <w:rPr>
          <w:rFonts w:ascii="Arial" w:hAnsi="Arial" w:cs="Arial"/>
          <w:i/>
          <w:iCs/>
          <w:color w:val="000000" w:themeColor="text1"/>
          <w:position w:val="8"/>
          <w:sz w:val="23"/>
          <w:szCs w:val="12"/>
        </w:rPr>
        <w:t xml:space="preserve"> </w:t>
      </w:r>
      <w:r w:rsidRPr="001E406F">
        <w:rPr>
          <w:rFonts w:ascii="Arial" w:hAnsi="Arial" w:cs="Arial"/>
          <w:i/>
          <w:iCs/>
          <w:color w:val="000000" w:themeColor="text1"/>
          <w:sz w:val="23"/>
        </w:rPr>
        <w:t>Ecco, un giorno di tenebre e di caligine! Tribolazione e angustia, afflizione e grandi sconvolgimenti sulla terra! Tutta la nazione dei giusti rimase sconvolta:</w:t>
      </w:r>
      <w:r w:rsidRPr="001E406F">
        <w:rPr>
          <w:rFonts w:ascii="Arial" w:hAnsi="Arial" w:cs="Arial"/>
          <w:i/>
          <w:iCs/>
          <w:color w:val="000000" w:themeColor="text1"/>
          <w:position w:val="8"/>
          <w:sz w:val="23"/>
          <w:szCs w:val="12"/>
        </w:rPr>
        <w:t xml:space="preserve"> </w:t>
      </w:r>
      <w:r w:rsidRPr="001E406F">
        <w:rPr>
          <w:rFonts w:ascii="Arial" w:hAnsi="Arial" w:cs="Arial"/>
          <w:i/>
          <w:iCs/>
          <w:color w:val="000000" w:themeColor="text1"/>
          <w:sz w:val="23"/>
        </w:rPr>
        <w:t xml:space="preserve">essi, temendo la propria rovina, si prepararono a morire e levarono a Dio il loro grido. Ma dal loro grido, come da una piccola fonte, sorse un grande fiume con acque abbondanti. Apparvero la luce e il sole: gli umili furono esaltati e divorarono i superbi” (Est 1,1d-1k). </w:t>
      </w:r>
    </w:p>
    <w:p w14:paraId="63D396CE" w14:textId="77777777" w:rsidR="001E406F" w:rsidRPr="001E406F" w:rsidRDefault="001E406F" w:rsidP="001E406F">
      <w:pPr>
        <w:spacing w:after="200"/>
        <w:jc w:val="both"/>
        <w:rPr>
          <w:rFonts w:ascii="Arial" w:hAnsi="Arial"/>
          <w:bCs/>
          <w:color w:val="000000" w:themeColor="text1"/>
          <w:sz w:val="24"/>
        </w:rPr>
      </w:pPr>
      <w:r w:rsidRPr="001E406F">
        <w:rPr>
          <w:rFonts w:ascii="Arial" w:hAnsi="Arial"/>
          <w:bCs/>
          <w:color w:val="000000" w:themeColor="text1"/>
          <w:sz w:val="24"/>
        </w:rPr>
        <w:t xml:space="preserve">Circa il sogno l’insegnamento della Scrittura è perfetto: </w:t>
      </w:r>
      <w:r w:rsidRPr="001E406F">
        <w:rPr>
          <w:rFonts w:ascii="Arial" w:hAnsi="Arial"/>
          <w:bCs/>
          <w:i/>
          <w:color w:val="000000" w:themeColor="text1"/>
          <w:sz w:val="24"/>
        </w:rPr>
        <w:t xml:space="preserve">“I sogni danno le ali a chi è privo di senno. Come uno che afferra le ombre e insegue il vento, così è per chi si appoggia sui sogni. Oracoli, presagi e sogni sono cose fatue, come vaneggia la mente di una donna che ha le doglie. Se non sono una visione inviata dall’Altissimo, non permettere che se ne occupi la tua mente. I sogni hanno indotto molti in errore, e andarono in rovina quelli che vi avevano sperato” (Cfr. Sir 34,1-7). </w:t>
      </w:r>
      <w:r w:rsidRPr="001E406F">
        <w:rPr>
          <w:rFonts w:ascii="Arial" w:hAnsi="Arial"/>
          <w:bCs/>
          <w:color w:val="000000" w:themeColor="text1"/>
          <w:sz w:val="24"/>
        </w:rPr>
        <w:t>Quando</w:t>
      </w:r>
      <w:r w:rsidRPr="001E406F">
        <w:rPr>
          <w:rFonts w:ascii="Arial" w:hAnsi="Arial"/>
          <w:bCs/>
          <w:i/>
          <w:color w:val="000000" w:themeColor="text1"/>
          <w:sz w:val="24"/>
        </w:rPr>
        <w:t xml:space="preserve"> </w:t>
      </w:r>
      <w:r w:rsidRPr="001E406F">
        <w:rPr>
          <w:rFonts w:ascii="Arial" w:hAnsi="Arial"/>
          <w:bCs/>
          <w:color w:val="000000" w:themeColor="text1"/>
          <w:sz w:val="24"/>
        </w:rPr>
        <w:t xml:space="preserve">il sogno è da Dio, avverrà per se stesso. Ha il valore della profezia. Le vie storiche attraverso le quali esso avverrà non vengono mai rivelate. Il sogno va lasciato sogno. Anche se è via di Dio per manifestarci ciò sta per accadere, mai da esso si potrà conoscere la storia reale. Ci dice un evento che si compirà, ma non le sue modalità concrete. </w:t>
      </w:r>
    </w:p>
    <w:p w14:paraId="474D5997" w14:textId="77777777" w:rsidR="001E406F" w:rsidRPr="001E406F" w:rsidRDefault="001E406F" w:rsidP="001E406F">
      <w:pPr>
        <w:spacing w:after="200"/>
        <w:jc w:val="both"/>
        <w:rPr>
          <w:rFonts w:ascii="Arial" w:hAnsi="Arial"/>
          <w:bCs/>
          <w:color w:val="000000" w:themeColor="text1"/>
          <w:sz w:val="24"/>
        </w:rPr>
      </w:pPr>
      <w:r w:rsidRPr="001E406F">
        <w:rPr>
          <w:rFonts w:ascii="Arial" w:hAnsi="Arial"/>
          <w:bCs/>
          <w:color w:val="000000" w:themeColor="text1"/>
          <w:sz w:val="24"/>
        </w:rPr>
        <w:t>La storia rimane per tutti un mistero insondabile, inviolabile. Solo Dio la conosce. A Mardocheo il Signore rivela che vi è una minaccia per il suo popolo. Un drago cattivo sta per coinvolgere tutte le nazioni della terra perché si avventino contro la nazione santa. Soccomberanno i figli dei giusti? Saranno eliminati dalla faccia della terra? Vi sarà un futuro per essi o è veramente la fine? I figli dei profeti sanno che la loro vittoria viene dal Signore. Essi sono un popolo che da sé non potrà mai fare nulla. Per la loro pochezza e piccolezza sono in tutto simili ad una pecora di fronte ad un leone affamato. Non vi è alcuna possibilità di vita. Il drago è pronto per divorarlo. Esso però non conosce le armi segrete del popolo dei giusti. Non sa che basta un semplice grido al Signore ed Egli subito interviene con la sua forza onnipotente e invincibile.</w:t>
      </w:r>
    </w:p>
    <w:p w14:paraId="7D72E040" w14:textId="77777777" w:rsidR="001E406F" w:rsidRPr="001E406F" w:rsidRDefault="001E406F" w:rsidP="001E406F">
      <w:pPr>
        <w:spacing w:after="200"/>
        <w:jc w:val="both"/>
        <w:rPr>
          <w:rFonts w:ascii="Arial" w:hAnsi="Arial"/>
          <w:bCs/>
          <w:color w:val="000000" w:themeColor="text1"/>
          <w:sz w:val="24"/>
        </w:rPr>
      </w:pPr>
      <w:r w:rsidRPr="001E406F">
        <w:rPr>
          <w:rFonts w:ascii="Arial" w:hAnsi="Arial"/>
          <w:bCs/>
          <w:color w:val="000000" w:themeColor="text1"/>
          <w:sz w:val="24"/>
        </w:rPr>
        <w:t>La vittoria non è di forza terrena contro forza terrena. In questo caso le forze del male sempre sconfiggeranno, annienteranno le forze del bene. La battaglia si combatte tra la forza del male e la forza di Dio, che è l’Invincibile, il Vittorioso sempre. Non vi è forza né in cielo né sulla terra né negli inferi che possa abbattere il Signore, al quale basta un solo soffio della sua bocca, un leggerissimo alito per annientare e ridurre al nulla tutto l’universo. Questa verità solo il popolo dei giusti la conosce. Le forze del male nulla sanno di questa arma segreta, invisibile, che è il Signore Onnipotente. Esse pensano di trovarsi dinanzi a gente povera, misera, umile che possono distruggere a loro piacimento. Nulla è più errato di questo pensiero. La forza dell’uomo di fede è Dio. Essa è fuori di lui, ma spesso vuole agire anche per mezzo di lui. Quando Dio intende agire per mezzo dell’uomo e quando invece opera da se stesso e per se stesso, è lo stesso Dio che lo decide di volta in volta.</w:t>
      </w:r>
    </w:p>
    <w:p w14:paraId="3B11F4C1" w14:textId="77777777" w:rsidR="001E406F" w:rsidRPr="001E406F" w:rsidRDefault="001E406F" w:rsidP="001E406F">
      <w:pPr>
        <w:spacing w:after="200"/>
        <w:jc w:val="both"/>
        <w:rPr>
          <w:rFonts w:ascii="Arial" w:hAnsi="Arial"/>
          <w:bCs/>
          <w:color w:val="000000" w:themeColor="text1"/>
          <w:sz w:val="24"/>
        </w:rPr>
      </w:pPr>
      <w:r w:rsidRPr="001E406F">
        <w:rPr>
          <w:rFonts w:ascii="Arial" w:hAnsi="Arial"/>
          <w:bCs/>
          <w:color w:val="000000" w:themeColor="text1"/>
          <w:sz w:val="24"/>
        </w:rPr>
        <w:t>Il sogno rivela tutta l’angoscia del popolo dei giusti. Esso si vede perduto. Sa però che il Signore potrà salvarlo e innalza a Lui il suo grido. Invoca aiuto, soccorso, liberazione. Implora perché il suo Dio voglia intervenire con il suo braccio forte e salvarlo dalla morte. Nella visione di Mardocheo il popolo non soccombe. Dio fa sorgere una piccola fonte che si trasforma in un grande fiume,  segno di una grande abbondanza di vita che sorgerà per il popolo dei giusti. L’acqua è vita. Ricchezza di acqua è ricchezza di vita. La vita è degli umili, non dei superbi. È umile chi si pensa perennemente dal Signore, dal suo Dio.</w:t>
      </w:r>
    </w:p>
    <w:p w14:paraId="3AE7738B" w14:textId="77777777" w:rsidR="001E406F" w:rsidRPr="001E406F" w:rsidRDefault="001E406F" w:rsidP="001E406F">
      <w:pPr>
        <w:spacing w:after="200"/>
        <w:jc w:val="both"/>
        <w:rPr>
          <w:rFonts w:ascii="Arial" w:hAnsi="Arial"/>
          <w:bCs/>
          <w:color w:val="000000" w:themeColor="text1"/>
          <w:sz w:val="24"/>
        </w:rPr>
      </w:pPr>
      <w:r w:rsidRPr="001E406F">
        <w:rPr>
          <w:rFonts w:ascii="Arial" w:hAnsi="Arial"/>
          <w:bCs/>
          <w:color w:val="000000" w:themeColor="text1"/>
          <w:sz w:val="24"/>
        </w:rPr>
        <w:t xml:space="preserve">Questo sogno deve trasformarsi, divenire storia reale. Il Signore ha però indicato a Mardocheo la via per non soccombere. Lui non dovrà confidare nella sua saggezza, intelligenza, astuzia, furbizia, forza, o altre cose che sono dalla terra. Niente potrà infrangere la potente forza del male. Il drago umanamente è invincibile. Nessun uomo lo potrà sottomettere, abbattere, distruggere. Questa è opera solo di Dio. Dio però deve essere invocato con grido accorato, universale, persistente. È Dio che indicherà le vie umane per distruggere questa potente forza del male. La preghiera sempre si deve trasformare in obbedienza. Preghiera ed obbedienza danno la vittoria. Con la preghiera il Signore ti indica la via, con l’obbedienza la si percorre ed è la vittoria. </w:t>
      </w:r>
    </w:p>
    <w:p w14:paraId="5C4876C2" w14:textId="77777777" w:rsidR="001E406F" w:rsidRPr="001E406F" w:rsidRDefault="001E406F" w:rsidP="001E406F">
      <w:pPr>
        <w:spacing w:after="200"/>
        <w:jc w:val="both"/>
        <w:rPr>
          <w:rFonts w:ascii="Arial" w:hAnsi="Arial"/>
          <w:bCs/>
          <w:color w:val="000000" w:themeColor="text1"/>
          <w:sz w:val="24"/>
        </w:rPr>
      </w:pPr>
      <w:r w:rsidRPr="001E406F">
        <w:rPr>
          <w:rFonts w:ascii="Arial" w:hAnsi="Arial"/>
          <w:bCs/>
          <w:color w:val="000000" w:themeColor="text1"/>
          <w:sz w:val="24"/>
        </w:rPr>
        <w:t xml:space="preserve">Vergine Maria, Madre della Redenzione, tu hai sempre obbedito al tuo Dio e la vittoria sul male è stata resa possibile per ogni altro uomo. Insegnaci ad obbedire sul tuo stile e modello di amore, di fede, di speranza. Senza preghiera e obbedienza vi è un discepolo di Gesù scheletrito, senza alcuna vita, giacente nel sepolcro del suo nulla. Madre di Dio facci persone viventi per il nostro Dio. </w:t>
      </w:r>
    </w:p>
    <w:p w14:paraId="6300D374" w14:textId="77777777" w:rsidR="001E406F" w:rsidRPr="001E406F" w:rsidRDefault="001E406F" w:rsidP="001E406F">
      <w:pPr>
        <w:spacing w:after="200"/>
        <w:jc w:val="both"/>
        <w:rPr>
          <w:rFonts w:ascii="Arial" w:hAnsi="Arial"/>
          <w:b/>
          <w:i/>
          <w:iCs/>
          <w:noProof/>
          <w:color w:val="000000" w:themeColor="text1"/>
          <w:sz w:val="24"/>
        </w:rPr>
      </w:pPr>
      <w:bookmarkStart w:id="309" w:name="_Toc62178216"/>
      <w:r w:rsidRPr="001E406F">
        <w:rPr>
          <w:rFonts w:ascii="Arial" w:hAnsi="Arial"/>
          <w:b/>
          <w:i/>
          <w:iCs/>
          <w:noProof/>
          <w:color w:val="000000" w:themeColor="text1"/>
          <w:sz w:val="24"/>
        </w:rPr>
        <w:t>A una donna migliore di lei</w:t>
      </w:r>
      <w:bookmarkEnd w:id="309"/>
    </w:p>
    <w:p w14:paraId="31BD0752"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Come Dio lavori per la manifestazione della sua gloria è mistero impenetrabile. Possiamo dire che tutto l’universo – angeli, uomini, cose – esiste per cantare che solo Lui è il Signore. Ogni altro essere esistente è opera delle sue mani, sempre pronto a compiere la sua volontà, a volte in modo conscio, spesso in modo inconscio. </w:t>
      </w:r>
    </w:p>
    <w:p w14:paraId="3BCEAA22"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Israele è stato deportato e vive in mezzo ad un popolo pagano. Come farà il Signore a manifestare la sua gloria tra gente che non lo conosce? Il suo popolo per questo esiste: per attestare dinanzi ad ogni uomo che non vi sono altri dèi al di fuori del loro Dio, del Dio che ha creato cielo e terra e quanto essi contengono.</w:t>
      </w:r>
    </w:p>
    <w:p w14:paraId="0261AFEC"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Alcune verità non vanno mai trascurate. Tutti siamo a servizio della gloria di Dio. Egli muove la storia perché questo servizio venga svolto in modo sublime. Tutti, quando la storia passa per la nostra vita, dobbiamo realizzarla nel modo più santo, vero, giusto, perfetto. Se la nostra parte viene vissuta nella disobbedienza alla verità, alla giustizia, alla santità, la gloria del nostro Dio non viene più elevata. Manca il soggetto umano altamente necessario.</w:t>
      </w:r>
    </w:p>
    <w:p w14:paraId="78A6B4D7"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Noi non conosciamo in alcun modo il progetto di Dio sull’intera storia. Dio non ce lo rivela quasi mai in anticipo. A Mardocheo si manifestò attraverso un sogno che è però enigmatico, arcano, misterioso. Si comprende quando si compie. Prima ci dice che qualcosa il Signore ha deciso di fare e che di certo Lui farà. Il nostro Dio è il Dio senza alcun ostacolo sulla sua strada. Lui decide e va. Vuole e realizza. Progetta e dona attuazione al suo disegno.</w:t>
      </w:r>
    </w:p>
    <w:p w14:paraId="2E74A095"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Artaserse fa un grande banchetto per tutti i suoi amici. Si beve in grande quantità. Al settimo giorno, il re, euforico per il vino, comanda che venga introdotta nella sala del banchetto la regina Vasti per essere intronizzata, ricevere il diadema, essere ammirata da tutti gli amici del re. La regina è molto bella. Vasti però si rifiuta ed è in questo suo diniego o disobbedienza che la storia inizia il suo nuovo corso. Per il re è questo un vero affronto, una gravissima offesa di lesa maestà. Ecco come quest’atto viene giudicato.</w:t>
      </w:r>
    </w:p>
    <w:p w14:paraId="4B414414"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Mucheo disse in presenza del re e dei prìncipi: «La regina Vasti ha mancato non solo nei confronti del re, ma anche nei confronti di tutti i prìncipi e i capi del re – infatti costui aveva riferito loro le parole della regina e come ella aveva risposto al re – e, come ella ha risposto al re Artaserse, così oggi le altre principesse dei capi dei Persiani e dei Medi, avendo udito ciò che ella ha detto al re, oseranno disprezzare allo stesso modo i loro mariti. Se dunque sembra bene al re, sia emanato un decreto reale, scritto secondo le leggi dei Medi e dei Persiani e irrevocabile, secondo il quale la regina non possa più comparire davanti a lui, e il re conferisca la dignità a una donna migliore di lei. E l’editto emanato dal re sia fatto conoscere nel suo regno e così tutte le donne rispetteranno i loro mariti, dal più povero al più ricco» (Est 1,1-22). </w:t>
      </w:r>
    </w:p>
    <w:p w14:paraId="21DD85D7" w14:textId="77777777" w:rsidR="001E406F" w:rsidRPr="001E406F" w:rsidRDefault="001E406F"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Al di là delle segrete motivazioni che solo la regina conosce, dobbiamo affermare che il mondo vive in un ordine sociale consolidato. Non si può cambiare nessun ordine se non si lavora per cambiare i principi che quest’ordine sostengono e quasi richiedono. Chi legge con sapienza e saggezza il Vangelo noterà che Cristo Signore racconta molte parabole partendo dall’ordine sociale del padrone e del servo. Non è scandalo essere servi di un padrone. In quest’ordine sociale ben radicato Lui mette il principio di un amore divino che sempre deve orientare tutti i rapporti. Anche San Paolo non dice una sola parola contro la schiavitù. Rimanda lo schiavo al suo padrone, raccomandandogli però di amarlo come fosse il suo proprio cuore. </w:t>
      </w:r>
    </w:p>
    <w:p w14:paraId="4A644306" w14:textId="77777777" w:rsidR="001E406F" w:rsidRPr="001E406F" w:rsidRDefault="001E406F"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Il nostro errore consiste nel voler cambiare le strutture, lasciando l’uomo vecchio a gestirle. È il caos morale, spirituale, sociale, politico, economico. Noi lavoriamo sul cambiamento delle leggi, Dio lavora sul cambiamento del cuore dell’uomo. Gesù muore sulla croce per darci il suo Santo Spirito, il Mandato dal Padre perché tolga dal nostro petto il cuore di pietra e ve ne metta uno tutto nuovo, di carne, capace di amare. Non si possono cambiare le strutture. Queste non reggono la violenza dell’uomo vecchio. L’uomo nuovo invece crea strutture nuove, che rimangono perennemente nuove, perché nuovo è l’amore che lo Spirito del Signore riversa costantemente in esso.</w:t>
      </w:r>
    </w:p>
    <w:p w14:paraId="036C26AF" w14:textId="77777777" w:rsidR="001E406F" w:rsidRPr="001E406F" w:rsidRDefault="001E406F"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Quest’atto di ribellione serve al Signore per manifestare la potenza della sua gloria. Al posto di Vasti viene collocata sul trono imperiale un’umile donna scelta tra i figli d’Israele. Il Signore abbassa i superbi, innalza gli umili, fa cadere dai troni i potenti ed esalta quanti sono piccoli. Attraverso Ester Dio ha deciso di dare una splendida vita al suo popolo, attestando e rivelando la sua onnipotente ed universale Signoria sulla storia. </w:t>
      </w:r>
    </w:p>
    <w:p w14:paraId="6714B175" w14:textId="77777777" w:rsidR="001E406F" w:rsidRPr="001E406F" w:rsidRDefault="001E406F"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Vergine Maria, Madre della Redenzione, tu sei stata donna umilissima. Dio ti ha esaltata e ti ha cinto il Diadema di Regina del Cielo e della terra. Ti ha fatto Madre di tutta l’umanità rigenerata dal sangue di Cristo Gesù.</w:t>
      </w:r>
    </w:p>
    <w:p w14:paraId="1FE8C3F3" w14:textId="77777777" w:rsidR="001E406F" w:rsidRPr="001E406F" w:rsidRDefault="001E406F" w:rsidP="001E406F">
      <w:pPr>
        <w:spacing w:after="200"/>
        <w:rPr>
          <w:rFonts w:ascii="Arial" w:hAnsi="Arial"/>
          <w:b/>
          <w:bCs/>
          <w:i/>
          <w:iCs/>
          <w:noProof/>
          <w:color w:val="000000" w:themeColor="text1"/>
          <w:sz w:val="24"/>
        </w:rPr>
      </w:pPr>
      <w:bookmarkStart w:id="310" w:name="_Toc62178218"/>
      <w:r w:rsidRPr="001E406F">
        <w:rPr>
          <w:rFonts w:ascii="Arial" w:hAnsi="Arial"/>
          <w:b/>
          <w:bCs/>
          <w:i/>
          <w:iCs/>
          <w:noProof/>
          <w:color w:val="000000" w:themeColor="text1"/>
          <w:sz w:val="24"/>
        </w:rPr>
        <w:t>Ma Mardocheo non si prostrava davanti a lui</w:t>
      </w:r>
      <w:bookmarkEnd w:id="310"/>
    </w:p>
    <w:p w14:paraId="3FB21114"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Il grande formatore della coscienza è Dio. Questa sua opera è iniziata nel Giardino dell’Eden, quando</w:t>
      </w:r>
      <w:r w:rsidRPr="001E406F">
        <w:rPr>
          <w:rFonts w:ascii="Arial" w:hAnsi="Arial" w:cs="Arial"/>
          <w:b/>
          <w:color w:val="000000" w:themeColor="text1"/>
          <w:sz w:val="24"/>
        </w:rPr>
        <w:t xml:space="preserve"> </w:t>
      </w:r>
      <w:r w:rsidRPr="001E406F">
        <w:rPr>
          <w:rFonts w:ascii="Arial" w:hAnsi="Arial" w:cs="Arial"/>
          <w:color w:val="000000" w:themeColor="text1"/>
          <w:sz w:val="24"/>
        </w:rPr>
        <w:t>disse</w:t>
      </w:r>
      <w:r w:rsidRPr="001E406F">
        <w:rPr>
          <w:rFonts w:ascii="Arial" w:hAnsi="Arial" w:cs="Arial"/>
          <w:b/>
          <w:color w:val="000000" w:themeColor="text1"/>
          <w:sz w:val="24"/>
        </w:rPr>
        <w:t xml:space="preserve"> </w:t>
      </w:r>
      <w:r w:rsidRPr="001E406F">
        <w:rPr>
          <w:rFonts w:ascii="Arial" w:hAnsi="Arial" w:cs="Arial"/>
          <w:color w:val="000000" w:themeColor="text1"/>
          <w:sz w:val="24"/>
        </w:rPr>
        <w:t>all’uomo ciò che può essere e ciò che non può essere fatto, ammonendolo che ogni azione contro la coscienza illuminata da Lui avrebbe generato morte e non vita. L’uomo non diede ascolto alla verità messa da Dio nel suo cuore. Si lasciò ingannare dal serpente, il quale mise nella sua coscienza la falsità e fu la morte per tutto il genere umano.</w:t>
      </w:r>
    </w:p>
    <w:p w14:paraId="2D45F0E7"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Dal momento del peccato e della morte non solo fisica, ma anche sociale, familiare, ambientale, Dio mai ha smesso di educare, formare la coscienza dell’uomo. Sempre è intervenuto e con la sua Parola ha illuminato cuore e mente indicando perennemente la via del bene e quella del male, della vita e della morte, dell’acqua e del fuoco, della luce e delle tenebre.</w:t>
      </w:r>
    </w:p>
    <w:p w14:paraId="6F379014"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Molti si appellano alla loro coscienza per fare il male. È però una coscienza nella quale scrive Satana e non il Signore. È una coscienza non formata da Dio, ma dal nemico dell’uomo e dagli innumerevoli eserciti di filosofi, antropologi, psicologi, opinionisti, scienziati, ricercatori. La conquista della coscienza è il fine primario di chi vuole imporre al mondo il suo dominio, governo, impero sia morale che spirituale, sia economico che politico.</w:t>
      </w:r>
    </w:p>
    <w:p w14:paraId="419F3804"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Oggi l’uomo in ogni modo viene privato della sua capacità di discernimento, raziocinio, logica, riflessione, pensiero. Si parla per frasi ad effetto con un solo intento: distruggere l’altro attraverso affermazioni senza alcun fondamento storico, pensieri apodittici, assiomi, teoremi ben costruiti, sapendo che ormai l’uomo non pensa più, non riflette, manca della coscienza illuminata dalla verità, è privo del sano discernimento, è incapace di ogni valutazione tra bene e male.</w:t>
      </w:r>
    </w:p>
    <w:p w14:paraId="1434C8E6"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La coscienza, prigioniera di Satana, è avvolta dalle tenebre e non dalla luce, è governata dal buio e non dalla verità, è orientata a piacimento da quanti sono i manipolatori della realtà e gli stregoni o illusionisti della storia. Una coscienza consegnata alle tenebre attesta che vi è un calo in umanità con conseguenze spaventose su ogni ambito dell’agire umano. Senza coscienza del vero bene è la politica, l’economia, la finanza, lo sport, le relazioni di interdipendenza. È lo sfacelo. Se non riprendiamo ad educare la coscienza sul vero bene e sul vero male, secondo Dio, il rischio è il dissolvimento della nostra società.</w:t>
      </w:r>
    </w:p>
    <w:p w14:paraId="480BD20E"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La coscienza va ascoltata fino al martirio. È falsa quella coscienza che provoca martiri martorizzando essa stessa la propria vita. Questa è coscienza diabolica. Si uccide uccidendosi. Questa non è coscienza illuminata dalla verità, dalla sapienza, dal vero bene. La coscienza di luce si lascia uccidere per non uccidere, crocifiggere per non crocifiggere, eliminare per non eliminare, decapitare per non venire mai meno all’imperativo del bene regnante in essa. </w:t>
      </w:r>
    </w:p>
    <w:p w14:paraId="08864D43"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Mardocheo è persona dalla coscienza retta. A lui viene chiesto di prostrarsi dinanzi ad un uomo, di riconoscerlo come suo dio e signore. Lui però sa che uno solo è il vero Signore e uno solo il vero Dio. Aman non è né dio e né signore e per questo non ci si può inchinare dinanzi a chi è di carne e vuole essere riconosciuto come Dio. Sa che questa sua decisione potrebbe anche condurlo al patibolo. Ma la coscienza va seguita sempre. Essa obbliga anche a prezzo della propria morte fisica.</w:t>
      </w:r>
    </w:p>
    <w:p w14:paraId="234EC594" w14:textId="77777777" w:rsidR="001E406F" w:rsidRPr="001E406F" w:rsidRDefault="001E406F"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 xml:space="preserve">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 (Est 3,1-6). </w:t>
      </w:r>
    </w:p>
    <w:p w14:paraId="1FFE881F"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Le conseguenze negative, di morte, sterminio, frutto dell’ascolto della coscienza mai dovranno essere prese in considerazione. A noi è chiesto di seguire la coscienza anche a costo di suscitare attraverso di essa la fine del mondo. La coscienza è il bene assoluto non solo di un uomo, ma dell’intero genere umano. Se non entriamo in questa verità il rischio è  quello di considerare le conseguenze e a causa di esse non seguire più la coscienza, che segna non solo il nostro bene, ma anche quello universale. Chi segue la propria coscienza, sempre illuminata dallo splendore della verità, non compie un’opera di bene solo per se stesso. Questa opera dona vita al genere umano, come il non seguire la coscienza gli dona morte. </w:t>
      </w:r>
    </w:p>
    <w:p w14:paraId="02B8E070"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dona ad ogni discepolo di Gesù questo sano principio nel cuore: seguire la coscienza non è un bene individuale, personale. È il bene dell’intera umanità. Tu, Madre Santa, metterai nel nostro cuore questa verità e noi la seguiremo sino alla fine dei nostri giorni. </w:t>
      </w:r>
    </w:p>
    <w:p w14:paraId="0986CDA1" w14:textId="77777777" w:rsidR="001E406F" w:rsidRPr="001E406F" w:rsidRDefault="001E406F" w:rsidP="001E406F">
      <w:pPr>
        <w:spacing w:after="200"/>
        <w:rPr>
          <w:rFonts w:ascii="Arial" w:hAnsi="Arial"/>
          <w:b/>
          <w:bCs/>
          <w:i/>
          <w:iCs/>
          <w:noProof/>
          <w:color w:val="000000" w:themeColor="text1"/>
          <w:sz w:val="24"/>
        </w:rPr>
      </w:pPr>
      <w:bookmarkStart w:id="311" w:name="_Toc62178220"/>
      <w:r w:rsidRPr="001E406F">
        <w:rPr>
          <w:rFonts w:ascii="Arial" w:hAnsi="Arial"/>
          <w:b/>
          <w:bCs/>
          <w:i/>
          <w:iCs/>
          <w:noProof/>
          <w:color w:val="000000" w:themeColor="text1"/>
          <w:sz w:val="24"/>
        </w:rPr>
        <w:t>A quelli che neppure esistono</w:t>
      </w:r>
      <w:bookmarkEnd w:id="311"/>
    </w:p>
    <w:p w14:paraId="138B6206"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La preghiera degli uomini e delle donne di vera fede parte sempre dalla verità di Dio ed è finalizzata alla difesa di essa. Questi uomini e queste donne sanno chi è Dio in pienezza di verità e pregano perché la divina verità rimanga immutabile nella storia. Il loro interesse è Dio, solo Lui. La loro vita è data per costruire sulla terra la sua gloria, non invece per cercare un qualche vantaggio personale. Se così fosse, non sarebbero uomini e donne di vera fede.</w:t>
      </w:r>
    </w:p>
    <w:p w14:paraId="653C440E"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Israele è lo strumento storico attraverso il quale il Signore manifesta la sua verità, che è divina unicità e universalità. È il solo Dio e Signore di tutta la terra. Non vi sono altri dèi e altri signori. È questa l’idolatria: attribuire qualità divine a chi non ne possiede alcuna. È dare lo statuto di Dio a chi Dio non è. </w:t>
      </w:r>
    </w:p>
    <w:p w14:paraId="540BAD68"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Israele deve manifestare chi è il vero Dio su tutta la terra. Se i nemici di Israele trionfassero sopra di esso, lo eliminerebbero dalla faccia della terra. Non sarebbe Israele a perdere. Esso è solo uno strumento. Nulla di più. Lui è a servizio esclusivo della verità, della gloria dell’unico Dio e Signore. Chi verrebbe a perdere sarebbe il Signore. Gli idoli governerebbero per sempre il mondo. La falsità si impossesserebbe dei cuori e delle menti. Non vi sarebbe alcun posto per il vero Dio nei cuori, perché verrebbe a mancare lo strumento che veicola la verità di Dio nella storia.</w:t>
      </w:r>
    </w:p>
    <w:p w14:paraId="5F08488B"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Può il Signore permettere che questo avvenga? Può lasciare che il suo </w:t>
      </w:r>
      <w:r w:rsidRPr="001E406F">
        <w:rPr>
          <w:rFonts w:ascii="Arial" w:hAnsi="Arial" w:cs="Arial"/>
          <w:i/>
          <w:color w:val="000000" w:themeColor="text1"/>
          <w:sz w:val="24"/>
        </w:rPr>
        <w:t>“carro”</w:t>
      </w:r>
      <w:r w:rsidRPr="001E406F">
        <w:rPr>
          <w:rFonts w:ascii="Arial" w:hAnsi="Arial" w:cs="Arial"/>
          <w:color w:val="000000" w:themeColor="text1"/>
          <w:sz w:val="24"/>
        </w:rPr>
        <w:t xml:space="preserve">, il suo </w:t>
      </w:r>
      <w:r w:rsidRPr="001E406F">
        <w:rPr>
          <w:rFonts w:ascii="Arial" w:hAnsi="Arial" w:cs="Arial"/>
          <w:i/>
          <w:color w:val="000000" w:themeColor="text1"/>
          <w:sz w:val="24"/>
        </w:rPr>
        <w:t>“veicolo”</w:t>
      </w:r>
      <w:r w:rsidRPr="001E406F">
        <w:rPr>
          <w:rFonts w:ascii="Arial" w:hAnsi="Arial" w:cs="Arial"/>
          <w:color w:val="000000" w:themeColor="text1"/>
          <w:sz w:val="24"/>
        </w:rPr>
        <w:t xml:space="preserve"> venga distrutto? Se viene distrutto il </w:t>
      </w:r>
      <w:r w:rsidRPr="001E406F">
        <w:rPr>
          <w:rFonts w:ascii="Arial" w:hAnsi="Arial" w:cs="Arial"/>
          <w:i/>
          <w:color w:val="000000" w:themeColor="text1"/>
          <w:sz w:val="24"/>
        </w:rPr>
        <w:t>“carro”</w:t>
      </w:r>
      <w:r w:rsidRPr="001E406F">
        <w:rPr>
          <w:rFonts w:ascii="Arial" w:hAnsi="Arial" w:cs="Arial"/>
          <w:color w:val="000000" w:themeColor="text1"/>
          <w:sz w:val="24"/>
        </w:rPr>
        <w:t xml:space="preserve"> e il </w:t>
      </w:r>
      <w:r w:rsidRPr="001E406F">
        <w:rPr>
          <w:rFonts w:ascii="Arial" w:hAnsi="Arial" w:cs="Arial"/>
          <w:i/>
          <w:color w:val="000000" w:themeColor="text1"/>
          <w:sz w:val="24"/>
        </w:rPr>
        <w:t>“veicolo”</w:t>
      </w:r>
      <w:r w:rsidRPr="001E406F">
        <w:rPr>
          <w:rFonts w:ascii="Arial" w:hAnsi="Arial" w:cs="Arial"/>
          <w:color w:val="000000" w:themeColor="text1"/>
          <w:sz w:val="24"/>
        </w:rPr>
        <w:t xml:space="preserve">, anche Dio sarà distrutto. Si perderanno le sue tracce. Di Lui non vi sarà più alcun ricordo. Il Signore vorrà questo? Se Lui non vuole questo, in nessun modo dovrà permettere che Israele venga abbattuto, annientato, radiato come popolo. Lui dovrà intervenire e salvare il suo </w:t>
      </w:r>
      <w:r w:rsidRPr="001E406F">
        <w:rPr>
          <w:rFonts w:ascii="Arial" w:hAnsi="Arial" w:cs="Arial"/>
          <w:i/>
          <w:color w:val="000000" w:themeColor="text1"/>
          <w:sz w:val="24"/>
        </w:rPr>
        <w:t>“carro”</w:t>
      </w:r>
      <w:r w:rsidRPr="001E406F">
        <w:rPr>
          <w:rFonts w:ascii="Arial" w:hAnsi="Arial" w:cs="Arial"/>
          <w:color w:val="000000" w:themeColor="text1"/>
          <w:sz w:val="24"/>
        </w:rPr>
        <w:t xml:space="preserve"> e il suo </w:t>
      </w:r>
      <w:r w:rsidRPr="001E406F">
        <w:rPr>
          <w:rFonts w:ascii="Arial" w:hAnsi="Arial" w:cs="Arial"/>
          <w:i/>
          <w:color w:val="000000" w:themeColor="text1"/>
          <w:sz w:val="24"/>
        </w:rPr>
        <w:t>“veicolo”</w:t>
      </w:r>
      <w:r w:rsidRPr="001E406F">
        <w:rPr>
          <w:rFonts w:ascii="Arial" w:hAnsi="Arial" w:cs="Arial"/>
          <w:color w:val="000000" w:themeColor="text1"/>
          <w:sz w:val="24"/>
        </w:rPr>
        <w:t>. È questa la verità della preghiera che Ester innalza al suo Dio, chiedendogli di prendersi cura di se stesso. Se Dio non cura i suoi interessi, chi mai li potrà curare?</w:t>
      </w:r>
    </w:p>
    <w:p w14:paraId="5BD3ED90"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(Est 4,17k-17z). </w:t>
      </w:r>
    </w:p>
    <w:p w14:paraId="6C4D8AD2" w14:textId="77777777" w:rsidR="001E406F" w:rsidRPr="001E406F" w:rsidRDefault="001E406F"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Sempre il Signore è esposto al rischio di cancellazione dalla storia. Se Lui non interviene per dare forza a quanti curano la sua verità, gli idoli si impossessano dei cuori e le menti vengono avvolte dalla falsità totale. Ester chiede al Signore di intervenire per salvare il suo </w:t>
      </w:r>
      <w:r w:rsidRPr="001E406F">
        <w:rPr>
          <w:rFonts w:ascii="Arial" w:hAnsi="Arial" w:cs="Arial"/>
          <w:i/>
          <w:color w:val="000000" w:themeColor="text1"/>
          <w:sz w:val="24"/>
        </w:rPr>
        <w:t>“carro”</w:t>
      </w:r>
      <w:r w:rsidRPr="001E406F">
        <w:rPr>
          <w:rFonts w:ascii="Arial" w:hAnsi="Arial" w:cs="Arial"/>
          <w:color w:val="000000" w:themeColor="text1"/>
          <w:sz w:val="24"/>
        </w:rPr>
        <w:t xml:space="preserve">, il suo </w:t>
      </w:r>
      <w:r w:rsidRPr="001E406F">
        <w:rPr>
          <w:rFonts w:ascii="Arial" w:hAnsi="Arial" w:cs="Arial"/>
          <w:i/>
          <w:color w:val="000000" w:themeColor="text1"/>
          <w:sz w:val="24"/>
        </w:rPr>
        <w:t xml:space="preserve">“veicolo”. </w:t>
      </w:r>
      <w:r w:rsidRPr="001E406F">
        <w:rPr>
          <w:rFonts w:ascii="Arial" w:hAnsi="Arial" w:cs="Arial"/>
          <w:color w:val="000000" w:themeColor="text1"/>
          <w:sz w:val="24"/>
        </w:rPr>
        <w:t>Non si chiede una salvezza fine a se stessa. Non si vuole rimanere in vita per rimanere in vita. Si vuole una salvezza per la salvezza di Dio. Si chiede salvezza per sé ma per essere salvatori di Dio. Dio non può dichiarare la sua sparizione e per questo è obbligato ad intervenire. Se Lui non intervenisse è come se dichiarasse giusta la sua morte. Gli idoli e tutti i propagatori di falsità avrebbero di che gloriarsi.</w:t>
      </w:r>
    </w:p>
    <w:p w14:paraId="75D38E80" w14:textId="77777777" w:rsidR="001E406F" w:rsidRPr="001E406F" w:rsidRDefault="001E406F"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Ho sempre creduto e credo che il Movimento Apostolico sia vero carro, vero veicolo santo della Parola di Gesù sulla nostra terra. Ho sempre chiesto e chiedo a Dio che lo faccia prosperare non per se stesso, ma per Lui, perché possa diffondersi sulla terra la verità di Gesù, oggi eclissata dal pensiero degli uomini, dalle loro filosofie, teologie e mille altri ritrovati della mente umana. Personalmente posso anche morire, sparire dalla faccia della terra. Io non sono la verità, non sono la parola, non sono la salvezza. È Cristo la Verità, la Parola, la Salvezza. Lui non può sparire. Se Lui sparisse, verrebbe meno la salvezza sulla terra. Gli uomini sarebbero avvolti dalla più nera delle falsità e delle idolatrie.</w:t>
      </w:r>
    </w:p>
    <w:p w14:paraId="500EBA36" w14:textId="77777777" w:rsidR="001E406F" w:rsidRPr="001E406F" w:rsidRDefault="001E406F"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Come Ester il Movimento Apostolico deve sempre pregare, chiedere al Signore che lo difenda da tutti gli attacchi di quanti vorrebbero la sua distruzione. La verità di Cristo e la sua Parola di salvezza non possono sparire. Poiché Cristo stesso ha costituito il Movimento Apostolico suo </w:t>
      </w:r>
      <w:r w:rsidRPr="001E406F">
        <w:rPr>
          <w:rFonts w:ascii="Arial" w:hAnsi="Arial" w:cs="Arial"/>
          <w:i/>
          <w:color w:val="000000" w:themeColor="text1"/>
          <w:sz w:val="24"/>
        </w:rPr>
        <w:t>“carro”</w:t>
      </w:r>
      <w:r w:rsidRPr="001E406F">
        <w:rPr>
          <w:rFonts w:ascii="Arial" w:hAnsi="Arial" w:cs="Arial"/>
          <w:color w:val="000000" w:themeColor="text1"/>
          <w:sz w:val="24"/>
        </w:rPr>
        <w:t xml:space="preserve">, suo </w:t>
      </w:r>
      <w:r w:rsidRPr="001E406F">
        <w:rPr>
          <w:rFonts w:ascii="Arial" w:hAnsi="Arial" w:cs="Arial"/>
          <w:i/>
          <w:color w:val="000000" w:themeColor="text1"/>
          <w:sz w:val="24"/>
        </w:rPr>
        <w:t>“veicolo”</w:t>
      </w:r>
      <w:r w:rsidRPr="001E406F">
        <w:rPr>
          <w:rFonts w:ascii="Arial" w:hAnsi="Arial" w:cs="Arial"/>
          <w:color w:val="000000" w:themeColor="text1"/>
          <w:sz w:val="24"/>
        </w:rPr>
        <w:t xml:space="preserve">, esso gli è necessario ed è per questo che nessuno potrà mai distruggere la sua luce. Se la si distruggesse, verrebbe distrutta la luce di Cristo Signore e questo mai potrà accadere. Cristo Gesù è luce eterna, luce divina ed umana, luce universale, luce che mai potrà eclissarsi. Questo il Movimento Apostolico desidera e vuole: che la luce di Cristo sempre illumini il mondo e riscaldi i cuori. </w:t>
      </w:r>
    </w:p>
    <w:p w14:paraId="600A913E" w14:textId="77777777" w:rsidR="001E406F" w:rsidRPr="001E406F" w:rsidRDefault="001E406F" w:rsidP="001E406F">
      <w:pPr>
        <w:tabs>
          <w:tab w:val="left" w:pos="1418"/>
          <w:tab w:val="left" w:pos="2268"/>
        </w:tabs>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tu hai chiamato la tua umile, piccola serva e l’hai costituita via, strumento, veicolo di Cristo, dello Spirito Santo, della Parola che salva e redime. Donale ancora forza perché possa portare a compimento sino alla fine la missione da te ricevuta. Per questa grazia ti benediciamo e ti glorifichiamo per i secoli eterni. </w:t>
      </w:r>
    </w:p>
    <w:p w14:paraId="1072D962" w14:textId="77777777" w:rsidR="001E406F" w:rsidRPr="001E406F" w:rsidRDefault="001E406F" w:rsidP="001E406F">
      <w:pPr>
        <w:spacing w:after="200"/>
        <w:jc w:val="both"/>
        <w:rPr>
          <w:rFonts w:ascii="Arial" w:hAnsi="Arial"/>
          <w:b/>
          <w:i/>
          <w:iCs/>
          <w:noProof/>
          <w:color w:val="000000" w:themeColor="text1"/>
          <w:sz w:val="24"/>
        </w:rPr>
      </w:pPr>
      <w:bookmarkStart w:id="312" w:name="_Toc62178222"/>
      <w:r w:rsidRPr="001E406F">
        <w:rPr>
          <w:rFonts w:ascii="Arial" w:hAnsi="Arial"/>
          <w:b/>
          <w:i/>
          <w:iCs/>
          <w:noProof/>
          <w:color w:val="000000" w:themeColor="text1"/>
          <w:sz w:val="24"/>
        </w:rPr>
        <w:t>Tu non potrai resistergli</w:t>
      </w:r>
      <w:bookmarkEnd w:id="312"/>
    </w:p>
    <w:p w14:paraId="210A409F" w14:textId="77777777" w:rsidR="001E406F" w:rsidRPr="001E406F" w:rsidRDefault="001E406F" w:rsidP="001E406F">
      <w:pPr>
        <w:spacing w:after="200"/>
        <w:jc w:val="both"/>
        <w:rPr>
          <w:rFonts w:ascii="Arial" w:hAnsi="Arial" w:cs="Arial"/>
          <w:noProof/>
          <w:color w:val="000000" w:themeColor="text1"/>
          <w:sz w:val="24"/>
        </w:rPr>
      </w:pPr>
      <w:r w:rsidRPr="001E406F">
        <w:rPr>
          <w:rFonts w:ascii="Arial" w:hAnsi="Arial" w:cs="Arial"/>
          <w:color w:val="000000" w:themeColor="text1"/>
          <w:sz w:val="24"/>
        </w:rPr>
        <w:t>Molti che non vivono la fede nel vero e unico Signore, sanno chi è il Dio di Israele. È il Dio invincibile, irresistibile, che tiene saldamente nelle sue mani la vita del suo popolo. Ecco come Raab, prostituta in Gerico, rivela quanto nella città si dice di Lui: “</w:t>
      </w:r>
      <w:r w:rsidRPr="001E406F">
        <w:rPr>
          <w:rFonts w:ascii="Arial" w:hAnsi="Arial" w:cs="Arial"/>
          <w:i/>
          <w:noProof/>
          <w:color w:val="000000" w:themeColor="text1"/>
          <w:sz w:val="24"/>
        </w:rPr>
        <w:t xml:space="preserve">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(Gs 2,9-11). </w:t>
      </w:r>
    </w:p>
    <w:p w14:paraId="215DDA32"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La stessa professione di verità la pronuncia Achiòr dinanzi a Oloferne, il grande generale che aveva deciso di sterminare Gerusalemme:</w:t>
      </w:r>
    </w:p>
    <w:p w14:paraId="2888801D"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(Gdt 5,20-21).</w:t>
      </w:r>
    </w:p>
    <w:p w14:paraId="17A7AB1C"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Sappiamo che il Sinedrio aveva deciso di distruggere ogni più piccolo germe di fede in Gesù. Il saggio Gamaliele, intelligente conoscitore delle opere di Dio, così ammonisce i suoi fratelli di fede:</w:t>
      </w:r>
    </w:p>
    <w:p w14:paraId="165C0B18"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“Non occupatevi di questi uomini e lasciateli andare. Se infatti questo piano o quest’opera fosse di origine umana, verrebbe distrutta; ma, se viene da Dio, non riuscirete a distruggerli. Non vi accada di trovarvi addirittura a combattere contro Dio!” (At 5,38-39). </w:t>
      </w:r>
    </w:p>
    <w:p w14:paraId="64225ADA"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Il popolo del Signore vive in esilio. Aman, superbo, invidioso di Mardocheo, aveva estorto al re un decreto nel quale veniva decisa l’uccisione di tutti gli Ebrei. Sua moglie così ammonisce questo scellerato:</w:t>
      </w:r>
    </w:p>
    <w:p w14:paraId="150453CF"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 “Se Mardocheo è della stirpe dei Giudei, comincia ad abbassarti davanti a lui, cadendo ai suoi piedi: tu non potrai resistergli, perché il Dio vivente è con lui” (Cfr. Est 6,1-14). </w:t>
      </w:r>
    </w:p>
    <w:p w14:paraId="620FF447"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Non vi sono potenze sulla terra, nei cieli, sotto terra che possano contrastare una sola decisione del Signore. Tutti possono insorgere contro di Lui, tutti combatterlo, tutti opporsi, ognuno però sappia che è già sconfitto prima ancora di iniziare la battaglia. Nessuno potrà mai combattere contro Dio ed ottenere la vittoria. Questa verità è predicata da quanti, pur non professando la fede nel Dio vivo e vero, si lasciano ammaestrare dalla storia. Raab, Achiòr, la moglie di Aman e molti altri hanno confessato l’invincibilità del vero Dio.</w:t>
      </w:r>
    </w:p>
    <w:p w14:paraId="191B3DF5"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Ma anche noi che crediamo nel vero Dio potremmo scagliarci contro di Lui, volendo annientare e distruggere le sue opere. Questi uomini e queste donne anche noi ammoniscono, allo stesso modo che Gamaliele ammoniva i suoi fratelli di fede:</w:t>
      </w:r>
    </w:p>
    <w:p w14:paraId="4524A4A3" w14:textId="77777777" w:rsidR="001E406F" w:rsidRPr="001E406F" w:rsidRDefault="001E406F" w:rsidP="001E406F">
      <w:pPr>
        <w:spacing w:after="200"/>
        <w:ind w:left="567" w:right="567"/>
        <w:jc w:val="both"/>
        <w:rPr>
          <w:rFonts w:ascii="Arial" w:hAnsi="Arial" w:cs="Arial"/>
          <w:i/>
          <w:iCs/>
          <w:color w:val="000000" w:themeColor="text1"/>
          <w:sz w:val="23"/>
        </w:rPr>
      </w:pPr>
      <w:r w:rsidRPr="001E406F">
        <w:rPr>
          <w:rFonts w:ascii="Arial" w:hAnsi="Arial" w:cs="Arial"/>
          <w:i/>
          <w:iCs/>
          <w:color w:val="000000" w:themeColor="text1"/>
          <w:sz w:val="23"/>
        </w:rPr>
        <w:t xml:space="preserve">“Non vi accada di trovarvi addirittura a combattere contro Dio!”. </w:t>
      </w:r>
    </w:p>
    <w:p w14:paraId="29CCE9BE"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Sarebbe una battaglia non solo inutile quanto anche catastrofica, perché sarebbe di annientamento, distruzione, eliminazione fisica.</w:t>
      </w:r>
    </w:p>
    <w:p w14:paraId="352FE069"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Ad ogni cristiano è chiesta un’altissima saggezza. Lui deve combattere le opere di Satana, non quelle del suo Dio. Se però Satana confonde le sua mente e crea disturbi nel suo cuore e lo convince che le opere di Dio non sono di Dio, ma di Satana e lui cade in questa tentazione, sappia che non avrà successo. Sarà perennemente deluso. Lui mai potrà distruggere ciò che Dio ha deciso di costruire. Mai potrà rendere vano il suo disegno e progetto.</w:t>
      </w:r>
    </w:p>
    <w:p w14:paraId="08C0F371"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Un cristiano potrà anche cadere in tentazione. Potrà anche pensare di trovarsi dinanzi ad un’opera del male. Tutti possiamo precipitare nelle braccia del diavolo. Ma quale dovrà essere la nostra onestà intellettuale, spirituale, morale? Quella di constatare il nostro fallimento, la nostra quotidiana sconfitta, il nostro pessimo risultato. Se nonostante tutto il mio impegno per distruggere quest’opera, essa va avanti, progredisce, cresce, produce frutti di verità e amore sempre più grandi, allora è segno che essa viene da Dio.</w:t>
      </w:r>
    </w:p>
    <w:p w14:paraId="6D47DA9D"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Dio non vuole la morte del peccatore, del malvagio, di quanti lo combattono, lo avversano, lavorano per la distruzione delle sue opere. Lui ha un solo desiderio: che ogni cuore si converta e divenga strumento della sua gloria. Il fallimento delle scelte sciagurate proprio a questo serve: far sì che ognuno rientri in se stesso, confessi la sua stoltezza e insipienza, si lasci avvolgere dalla pienezza della divina verità. Anche la via della stoltezza e dell’insipienza Dio vuole che si trasformi in via di conversione e di ritorno a Lui.</w:t>
      </w:r>
    </w:p>
    <w:p w14:paraId="789AAB73"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Vergine Maria, Madre della Redenzione, scendi con tutta la potenza del tuo amore e della tua misericordia nel cuore di quanti avversano l’opera del Signore. Aiutali con la luce dello Spirito Santo a lasciare ogni stoltezza e insipienza, in modo che tutti possano divenire strumenti perché la più grande gloria si elevi per il nostro Dio. Fa’ che ogni cuore veda nel suo fallimento una potente grazia che Dio gli ha concesso perché si converta e viva. Grazie, Madre di Dio, per la tua potente intercessione e il tuo celeste intervento. </w:t>
      </w:r>
    </w:p>
    <w:p w14:paraId="60B042B4" w14:textId="77777777" w:rsidR="001E406F" w:rsidRPr="001E406F" w:rsidRDefault="001E406F" w:rsidP="001E406F">
      <w:pPr>
        <w:spacing w:after="200"/>
        <w:jc w:val="both"/>
        <w:rPr>
          <w:rFonts w:ascii="Arial" w:hAnsi="Arial" w:cs="Arial"/>
          <w:i/>
          <w:iCs/>
          <w:color w:val="000000" w:themeColor="text1"/>
          <w:sz w:val="24"/>
        </w:rPr>
      </w:pPr>
      <w:r w:rsidRPr="001E406F">
        <w:rPr>
          <w:rFonts w:ascii="Arial" w:hAnsi="Arial" w:cs="Arial"/>
          <w:i/>
          <w:iCs/>
          <w:color w:val="000000" w:themeColor="text1"/>
          <w:sz w:val="24"/>
        </w:rPr>
        <w:t xml:space="preserve">Breve conclusione: </w:t>
      </w:r>
    </w:p>
    <w:p w14:paraId="64FBCAD4"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Nella storia per un vero credente nel Dio di Abramo, di Isacco, di Giacobbe, che è il Dio che è il Padre del Signore nostro Gesù Cristo, per generazione eterna, sempre il male fisico si abbatterà su di esso o per disobbedienza alla Parola del Signore o per obbedienza alla Legge dell’Alleanza. </w:t>
      </w:r>
    </w:p>
    <w:p w14:paraId="2AA1263F"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 xml:space="preserve">Quando il male fisico si abbatte per disobbedienza alla Parola del Signore, il Signore non può liberare da esso, se non si ritorna nella piena obbedienza alla sua Parola. Ci si converte, si ritorna a Dio, Dio ritorna a noi. Ritorna a noi come il Dio Onnipotente e Signore e sempre opera la liberazione. </w:t>
      </w:r>
    </w:p>
    <w:p w14:paraId="034502B3" w14:textId="77777777" w:rsidR="001E406F" w:rsidRPr="001E406F" w:rsidRDefault="001E406F" w:rsidP="001E406F">
      <w:pPr>
        <w:spacing w:after="200"/>
        <w:jc w:val="both"/>
        <w:rPr>
          <w:rFonts w:ascii="Arial" w:hAnsi="Arial" w:cs="Arial"/>
          <w:color w:val="000000" w:themeColor="text1"/>
          <w:sz w:val="24"/>
        </w:rPr>
      </w:pPr>
      <w:r w:rsidRPr="001E406F">
        <w:rPr>
          <w:rFonts w:ascii="Arial" w:hAnsi="Arial" w:cs="Arial"/>
          <w:color w:val="000000" w:themeColor="text1"/>
          <w:sz w:val="24"/>
        </w:rPr>
        <w:t>Se però il male fisico viene dalla nostra obbedienza alla Parola, allora esso è una prova per saggiare il nostro cuore e provare i nostri sentimenti. Sempre Dio scruta il nostro cuore e sempre lo mette alla prova. A noi è sempre chiesto di rispondere allo stesso modo che hanno risposto i tre giovani: Sadrac, Mesac e Abdènego, così come viene narrato nel Libro del Profeta Daniele:</w:t>
      </w:r>
    </w:p>
    <w:p w14:paraId="09854F45" w14:textId="77777777" w:rsidR="001E406F" w:rsidRPr="001E406F" w:rsidRDefault="001E406F"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5A3EAD0F" w14:textId="77777777" w:rsidR="001E406F" w:rsidRPr="001E406F" w:rsidRDefault="001E406F"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3182029D" w14:textId="77777777" w:rsidR="001E406F" w:rsidRPr="001E406F" w:rsidRDefault="001E406F"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63AB1A59" w14:textId="77777777" w:rsidR="001E406F" w:rsidRPr="001E406F" w:rsidRDefault="001E406F"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361EB5F4" w14:textId="77777777" w:rsidR="001E406F" w:rsidRPr="001E406F" w:rsidRDefault="001E406F"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 xml:space="preserve">Allora Nabucodònosor, sdegnato e adirato, comandò che gli si conducessero </w:t>
      </w:r>
      <w:bookmarkStart w:id="313" w:name="_Hlk152319099"/>
      <w:r w:rsidRPr="001E406F">
        <w:rPr>
          <w:rFonts w:ascii="Arial" w:hAnsi="Arial"/>
          <w:i/>
          <w:iCs/>
          <w:color w:val="000000" w:themeColor="text1"/>
          <w:sz w:val="23"/>
        </w:rPr>
        <w:t>Sadrac, Mesac e Abdènego</w:t>
      </w:r>
      <w:bookmarkEnd w:id="313"/>
      <w:r w:rsidRPr="001E406F">
        <w:rPr>
          <w:rFonts w:ascii="Arial" w:hAnsi="Arial"/>
          <w:i/>
          <w:iCs/>
          <w:color w:val="000000" w:themeColor="text1"/>
          <w:sz w:val="23"/>
        </w:rPr>
        <w:t>,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53372183" w14:textId="77777777" w:rsidR="001E406F" w:rsidRPr="001E406F" w:rsidRDefault="001E406F" w:rsidP="001E406F">
      <w:pPr>
        <w:spacing w:after="200"/>
        <w:ind w:left="567" w:right="567"/>
        <w:jc w:val="both"/>
        <w:rPr>
          <w:rFonts w:ascii="Arial" w:hAnsi="Arial"/>
          <w:i/>
          <w:iCs/>
          <w:color w:val="000000" w:themeColor="text1"/>
          <w:sz w:val="23"/>
        </w:rPr>
      </w:pPr>
      <w:r w:rsidRPr="001E406F">
        <w:rPr>
          <w:rFonts w:ascii="Arial" w:hAnsi="Arial"/>
          <w:i/>
          <w:iCs/>
          <w:color w:val="000000" w:themeColor="text1"/>
          <w:sz w:val="23"/>
        </w:rPr>
        <w:t xml:space="preserve">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(Dn 3,1-18). </w:t>
      </w:r>
    </w:p>
    <w:p w14:paraId="050D908F"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Noi rimaniamo nella più pura e santa Parola del nostro Dio, prestando ad essa ogni obbedienza secondo le regole che lo stesso nostro Dio ci ha donato. Il nostro Dio saprà Lui per quale via dovrà venire in nostro soccorso. Se il soccorso non viene, allora è segno che il Signore aveva bisogno della nostra testimonianza elevata a Lui con il nostro sangue per manifestare a Lui tutta la nostra fedeltà e la nostra fede e così rendere a Lui la più grande gloria.</w:t>
      </w:r>
    </w:p>
    <w:p w14:paraId="746F7BFD"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 xml:space="preserve">Quanto vale il nostro Dio per noi? Vale la nostra vita. Ecco allora la vera moralità che va vissuta nell’ora della prova: offrire al nostro Dio la nostra vita perché la sua gloria brilli nel mondo con tutto il suo splendore. Le vie che Dio assegna ad ogni suo vero adoratore perché lui le percorra, sono vero mistero. Una cosa sempre dovrà fare ogni uomo di Dio: rimanere nella più vera fede e nella più grande fedeltà alla Parola del Signore con obbedienza sempre perfetta. </w:t>
      </w:r>
    </w:p>
    <w:p w14:paraId="73F48208"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Ultima annotazione:</w:t>
      </w:r>
    </w:p>
    <w:p w14:paraId="062D671E"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 xml:space="preserve">Nel Libro di Tobia, è la fedeltà di Tobi e la sua obbedienza alla Parola del nostro Dio, la via attraverso cui il Signore dona alla storia un profumo di soprannaturalità e di trascendenza visibile e udibile. </w:t>
      </w:r>
    </w:p>
    <w:p w14:paraId="16D9A744"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 xml:space="preserve">Nel Libro di Giuditta, è la stessa Giuditta la via attraverso la quale Dio manifesta tutta la sua divina onnipotenza.  </w:t>
      </w:r>
    </w:p>
    <w:p w14:paraId="36F2AC7A"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Nel Libro di Ester è la fede di Mardocheo che dona alla storia quel sapore soprannaturale e trascendente di vera salvezza. Ester è la via attraverso cui Mardocheo si serve per far mettere in moto la storia di salvezza per il suo popolo.</w:t>
      </w:r>
    </w:p>
    <w:p w14:paraId="16CF96D2"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 xml:space="preserve">Domande di interesse personale: </w:t>
      </w:r>
    </w:p>
    <w:p w14:paraId="34D9A93E"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 xml:space="preserve">Hai mai pensato che il Signore si potrebbe servire di te per dare vera vita alla sua storia di salvezza e di redenzione del mondo? </w:t>
      </w:r>
    </w:p>
    <w:p w14:paraId="1D3E76C8"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 xml:space="preserve">Se il Signore ti chiamasse, quale sarebbe la tua risposta? </w:t>
      </w:r>
    </w:p>
    <w:p w14:paraId="005FA689"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 xml:space="preserve">Il Testo Sacro dell’Antico Testamento spesse volte ci sta rivelando che il Signore si sta servendo sempre di una sola persona per operare la sua salvezza e la sua redenzione. </w:t>
      </w:r>
    </w:p>
    <w:p w14:paraId="70847B02" w14:textId="77777777" w:rsidR="001E406F" w:rsidRPr="001E406F" w:rsidRDefault="001E406F" w:rsidP="001E406F">
      <w:pPr>
        <w:spacing w:after="200"/>
        <w:jc w:val="both"/>
        <w:rPr>
          <w:rFonts w:ascii="Arial" w:hAnsi="Arial"/>
          <w:color w:val="000000" w:themeColor="text1"/>
          <w:sz w:val="24"/>
        </w:rPr>
      </w:pPr>
      <w:r w:rsidRPr="001E406F">
        <w:rPr>
          <w:rFonts w:ascii="Arial" w:hAnsi="Arial"/>
          <w:color w:val="000000" w:themeColor="text1"/>
          <w:sz w:val="24"/>
        </w:rPr>
        <w:t>Non lo dimenticare: una di queste persone potresti essere tu. A lui serve però la tua umiltà, la tua docilità, la tua fede, la tua fedeltà, la tua obbedienza.</w:t>
      </w:r>
    </w:p>
    <w:p w14:paraId="256FE022" w14:textId="77777777" w:rsidR="001E406F" w:rsidRPr="001E406F" w:rsidRDefault="001E406F" w:rsidP="001E406F">
      <w:pPr>
        <w:spacing w:after="200"/>
        <w:jc w:val="both"/>
        <w:rPr>
          <w:rFonts w:ascii="Arial" w:hAnsi="Arial"/>
          <w:b/>
          <w:bCs/>
          <w:sz w:val="24"/>
        </w:rPr>
      </w:pPr>
      <w:r w:rsidRPr="001E406F">
        <w:rPr>
          <w:rFonts w:ascii="Arial" w:hAnsi="Arial"/>
          <w:color w:val="000000" w:themeColor="text1"/>
          <w:sz w:val="24"/>
        </w:rPr>
        <w:t xml:space="preserve">Il Signore lavora sempre con i miti e gli umili di cuore, mai con i superbi e gli arrogati, i prepotenti e quanti odiano la sua Parola e la calpestano. </w:t>
      </w:r>
    </w:p>
    <w:p w14:paraId="4FF64980" w14:textId="77777777" w:rsidR="001E406F" w:rsidRPr="001E406F" w:rsidRDefault="001E406F" w:rsidP="001E406F"/>
    <w:p w14:paraId="366E827A" w14:textId="77777777" w:rsidR="001E406F" w:rsidRPr="001E406F" w:rsidRDefault="001E406F" w:rsidP="001E406F"/>
    <w:p w14:paraId="3CC8A74E" w14:textId="77777777" w:rsidR="00DF0D54" w:rsidRPr="00DF0D54" w:rsidRDefault="00DF0D54" w:rsidP="00DF0D54">
      <w:pPr>
        <w:keepNext/>
        <w:spacing w:after="200"/>
        <w:jc w:val="center"/>
        <w:outlineLvl w:val="0"/>
        <w:rPr>
          <w:rFonts w:ascii="Arial" w:hAnsi="Arial" w:cs="Arial"/>
          <w:b/>
          <w:bCs/>
          <w:color w:val="000000" w:themeColor="text1"/>
          <w:sz w:val="28"/>
          <w:szCs w:val="28"/>
        </w:rPr>
      </w:pPr>
      <w:bookmarkStart w:id="314" w:name="_Toc152578751"/>
      <w:bookmarkStart w:id="315" w:name="_Toc152579803"/>
      <w:r w:rsidRPr="00DF0D54">
        <w:rPr>
          <w:rFonts w:ascii="Arial" w:hAnsi="Arial" w:cs="Arial"/>
          <w:b/>
          <w:bCs/>
          <w:color w:val="000000" w:themeColor="text1"/>
          <w:sz w:val="28"/>
          <w:szCs w:val="28"/>
        </w:rPr>
        <w:t>LA MORALE NEL PRIMO LIBRO DEI MACCABEI</w:t>
      </w:r>
      <w:bookmarkEnd w:id="314"/>
      <w:bookmarkEnd w:id="315"/>
      <w:r w:rsidRPr="00DF0D54">
        <w:rPr>
          <w:rFonts w:ascii="Arial" w:hAnsi="Arial" w:cs="Arial"/>
          <w:b/>
          <w:bCs/>
          <w:color w:val="000000" w:themeColor="text1"/>
          <w:sz w:val="28"/>
          <w:szCs w:val="28"/>
        </w:rPr>
        <w:t xml:space="preserve"> </w:t>
      </w:r>
    </w:p>
    <w:p w14:paraId="78C73FBD" w14:textId="77777777" w:rsidR="00DF0D54" w:rsidRPr="00DF0D54" w:rsidRDefault="00DF0D54" w:rsidP="00DF0D54">
      <w:pPr>
        <w:keepNext/>
        <w:spacing w:after="200"/>
        <w:outlineLvl w:val="1"/>
        <w:rPr>
          <w:rFonts w:ascii="Arial" w:hAnsi="Arial" w:cs="Arial"/>
          <w:b/>
          <w:bCs/>
          <w:color w:val="000000" w:themeColor="text1"/>
          <w:sz w:val="28"/>
          <w:szCs w:val="28"/>
        </w:rPr>
      </w:pPr>
      <w:bookmarkStart w:id="316" w:name="_Toc152578752"/>
      <w:bookmarkStart w:id="317" w:name="_Toc152579804"/>
      <w:r w:rsidRPr="00DF0D54">
        <w:rPr>
          <w:rFonts w:ascii="Arial" w:hAnsi="Arial" w:cs="Arial"/>
          <w:b/>
          <w:bCs/>
          <w:color w:val="000000" w:themeColor="text1"/>
          <w:sz w:val="28"/>
          <w:szCs w:val="28"/>
        </w:rPr>
        <w:t>PREMESSA</w:t>
      </w:r>
      <w:bookmarkEnd w:id="316"/>
      <w:bookmarkEnd w:id="317"/>
    </w:p>
    <w:p w14:paraId="0EE51EC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Ogni figlio d’Israele, in virtù dell’Alleanza con il suo Salvatore, Redentore, Creatore, Dio della sua vita, Signore del suo presente e del suo futuro, è obbligato non solo a custodire integra e pura la Parola di Dio, non solo è obbligato a costruire tutta la sua vita su ogni Parola, su ogni Comandamento, su ogni Legge a lui data perché presti ad essa piena obbedienza, deve anche essere il difensore della Parola dinanzi ad ogni nemico di essa, sia nemico esterno e sia nemico intero. La Parola illumina tutto il popolo di Dio, solo però se ogni figlio d’Israele si impegna a dare vita sempre più splendente alla Parola della vita.</w:t>
      </w:r>
    </w:p>
    <w:p w14:paraId="06DAD8DE"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Questo principio vale anche per il corpo di Cristo, che è la sua Chiesa. Ogni membro del corpo di Cristo, con la sua potente luce, frutto della sua obbedienza ad ogni Parola di Gesù Signore e alla verità cui sempre conduce lo Spirito Santo, deve illuminare tutto il corpo di Cristo, nessun membro dovrà essere escluso, e dovrà illuminare il mondo intero. Lui da Cristo Gesù è stato costituito sale della terra e luce del mondo. Se è sale deve dare il sapore di Dio ad ogni realtà creata. Se è luce, deve illuminare ogni uomo che vive sulla nostra terra. Le Parole di Gesù sono di una chiarezza divina:</w:t>
      </w:r>
    </w:p>
    <w:p w14:paraId="14BE79F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5,13-20). </w:t>
      </w:r>
    </w:p>
    <w:p w14:paraId="6A58DC5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A questa Legge divina ed eterna – la fede di uno sempre deve alimentare la fede di tutto il popolo di Dio, l’obbedienza alla verità di uno deve fortificare l’obbedienza alla verità di ogni altro membro del corpo di Cristo – non solo si contravviene con la non fede, con la disobbedienza, con gli scandali. Si contravviene anche e soprattutto con l’apostasia e con la collaborazione attiva con le forze del male tutte intente a sradicare dai cuori sia il Dio dell’Allenza Antica e sia oggi Cristo Gesù, il solo nome nel quale è stabilito che possiamo essere salvati.</w:t>
      </w:r>
    </w:p>
    <w:p w14:paraId="6E0A65AC"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Nel Primo e nel Secondo Libro dei Maccabei vengono messi in luce dallo Spirito Santo tutti gli intrighi dei figli d’Israele, di alcuni perché le usanze dei pagani divenissero usanze dei Giudei, di altri per ottenere un potere che non riuscivano a raggiungere secondo le vie della Legge e dell’obbedienza ad essa. Nasce allora la grande immoralità della stoltezza, dell’insipienza, della superbia, dei sotterfugi, degli intrighi, dei complotti, della guerra intestina, che tanto male genera nel popolo del Signore.  Basta una sola persona che si consegna a questa immoralità per creare un immane dolore e una sofferenza indicibile a tutto il popolo di Dio.</w:t>
      </w:r>
    </w:p>
    <w:p w14:paraId="1FEB76C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Nella Chiesa questa immoralità della stoltezza, dell’insipienza, della superbia, del sotterfugio, dell’intrigo, del complotto, della guerra intestina, della calunnia, della maldicenza, dalla falsa testimonianza, della lettera anonima, del pettegolezzo, del giudizio sommario, dell’odio infinito sempre più crescente e coinvolgente, della volontà satanica di annientare gli altri, della sete di vendetta, del desiderio di cancellare il soprannaturale, del gusto di privare il Signore dei suoi diritti eterni, sono come un Iceberg. Dalle già tante cose che appaiono in superficie e che sono ben visibili, anche se appena sulle acque - la massa ghiacciata della grande immoralità è come sommersa – si desume per sana e intelligente analogia e dall’olezzo che si respira, che i frutti della malvagità sono molti, anche se il moltissimo del male non solo è coperto dall’acqua e nessuno riesce a vedere, in più le profondità dell’iceberg raggiunge le altissime profondità marine dove nessuno potrà mai vedere, nessuno potrà mai sentire, nessuno neanche potrà mai né sospettare e né immaginare. Occorrerebbe anche oggi che venisse il profeta Ezechiele a mettere in luce questa immoralità così come fatto ai suoi tempi. Se però il Signore non manda un suo profeta è perché altrimenti la fede dei piccoli e dei semplici si potrebbe smarrire. Ma questo è un mistero che spetta al Signore portarlo a compimento e al Signore noi lo lasciamo. A noi interessa sapere che oggi la malvagità dei suoi figli sta distruggendo la Chiesa del Dio vivente. Sapendo questo, possiamo mettere in guardia quanti sono di buona volontà affinché mai si lascino confondere dai pensieri del mondo e mai li introducono della Chiesa, così come ai tempo dei Maccabei hanno fatto i figli d’Israele. Ecco cosa vede il profeta Ezechiele, non fuori di Gerusalemme, non in Gerusalemme, ma proprio nel tempio santissimo del Dio d’Israele:</w:t>
      </w:r>
    </w:p>
    <w:p w14:paraId="2738EE3D"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E185F3E"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180AB97F"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Una verità però va messa bene in luce. Quando il popolo di Dio è nella fedeltà alla Parola, non ci sono nemici esterni che possono vincerlo. Quando invece i suoi figli cadono dalla fedeltà all’Alleanza e si consegnano al male, allora il male riesce ad entrare nel popolo del Signore. Se poi sono stessi figli d’Israele ad aprire le porte di Gerusalemme perché l’idolatria entri in essa e con l’idolatria ogni immoralità, allora i mali aumenteranno a dismisura. Questo vale anche per la Chiesa di Cristo Gesù. I nemici esterni hanno sempre creato i grandi Martiri, i grandi Dottori, i grandi Apologeti, i grandi Difensori della fede. I nemici interni hanno sempre creato eresie, scismi, separazioni, nuove confessioni, nuove religioni, nuove forme di essere chiese molteplici, senza però essere la Chiesa. Sono chiese fondate da uomini, non sono la Chiesa edificata da Gesù.  </w:t>
      </w:r>
    </w:p>
    <w:p w14:paraId="6E7B0D28"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i nemici interni non stanno forse consegnando la Chiesa al mondo? Non stanno aprendo le porte della Gerusalemme di Cristo Gesù perché il pensiero del mondo, il pensiero di Satana, le strutture del mondo, le strutture di Satana diventino suo pensiero e sue strutture? Oggi non si sta distruggendo dall’interno la purissima fede in Dio Padre, in Cristo Gesù, nello Spirito Santo, nella Vergine Maria? Dall’interno non si sta mandando al macero tutta la verità della Divina Rivelazione, della Sacra Tradizione, del Sacro Magistero, della Chiesa, dei Sacri Ministri, dei Sacramenti, della Preghiera, della Morale immodificabile perché essenza, sostanza e natura della verità di creazione e di redenzione? </w:t>
      </w:r>
    </w:p>
    <w:p w14:paraId="01B4B77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non si sta abolendo forse la stessa verità della nostra vocazione ad essere in tutto conformi a Cristo Gesù, l’Obbediente fino alla morte e ad una morte di croce? Dall’intero non si sta dichiarando non più verità per l’uomo e per il cristiano ciò che fino a ieri era verità di trascendenza, verità divina, verità soprannaturale, verità a noi partecipata per creazione, per sacramento, per grazia, per dono dello Spirito Santo? Non stiamo noi smantellando con frenetica sollecitudine tutta la fede confessata fino a ieri, insegnando oggi una non fede, perché fondata su una non volontà di Dio, non verità di Dio, non parola di Dio? </w:t>
      </w:r>
    </w:p>
    <w:p w14:paraId="0CEDF99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Nei due Libri dei Maccabei, difensori della retta fede e della vera religione sono: prima Mattatia che si ribella al decreto del re e con lui i suoi figli. Poi attorno a lui si radunano coloro che vogliono rimanere fedeli alla Legge del Signore, si forma così un esercito e con esso si affronta il nemico della loro fede, lo si sconfigge e lo si allontana dalla terra di Israele. Ancora una volta però si deve mettere bene in luce: i nemici esterni si possono vincere. Impossibile è però vincere i nemici interni. Dei nemici interni si serve Satana per privare la Chiesa di molti figli. Oggi moltissimi figli della Chiesa si stanno coalizzando per consegnarsi interamente al pensiero del mondo, abbandonando per sempre il pensiero di Cristo Gesù. Si compie oggi per la Chiesa la profezia di Isaia:</w:t>
      </w:r>
    </w:p>
    <w:p w14:paraId="208BD3CC"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(Is 1,2-10). </w:t>
      </w:r>
    </w:p>
    <w:p w14:paraId="2F48F259"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occorrerebbero cento Isaia, cento Geremia, cento  Ezechiele, cento Osea, cento Abacuc, cento Gioele, cento Michea, cento Mosè, cento Giosuè, non però uno alla volta, ma tutti contemporaneamente, per ridare alla Chiesa di Cristo Gesù la sua purissima verità, liberandola da tutti quei ladri e briganti che stanno facendo scempio del gregge del Signore Gesù. Dai nemici esterni ci custodirà sempre il Signore. Dai nemici interni il Signore ci mette in guardia con i suoi profeti e i suoi inviati. Questi però possono annunciare solo la Parola, possono minacciare il suo compimento, ma non possono costringere nessuno a credere nella loro parola. Se vuoi credi e ti coverti. Se non vuoi, morirai nel tuo peccato. </w:t>
      </w:r>
    </w:p>
    <w:p w14:paraId="1C86023C"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Fatta questa dovuta premessa, è cosa giusta che ci dedichiamo a mettere in luce qualche verità morale che emerge dalla lettura da alcune pagine da noi scelte perché portatrici di verità eterne che vanno esposte alla luce del sole, perché tutti le possano vedere e se, vogliono, accoglierle nel loro cuore.</w:t>
      </w:r>
    </w:p>
    <w:p w14:paraId="5C1074F9" w14:textId="77777777" w:rsidR="00DF0D54" w:rsidRPr="00DF0D54" w:rsidRDefault="00DF0D54" w:rsidP="00DF0D54">
      <w:pPr>
        <w:spacing w:after="200"/>
        <w:jc w:val="both"/>
        <w:rPr>
          <w:rFonts w:ascii="Arial" w:hAnsi="Arial" w:cs="Arial"/>
          <w:i/>
          <w:iCs/>
          <w:color w:val="000000" w:themeColor="text1"/>
          <w:sz w:val="24"/>
          <w:szCs w:val="24"/>
        </w:rPr>
      </w:pPr>
    </w:p>
    <w:p w14:paraId="7E646D5A" w14:textId="77777777" w:rsidR="00DF0D54" w:rsidRPr="00DF0D54" w:rsidRDefault="00DF0D54" w:rsidP="00DF0D54">
      <w:pPr>
        <w:keepNext/>
        <w:spacing w:after="200"/>
        <w:jc w:val="center"/>
        <w:outlineLvl w:val="1"/>
        <w:rPr>
          <w:rFonts w:ascii="Arial" w:hAnsi="Arial" w:cs="Arial"/>
          <w:b/>
          <w:bCs/>
          <w:color w:val="000000" w:themeColor="text1"/>
          <w:sz w:val="28"/>
          <w:szCs w:val="28"/>
        </w:rPr>
      </w:pPr>
      <w:bookmarkStart w:id="318" w:name="_Toc152578753"/>
      <w:bookmarkStart w:id="319" w:name="_Toc152579805"/>
      <w:r w:rsidRPr="00DF0D54">
        <w:rPr>
          <w:rFonts w:ascii="Arial" w:hAnsi="Arial" w:cs="Arial"/>
          <w:b/>
          <w:bCs/>
          <w:color w:val="000000" w:themeColor="text1"/>
          <w:sz w:val="28"/>
          <w:szCs w:val="28"/>
        </w:rPr>
        <w:t>LA MORALE DGLI OPRATORI DI INIQUITÀ</w:t>
      </w:r>
      <w:bookmarkEnd w:id="318"/>
      <w:bookmarkEnd w:id="319"/>
    </w:p>
    <w:p w14:paraId="6DC405A3" w14:textId="77777777" w:rsidR="00DF0D54" w:rsidRPr="00DF0D54" w:rsidRDefault="00DF0D54" w:rsidP="00DF0D54">
      <w:pPr>
        <w:spacing w:after="200"/>
        <w:jc w:val="both"/>
        <w:rPr>
          <w:rFonts w:ascii="Arial" w:hAnsi="Arial" w:cs="Arial"/>
          <w:i/>
          <w:iCs/>
          <w:color w:val="000000" w:themeColor="text1"/>
          <w:sz w:val="24"/>
          <w:szCs w:val="24"/>
        </w:rPr>
      </w:pPr>
      <w:r w:rsidRPr="00DF0D54">
        <w:rPr>
          <w:rFonts w:ascii="Arial" w:hAnsi="Arial" w:cs="Arial"/>
          <w:color w:val="000000" w:themeColor="text1"/>
          <w:sz w:val="24"/>
          <w:szCs w:val="24"/>
        </w:rPr>
        <w:t xml:space="preserve">Quanti sono senza il vero Dio, vivono in un modo di falsità, di immoralità, di peccato e facilmente possono acquisire la forma interiore ed esteriore di questo mondo. Non fa meraviglia che quanti vivono di idolatria, vivano anche di immoralità. Neanche fa meraviglia che quanti acquisiscono la forma sia interiore che esteriore del mondo, non facciano poi alcuna differenza tra ciò che è sacro e ciò che è profano. Neanche fa meraviglia che si avventino sulle strutture del sacro per profanarle, saccheggiarle, spogliarle dei loro tesori e delle loro ricchezze. Dal mondo dell’idolatria e dell’immoralità tutto ci si può aspettare e ci si deve aspettare. Questo mondo non conosce il limite del male e ogni giorno la storia ci attesta che questi limiti vengono superati. Se Nabucodònosor, Antioco o un altro re depreda il tempio di Gerusalemme, non fa alcuna meraviglia. Sono pagani, vivono nel mondo dell’idolatria, non conoscono i limiti del male, pensano che tutto a loro dia possibile. Vale per quanti sono nel mondo dell’idolatria e dell’immoralità il discorso fatto dagli empi che troviamo nel Libro della Sapienza: </w:t>
      </w:r>
      <w:r w:rsidRPr="00DF0D54">
        <w:rPr>
          <w:rFonts w:ascii="Arial" w:hAnsi="Arial" w:cs="Arial"/>
          <w:i/>
          <w:iCs/>
          <w:color w:val="000000" w:themeColor="text1"/>
          <w:sz w:val="24"/>
          <w:szCs w:val="24"/>
        </w:rPr>
        <w:t xml:space="preserve">“la nostra forza sia regola di giustizia, la nostra onnipotenza malvagia, depravata, cattiva, senza alcun freno e alcun limite, sia la nostra giustizia”:   </w:t>
      </w:r>
    </w:p>
    <w:p w14:paraId="1419267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23E48A0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118F10B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388234B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762C6B2D"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Ciò che invece fa meraviglia è il passaggio dei figli d’Israele o dei discepoli di Gesù dal regno della luce nel regno delle tenebre, dal regno della vita nel regno della morte, dal regno del Vangelo nel regno dell’anti-vangelo, dal regno della verità nel regno della falsità, dal regno di Cristo nel regno di Satana, dal regno dell’amore nel regno dell’odio, dal regno del vero culto di latria nel regno del falso culto dell’idolatria, dal regno del bene nel regno del male, dal regno della bontà nel regno della falsità. Questo passaggio è dovuto al sotterramento in noi della grazia e nell’aver lasciato che in noi lo Spirito Santo si spegnesse. Poiché è lo Spirito di Dio che sempre deve ravvivare in noi la grazia, la verità, la fede, l’amore per il nostro Dio e per la sua Parola, spento in noi lo Spirito Santo, tutto si spegne. Alcune riflessioni sulla grazia e su altre verità potranno aiutarci a comprendere perché questo passaggio sempre è avvenuto, sempre avviene, sempre avverrà:</w:t>
      </w:r>
    </w:p>
    <w:p w14:paraId="21188760" w14:textId="77777777" w:rsidR="00DF0D54" w:rsidRPr="00DF0D54" w:rsidRDefault="00DF0D54" w:rsidP="00DF0D54">
      <w:pPr>
        <w:spacing w:after="200"/>
        <w:jc w:val="both"/>
        <w:rPr>
          <w:rFonts w:ascii="Arial" w:hAnsi="Arial" w:cs="Arial"/>
          <w:b/>
          <w:bCs/>
          <w:color w:val="000000" w:themeColor="text1"/>
          <w:sz w:val="24"/>
          <w:szCs w:val="24"/>
        </w:rPr>
      </w:pPr>
      <w:r w:rsidRPr="00DF0D54">
        <w:rPr>
          <w:rFonts w:ascii="Arial" w:hAnsi="Arial" w:cs="Arial"/>
          <w:b/>
          <w:bCs/>
          <w:color w:val="000000" w:themeColor="text1"/>
          <w:sz w:val="24"/>
          <w:szCs w:val="24"/>
        </w:rPr>
        <w:t>La grazia sotterrata</w:t>
      </w:r>
    </w:p>
    <w:p w14:paraId="450E224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4A44C9D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4BFF253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1643F4CB"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4812D79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15E61035" w14:textId="77777777" w:rsidR="00DF0D54" w:rsidRPr="00DF0D54" w:rsidRDefault="00DF0D54" w:rsidP="00DF0D54">
      <w:pPr>
        <w:spacing w:after="200"/>
        <w:jc w:val="both"/>
        <w:rPr>
          <w:rFonts w:ascii="Arial" w:hAnsi="Arial" w:cs="Arial"/>
          <w:b/>
          <w:bCs/>
          <w:color w:val="000000" w:themeColor="text1"/>
          <w:sz w:val="24"/>
          <w:szCs w:val="24"/>
        </w:rPr>
      </w:pPr>
      <w:r w:rsidRPr="00DF0D54">
        <w:rPr>
          <w:rFonts w:ascii="Arial" w:hAnsi="Arial" w:cs="Arial"/>
          <w:b/>
          <w:bCs/>
          <w:color w:val="000000" w:themeColor="text1"/>
          <w:sz w:val="24"/>
          <w:szCs w:val="24"/>
        </w:rPr>
        <w:t>La grazia imprigionata</w:t>
      </w:r>
    </w:p>
    <w:p w14:paraId="36086BE4"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7C1FCADD"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6AB67399"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747DA366"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12F272B3"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7A26ED34"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4266DC3A" w14:textId="77777777" w:rsidR="00DF0D54" w:rsidRPr="00DF0D54" w:rsidRDefault="00DF0D54" w:rsidP="00DF0D54">
      <w:pPr>
        <w:spacing w:after="200"/>
        <w:jc w:val="both"/>
        <w:rPr>
          <w:rFonts w:ascii="Arial" w:hAnsi="Arial" w:cs="Arial"/>
          <w:b/>
          <w:bCs/>
          <w:color w:val="000000" w:themeColor="text1"/>
          <w:sz w:val="24"/>
          <w:szCs w:val="24"/>
        </w:rPr>
      </w:pPr>
      <w:r w:rsidRPr="00DF0D54">
        <w:rPr>
          <w:rFonts w:ascii="Arial" w:hAnsi="Arial" w:cs="Arial"/>
          <w:b/>
          <w:bCs/>
          <w:color w:val="000000" w:themeColor="text1"/>
          <w:sz w:val="24"/>
          <w:szCs w:val="24"/>
        </w:rPr>
        <w:t>Grazia creatrice</w:t>
      </w:r>
    </w:p>
    <w:p w14:paraId="7F1B6C1E"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 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w:t>
      </w:r>
    </w:p>
    <w:p w14:paraId="5A0FACF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 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266A5EB6"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59C038B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3E4BD09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7D8D2496"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2AC18D7F" w14:textId="77777777" w:rsidR="00DF0D54" w:rsidRPr="00DF0D54" w:rsidRDefault="00DF0D54" w:rsidP="00DF0D54">
      <w:pPr>
        <w:spacing w:after="200"/>
        <w:jc w:val="both"/>
        <w:rPr>
          <w:rFonts w:ascii="Arial" w:hAnsi="Arial" w:cs="Arial"/>
          <w:b/>
          <w:bCs/>
          <w:color w:val="000000" w:themeColor="text1"/>
          <w:sz w:val="24"/>
          <w:szCs w:val="24"/>
        </w:rPr>
      </w:pPr>
      <w:r w:rsidRPr="00DF0D54">
        <w:rPr>
          <w:rFonts w:ascii="Arial" w:hAnsi="Arial" w:cs="Arial"/>
          <w:b/>
          <w:bCs/>
          <w:color w:val="000000" w:themeColor="text1"/>
          <w:sz w:val="24"/>
          <w:szCs w:val="24"/>
        </w:rPr>
        <w:t>Dalla grazia la verità</w:t>
      </w:r>
    </w:p>
    <w:p w14:paraId="5E5E167B"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w:t>
      </w:r>
    </w:p>
    <w:p w14:paraId="5A91424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 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11A77BB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6142465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469070A9"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2E3ED81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la Parola che ascoltavi. Anche noi vogliamo iniziare il percorso nella conoscenza della verità per avere sempre chiara la forza distruttrice del peccato e le catastrofi che esso opera. Così camminando di luce in luce e di grazia in grazia ti raggiungeremo nel regno radioso del Padre nostro Celeste.</w:t>
      </w:r>
    </w:p>
    <w:p w14:paraId="3BF3C165" w14:textId="77777777" w:rsidR="00DF0D54" w:rsidRPr="00DF0D54" w:rsidRDefault="00DF0D54" w:rsidP="00DF0D54">
      <w:pPr>
        <w:spacing w:after="200"/>
        <w:jc w:val="both"/>
        <w:rPr>
          <w:rFonts w:ascii="Arial" w:hAnsi="Arial" w:cs="Arial"/>
          <w:b/>
          <w:bCs/>
          <w:color w:val="000000" w:themeColor="text1"/>
          <w:sz w:val="24"/>
          <w:szCs w:val="24"/>
        </w:rPr>
      </w:pPr>
      <w:r w:rsidRPr="00DF0D54">
        <w:rPr>
          <w:rFonts w:ascii="Arial" w:hAnsi="Arial" w:cs="Arial"/>
          <w:b/>
          <w:bCs/>
          <w:color w:val="000000" w:themeColor="text1"/>
          <w:sz w:val="24"/>
          <w:szCs w:val="24"/>
        </w:rPr>
        <w:t>L'aggiornamento del cuore</w:t>
      </w:r>
    </w:p>
    <w:p w14:paraId="114F0288"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w:t>
      </w:r>
    </w:p>
    <w:p w14:paraId="1F20CFC9"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48D00439"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6F3ECD0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574B9872"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w:t>
      </w:r>
    </w:p>
    <w:p w14:paraId="0A243BA3"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2B10971C"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3681DE2C"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Ora è cosa giusta che leggiamo quanto operano quanti sono nel regno dell’idolatria e della falsità  e come invece agiscono coloro che sono passati dal regno della luce nel regno delle tenebre. Ecco quanto rivela il Testo Sacro:</w:t>
      </w:r>
    </w:p>
    <w:p w14:paraId="2F34FF0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1F28562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697D1EBB"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0010D79C"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Antioco ritornò dopo aver sconfitto l’Egitto nell’anno centoquaranta tre,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212C2FD3"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3733755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4C28665D"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w:t>
      </w:r>
    </w:p>
    <w:p w14:paraId="44EBD1A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25D5F125"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1B90E240"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 xml:space="preserve">Quando i due regni, il regno del bene, della verità, della luce, della sapienza, della giustizia, della carità, della vera fede e il regno del male, della cattiveria, della falsità, delle tenebre, dell’ingiustizia, dell’odio, del rinnegamento della fede si coalizzano, e questo avviene quando dalla Parola si passa nell’anti-parola – per i discepoli di Gesù perché si passa dal Vangelo all’anti-vangelo e dal regime dello Spirito Santo al regime della carne - allora i disastri nel campo di Dio sono oltremodo ingenti, grandi, grandissimi. È come se un fortissimo esercito stesse assediando una città fortificata impossibile da espugnare a causa delle sue forti e altissime mura e dal di dentro venissero aperte tutte le porte perché il nemico vi entri. È la distruzione della città ed è la morte di molti suoi abitanti. </w:t>
      </w:r>
    </w:p>
    <w:p w14:paraId="20446182"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 xml:space="preserve">Sappiamo che ai tempi del Maccabei non solo le strutture materiali del sacro furono profanate e devastate, quali il tempio, l’altare, i libri della Legge, le feste prescritte dalla Legge, ma anche i segni fisici del sacro, quale la circoncisione, furono dichiarati illegali. Alcuni cercano anche di eliminare i segni che la circoncisione aveva lasciato sul loro corpo. </w:t>
      </w:r>
    </w:p>
    <w:p w14:paraId="7A5D6ACD"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 xml:space="preserve">Quando i due regni diventano un solo regno, l’immoralità non è una immoralità semplice, diviene immoralità satanica, immoralità infernale, immoralità diabolica, immoralità di odio contro il vero Dio, immoralità malvagia e crudele con volontà di distruggere, devastare, eliminare dal regno di Dio ogni cosa, compresi gli stessi pensieri che riguardano il sacro, il santo, il divino che discende a noi dal vero Dio. Anche il pensiero inespresso va eliminato. </w:t>
      </w:r>
    </w:p>
    <w:p w14:paraId="6CD72B9D"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Oggi, sapere che l’altro, anche se non lo manifesta con le parole, pensa in modo differente, perché pensa secondo verità e giustizia, non infastidisce forse i figli della tenebre? Oggi, a causa della fusione di questi due regni, non siamo noi governati da un odio senza fine contro la stesa verità di creazione, secondo la quale la natura umana è fatta di maschi e di femmine, con finalità differenti, ma complementari? Tutti i disordini sessuali, mai conosciuti prima nella storia dell’umanità, non sono forse il frutto di questo odio contro la verità della natura creata da Dio? Noi discepoli di Gesù non abbiamo rinnegato la verità di Dio Padre, del suo Unigenito Eterno fattosi carne, Gesù Cristo nostro Signore, dello Spirito Santo, della Madre di Dio, della stessa Chiesa, della Divina Rivelazione e di ogni verità oggettiva, di trascendenza, soprannaturale, divina, universale, che scaturisce dalla vera Parola del Signore?  Oggi, a causa della fusione di questi due regni, c’è forse un solo mistero che è rimasto intatto? Non si vogliono forse eliminare, distruggere e cancellare tutte le strutture della Chiesa, strutture materiali, strutture spirituali, strutture fisiche di ordine divina. Non si vogliono forse queste strutture senza alcuna verità rivelata in esse? Oggi non si sta compiendo per la Chiesa quanto il Signore ha profetizzato con Geremia? Ecco la profezia riportata nella sua interezza:</w:t>
      </w:r>
    </w:p>
    <w:p w14:paraId="15B10AAB"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43F2F380"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5A7443E0"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 xml:space="preserve">Per questo li azzanna il leone della foresta, il lupo delle steppe ne fa scempio, il leopardo sta in agguato vicino alle loro città: quanti escono saranno sbranati, perché si sono moltiplicati i loro peccati, sono aumentate le loro ribellioni. </w:t>
      </w:r>
    </w:p>
    <w:p w14:paraId="395CC211"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368DC9E9"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Salite sulle sue terrazze e distruggetele, senza compiere uno sterminio; strappate i tralci, perché non sono del Signore. Poiché si sono ribellate contro di me la casa d’Israele e la casa di Giuda».  Oracolo del Signore.</w:t>
      </w:r>
    </w:p>
    <w:p w14:paraId="7887D146"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0D745E46"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Allora, se diranno: «Perché il Signore Dio ci fa tutto questo?», tu risponderai loro: «Come avete abbandonato il Signore per servire nella vostra terra divinità straniere, così sarete servi degli stranieri in una terra non vostra».</w:t>
      </w:r>
    </w:p>
    <w:p w14:paraId="44515003"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7E775FD9"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44A50317"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 xml:space="preserve">Come lo Spirito Santo darà oggi compimento a questa profezia, nella purezza e pienezza della verità, a noi non è dato di conoscerlo.  Sappiamo però che ogni Parola di Dio sempre si compie, si compie però con modalità perennemente nuove. Ogni tempo ha le sue modalità, governate però in ogni memento dalla sapienza, intelligenza, saggezza eterne dello Spirito del Signore. Sempre ci dobbiamo ricordare dell’insegnamento che lo Spirito Santo ci ga elargito per bocca dell’Apostolo Paolo: </w:t>
      </w:r>
      <w:r w:rsidRPr="00DF0D54">
        <w:rPr>
          <w:rFonts w:ascii="Arial" w:hAnsi="Arial" w:cs="Arial"/>
          <w:i/>
          <w:iCs/>
          <w:color w:val="000000" w:themeColor="text1"/>
          <w:sz w:val="24"/>
          <w:szCs w:val="28"/>
        </w:rPr>
        <w:t>“La Lettera uccide. Lo Spirito vivifica”:</w:t>
      </w:r>
    </w:p>
    <w:p w14:paraId="09745B8E"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 xml:space="preserve">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 </w:t>
      </w:r>
    </w:p>
    <w:p w14:paraId="4FE91407" w14:textId="77777777" w:rsidR="00DF0D54" w:rsidRPr="00DF0D54" w:rsidRDefault="00DF0D54" w:rsidP="00DF0D54">
      <w:pPr>
        <w:spacing w:after="200"/>
        <w:jc w:val="both"/>
        <w:rPr>
          <w:rFonts w:ascii="Arial" w:hAnsi="Arial" w:cs="Arial"/>
          <w:color w:val="000000" w:themeColor="text1"/>
          <w:sz w:val="24"/>
          <w:szCs w:val="28"/>
        </w:rPr>
      </w:pPr>
      <w:bookmarkStart w:id="320" w:name="_Hlk152394804"/>
      <w:r w:rsidRPr="00DF0D54">
        <w:rPr>
          <w:rFonts w:ascii="Arial" w:hAnsi="Arial" w:cs="Arial"/>
          <w:color w:val="000000" w:themeColor="text1"/>
          <w:sz w:val="24"/>
          <w:szCs w:val="28"/>
        </w:rPr>
        <w:t>A noi, discepoli di Gesù sono chieste due cose: credere che ogni Parola uscita dalla bocca di Dio si compie; mettere ogni attenzione, ogni sapienza, ogni intelligenza, ogni prudenza, perché da regno di Cristo Gesù non ci trasformiamo in regno di Satana. Quando questo accade, produrremo danni incalcolabili per tutta la Chiesa. Per uno solo che si perverte, la perversione entra nel corpo di Cristo e non contamina solo una parte del corpo, è tutto il corpo che contamina. L’immoralità che nasce dalla contaminazione può avvolgere e coinvolgere ogni altro membro del corpo di Cristo Signore. Ecco perché la nostra vigilanza dovrà essere somma e sempre vissuta nello Spirito Santo.</w:t>
      </w:r>
    </w:p>
    <w:p w14:paraId="3BB22849" w14:textId="77777777" w:rsidR="00DF0D54" w:rsidRPr="00DF0D54" w:rsidRDefault="00DF0D54" w:rsidP="00DF0D54">
      <w:pPr>
        <w:spacing w:after="200"/>
        <w:jc w:val="both"/>
        <w:rPr>
          <w:rFonts w:ascii="Arial" w:hAnsi="Arial" w:cs="Arial"/>
          <w:color w:val="000000" w:themeColor="text1"/>
          <w:sz w:val="24"/>
          <w:szCs w:val="28"/>
        </w:rPr>
      </w:pPr>
    </w:p>
    <w:p w14:paraId="3CC046E5" w14:textId="77777777" w:rsidR="00DF0D54" w:rsidRPr="00DF0D54" w:rsidRDefault="00DF0D54" w:rsidP="00DF0D54">
      <w:pPr>
        <w:keepNext/>
        <w:spacing w:after="200"/>
        <w:jc w:val="center"/>
        <w:outlineLvl w:val="1"/>
        <w:rPr>
          <w:rFonts w:ascii="Arial" w:hAnsi="Arial" w:cs="Arial"/>
          <w:b/>
          <w:bCs/>
          <w:color w:val="000000" w:themeColor="text1"/>
          <w:sz w:val="28"/>
          <w:szCs w:val="28"/>
        </w:rPr>
      </w:pPr>
      <w:bookmarkStart w:id="321" w:name="_Toc152578754"/>
      <w:bookmarkStart w:id="322" w:name="_Toc152579806"/>
      <w:bookmarkEnd w:id="320"/>
      <w:r w:rsidRPr="00DF0D54">
        <w:rPr>
          <w:rFonts w:ascii="Arial" w:hAnsi="Arial" w:cs="Arial"/>
          <w:b/>
          <w:bCs/>
          <w:color w:val="000000" w:themeColor="text1"/>
          <w:sz w:val="28"/>
          <w:szCs w:val="28"/>
        </w:rPr>
        <w:t>LA MORALE DELLA DIFESA DELLA VERA FEDE</w:t>
      </w:r>
      <w:bookmarkEnd w:id="321"/>
      <w:bookmarkEnd w:id="322"/>
      <w:r w:rsidRPr="00DF0D54">
        <w:rPr>
          <w:rFonts w:ascii="Arial" w:hAnsi="Arial" w:cs="Arial"/>
          <w:b/>
          <w:bCs/>
          <w:color w:val="000000" w:themeColor="text1"/>
          <w:sz w:val="28"/>
          <w:szCs w:val="28"/>
        </w:rPr>
        <w:t xml:space="preserve"> </w:t>
      </w:r>
    </w:p>
    <w:p w14:paraId="376C98E2"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Come i figli del regno di Dio, divenuti figli di Satana, distruggono la purissima verità di Dio e dell’uomo, della terra e del cielo, del tempo e dell’eternità, con il rinnegamento di tutta la sua Parola, così è missione  di quanti rimangono fedeli alla Parola del Signore e ad ogni verità contenuta in essa, mettere ogni impegno, anche a costo della vita, per la difesa della verità di Dio e della verità dell’uomo, della terra e del cielo, del tempo e dell’eternità, contenuta nella Parola della Divina Rivelazione, Divina Rivelazione codificata e fissata nella Sacra Scrittura Canonica. Poiché la difesa della verità rivelata obbliga ogni membro del regno di Dio, di fronte ai figli del regno e anche dinanzi ai figli del diavolo, chi omette la difesa della verità, sia dinanzi ai figli di Dio e sia dinanzi ai figli delle tenebre, si macchia di un gravissimo peccato di omissione.</w:t>
      </w:r>
    </w:p>
    <w:p w14:paraId="5C31D9D6"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Poniamo bene attenzione: la difesa della verità non deve essere operata solo dinanzi ai figli di Satana, ma anche dinanzi ai figli di Dio, prima di tutto perché non si trasformino loro in figli di Satana e poi anche perché loro difendano la verità rivelata con le parole e con le opere, sia dinanzi a quanti credono nella Parola e sia dinanzi a quanti non credono e la Parola disprezzano, disprezzando l’Autore di essa. Nel Nuovo Testamento ogni agiografo dello Spirito Santo, prima di ogni cosa lavora per conservare pura e integra la verità rivelata nella Parola nei figli della luce, nei figli di Dio. Senza questa opera, tutto il lavoro missionario diventa inutile. A che serve convertire un cuore e poi piantare questo cuore in un campo dove crescono ortiche e spine che soffocano ogni verità nell’ingiustizia? A che serve che l’Apostolo Paolo a Corinto converta un cuore per poi inserirlo in quella comunità nella quale le ortiche dell’immoralità e le spine della perdita dello stesso mistero di Cristo Gesù, soffocavano nella menzogna tutta la divina verità rivelata, compresi il mistero dell’Eucaristica e il mistero della Risurrezione di Cristo Signore? Se oggi la Chiesa non si rievangelizza, a che serve che qualcuno si converte? Chi si converte verrebbe piantato in una Chiesa non evangelizzata. I fratti sarebbero la de-evangelizzazione degli evangelizzati.</w:t>
      </w:r>
    </w:p>
    <w:p w14:paraId="7F7EC85F"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Ecco come l’Apostolo Paolo rievangelizza i Corinti sia sul mistero dell’Eucaristia e sia sul mistero della gloriosa risurrezione di Cristo Gesù:</w:t>
      </w:r>
    </w:p>
    <w:p w14:paraId="3DD9D85A"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94DC7A4"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7F0BB56"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Perciò, fratelli miei, quando vi radunate per la cena, aspettatevi gli uni gli altri. E se qualcuno ha fame, mangi a casa, perché non vi raduniate a vostra condanna. Quanto alle altre cose, le sistemerò alla mia venuta (1Cor 11,17-34).</w:t>
      </w:r>
    </w:p>
    <w:p w14:paraId="194FCD80"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Vi proclamo poi, fratelli, il Vangelo che vi ho annunciato e che voi avete ricevuto, nel quale restate saldi e dal quale siete salvati, se lo mantenete come ve l’ho annunciato. A meno che non abbiate creduto invano!</w:t>
      </w:r>
    </w:p>
    <w:p w14:paraId="258B79A0"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A voi infatti ho trasmesso, anzitutto, quello che anch’io ho ricevuto, cioè</w:t>
      </w:r>
    </w:p>
    <w:p w14:paraId="72C5A598"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che Cristo morì per i nostri peccati secondo le Scritture e che fu sepolto e che è risorto il terzo giorno secondo le Scritture e che apparve a Cefa e quindi ai Dodici.</w:t>
      </w:r>
    </w:p>
    <w:p w14:paraId="236EBA72"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9F37590"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BF20076"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4E087EF7"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Una Chiesa che ogni giorno non evangelizza se stessa e che nel suo corpo non diffonde ogni giorno il buon profumo della perfetta verità di Gesù Signore, sempre guidata e sorretta dalla sapienza dello Spirito Santo, condanna ogni suo figlio a trasformarsi in un figlio di Satana. Cosa sarebbe avvenuto per tutto il popolo di Dio, per tutta Gerusalemme, per il santissimo tempio del Signore, se Mattatia e i suoi figli non avessero creato nel popolo un movimento di difesa per la loro purissima fede? Di sicuro i figli delle nazioni avrebbero instaurato per sempre in mezzo al popolo di Dio il loro regno di falsità, idolatria, immoralità, tenebre, inganno, obbligando tutti i figli della luce a divenire anche loro idolatri e immorali. Invece Mattatia impugna la spada e con lui molti altri figli di Dio impugnarono la spada per la difesa della loro purissima e santissima fede nel Dio vivo e vero. Ecco cosa ci manifesta il Sacro Testo del Primo Libro dei Maccabei:</w:t>
      </w:r>
    </w:p>
    <w:p w14:paraId="36FBAA3D"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6FBEBE33"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w:t>
      </w:r>
    </w:p>
    <w:p w14:paraId="039394C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Mattatia e i suoi figli si stracciarono le vesti, si vestirono di sacco e fecero grande lutto.</w:t>
      </w:r>
    </w:p>
    <w:p w14:paraId="4FBF5FA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7BC5367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57C7B19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22F60FBC"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54C65325"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54Fineès,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 quarantasei e fu sepolto nella tomba dei suoi padri a Modin; tutto Israele fece grande pianto su di lui (1Mac 2,1-70). </w:t>
      </w:r>
    </w:p>
    <w:p w14:paraId="5770A6F4"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Ecco la vera moralità per un figlio del regno di Dio: offrire la sua vita al Signore per la difesa della sua Parola, della sua verità, della sua giustizia, sia dinanzi ai figli del regno e sia dinanzi ai figli delle tenebre. Questa difesa va fatta sempre sotto mozione e conduzione dello Spirito Santo. Nell’Antico Testamento la spada era di metallo. La battaglia era la guerra di eserciti contro eserciti. Nel Nuovo Testamento la Spada è lo Spirito Santo e la battaglia si combatte contro gli spiriti del male che tengono gli uomini schiavi del loro odio contro Cristo Gesù. Ecco come l’Apostolo Paolo insegna questa battaglia spirituale agli Efesini:</w:t>
      </w:r>
    </w:p>
    <w:p w14:paraId="17C1C9CA"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0671A7C"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Ecco come sempre l’Apostolo Paolo insegna al suo fedele discepolo Timoteo, nello Spirito Santo, a combattere la buona battaglia per la difesa della fede:</w:t>
      </w:r>
    </w:p>
    <w:p w14:paraId="0E6FC132"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0534CD7"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6B7CCB9"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435A190" w14:textId="77777777" w:rsidR="00DF0D54" w:rsidRPr="00DF0D54" w:rsidRDefault="00DF0D54" w:rsidP="00DF0D54">
      <w:pPr>
        <w:spacing w:after="200"/>
        <w:ind w:left="567" w:right="567"/>
        <w:jc w:val="both"/>
        <w:rPr>
          <w:rFonts w:ascii="Arial" w:hAnsi="Arial" w:cs="Arial"/>
          <w:i/>
          <w:iCs/>
          <w:color w:val="000000" w:themeColor="text1"/>
          <w:sz w:val="23"/>
          <w:szCs w:val="28"/>
        </w:rPr>
      </w:pPr>
      <w:r w:rsidRPr="00DF0D54">
        <w:rPr>
          <w:rFonts w:ascii="Arial" w:hAnsi="Arial" w:cs="Arial"/>
          <w:i/>
          <w:iCs/>
          <w:color w:val="000000" w:themeColor="text1"/>
          <w:sz w:val="23"/>
          <w:szCs w:val="28"/>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883C84F"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 xml:space="preserve">Ora chiediamoci, avendo noi fuso nel forno dei pensieri del mondo tutta la Divina Parola del Signore,  con quale arma possiamo combattere la buona battaglia per la difesa della purissima fede in Cristo Gesù? Ecco la nostra grande immoralità: non combattendo noi la battaglia per la difesa della fede, abbandoniamo tutto il popolo di Dio a consegnarsi all’immoralità e all’idolatria. La non predicazione del Vangelo è consegna della Chiesa e del mondo a Satana. Ecco cosa oggi sta facendo il cristiano: sta consegnando a Satana ogni suo fratello, fratello in Cristo e fratello in Adamo. Sta lavorando per creare la fratellanza universale secondo Satana, anziché operare per la creazione della fratella universale secondo Cristo. </w:t>
      </w:r>
    </w:p>
    <w:p w14:paraId="22A864FA" w14:textId="77777777" w:rsidR="00DF0D54" w:rsidRPr="00DF0D54" w:rsidRDefault="00DF0D54" w:rsidP="00DF0D54">
      <w:pPr>
        <w:spacing w:after="200"/>
        <w:jc w:val="both"/>
        <w:rPr>
          <w:rFonts w:ascii="Arial" w:hAnsi="Arial" w:cs="Arial"/>
          <w:color w:val="000000" w:themeColor="text1"/>
          <w:sz w:val="24"/>
          <w:szCs w:val="28"/>
        </w:rPr>
      </w:pPr>
      <w:r w:rsidRPr="00DF0D54">
        <w:rPr>
          <w:rFonts w:ascii="Arial" w:hAnsi="Arial" w:cs="Arial"/>
          <w:color w:val="000000" w:themeColor="text1"/>
          <w:sz w:val="24"/>
          <w:szCs w:val="28"/>
        </w:rPr>
        <w:t>Se volessimo noi pesare questo peccato di omissione, che non è solo di omissione, ma anche peccato di opera contraria alla purissima fede, dal momento che intenzionalmente non vogliamo che il Vangelo venga fatto risuonare né nella Chiesa e né nel mondo, esso sarebbe più pesante della terra e di tutto l’universo messo insieme. È di peso maggiore, perché questo nostro peccato, oltrepassa i limiti del tempo e si consuma in una eternità di perdizione. Dovremmo tutti riflettere, noi che andiamo gridano che ormai la vera religione è solo prossimità. Dovremmo però chiederci: di che prossimità si tratta? Prossimità secondo Satana o prossimità secondo Cristo Gesù? Ognuno è obbligato a dare al suo cuore e alla sua coscienza la risposta. Senza la predicazione del Vangelo, senza la conversione e senza la fede nella Parola, la prossimità mai potrà essere in Cristo secondo Cristo, è in Satana secondo Satana. Che un figlio della Chiesa, chiunque esso sia – papa, vescovo, presbitero, diacono, cresimato, battezzato – lavori per creare la prossimità secondo Satana, è immoralità malvagia e abominevole. È abominevole, perché vero abominio presso Dio e gli uomini.</w:t>
      </w:r>
    </w:p>
    <w:p w14:paraId="3136A256" w14:textId="77777777" w:rsidR="00DF0D54" w:rsidRPr="00DF0D54" w:rsidRDefault="00DF0D54" w:rsidP="00DF0D54">
      <w:pPr>
        <w:spacing w:after="200"/>
        <w:jc w:val="both"/>
        <w:rPr>
          <w:rFonts w:ascii="Arial" w:hAnsi="Arial" w:cs="Arial"/>
          <w:color w:val="000000" w:themeColor="text1"/>
          <w:sz w:val="24"/>
          <w:szCs w:val="28"/>
        </w:rPr>
      </w:pPr>
    </w:p>
    <w:p w14:paraId="17FE9D14" w14:textId="77777777" w:rsidR="00DF0D54" w:rsidRPr="00DF0D54" w:rsidRDefault="00DF0D54" w:rsidP="00DF0D54">
      <w:pPr>
        <w:keepNext/>
        <w:spacing w:after="200"/>
        <w:jc w:val="center"/>
        <w:outlineLvl w:val="1"/>
        <w:rPr>
          <w:rFonts w:ascii="Arial" w:hAnsi="Arial" w:cs="Arial"/>
          <w:b/>
          <w:bCs/>
          <w:color w:val="000000" w:themeColor="text1"/>
          <w:sz w:val="28"/>
          <w:szCs w:val="28"/>
        </w:rPr>
      </w:pPr>
      <w:bookmarkStart w:id="323" w:name="_Toc152578755"/>
      <w:bookmarkStart w:id="324" w:name="_Toc152579807"/>
      <w:r w:rsidRPr="00DF0D54">
        <w:rPr>
          <w:rFonts w:ascii="Arial" w:hAnsi="Arial" w:cs="Arial"/>
          <w:b/>
          <w:bCs/>
          <w:color w:val="000000" w:themeColor="text1"/>
          <w:sz w:val="28"/>
          <w:szCs w:val="28"/>
        </w:rPr>
        <w:t>LA MORALE IPOCRITA DEL RE ANTIOCO</w:t>
      </w:r>
      <w:bookmarkEnd w:id="323"/>
      <w:bookmarkEnd w:id="324"/>
    </w:p>
    <w:p w14:paraId="1DDCC7F5"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Perché la morale del re Antioco è morale da ipocrita e di conseguenza la sua non solo è falsa moralità, ma immoralità finalizzata ad ingannare tutto il popolo del Signore? Lui si vede divorato dalla malattia. È nella disperazione. Il suo è pentimento del male fatto, ma non è vera conversione e neanche vero pentimento. Quando si oltrepassano i limiti del male, dal male non c’è più ritorno. Dio, quando si è oltre i limiti del male, non può concedere né la grazia della vera conversione e neanche la grazia della vera fede. Quello di Antioco di conseguenza è un pentimento di uno che appartiene ormai al regno delle tenebre. È lo stesso pentimento dei dannati,  così come questo pentimento viene narrato dal Libro della Sapienza.</w:t>
      </w:r>
    </w:p>
    <w:p w14:paraId="39EFC49E"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Allora il giusto starà con grande fiducia di fronte a coloro che lo hanno perseguitato e a quelli che hanno disprezzato le sue sofferenze. Alla sua vista saranno presi da terribile spavento, stupiti per la sua sorprendente salvezza. </w:t>
      </w:r>
    </w:p>
    <w:p w14:paraId="3E56A73B"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1D5A675D"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w:t>
      </w:r>
    </w:p>
    <w:p w14:paraId="303C27F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0ED5E5A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w:t>
      </w:r>
    </w:p>
    <w:p w14:paraId="3ED816FA"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2F65076"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È un pentimento di perdizione e di dannazione eterna. Se il Signore Dio non dona la sua grazia, non c’è conversione, non c’è vera fede. Ecco perché la morale di Antioco è morale del regno di Satana, morale che non potrà mai avere alcun compimento nella storia. Infatti il re promette, ma non realizza, muore prima di aver realizzato. La vera morale non è nella promessa condizionata. È invece nel fare il bene senza alcuna procrastinazione. Tu vedi il male, subito ti penti, ti converti, ripari, entri nella giustizia, sei salvo. Antioco vede il male, si pente, promette, non realizza all’istate, muore da empio. La sua è morale di un dannato che vuole sfuggire alla sua dannazione. È la morale di Satana la sua, non è invece la morale del Dio vivo e vero. Non è la morale che nasce dalla sua Parola.</w:t>
      </w:r>
    </w:p>
    <w:p w14:paraId="3E7977F7"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Mentre il re Antioco percorreva le regioni settentrionali, sentì che c’era in Persia la città di Elimàide, famosa per ricchezza, argento e oro; che c’era un tempio ricchissimo, dove si trovavano armature d’oro, corazze e armi, lasciate là da Alessandro, figlio di Filippo, il re macèdone che aveva regnato per primo sui Greci. Allora vi si recò e cercava di impadronirsi della città e di depredarla, ma non vi riuscì, perché il suo piano fu risaputo dagli abitanti della città, che si opposero a lui con le armi; egli fu messo in fuga e dovette ritirarsi con grande tristezza e tornare a Babilonia. Venne poi un messaggero in Persia ad annunciargli che erano state sconfitte le truppe inviate contro Giuda. Lisia si era mosso con un esercito tra i più agguerriti, ma era stato messo in fuga dai nemici, i quali si erano rinforzati con armi e truppe e ingenti spoglie, tolte alle truppe che avevano sconfitto, e inoltre avevano demolito l’abominio da lui innalzato sull’altare a Gerusalemme, avevano cinto di alte mura, come prima, il santuario e Bet-Sur, che era una sua città. Il re, sentendo queste notizie, rimase sbigottito e scosso terribilmente; si mise a letto e cadde ammalato per la tristezza, perché non era avvenuto secondo quanto aveva desiderato. Rimase così molti giorni, perché si rinnovava in lui una forte depressione e credeva di morire. Chiamò tutti i suoi amici e disse loro: «Se ne va il sonno dai miei occhi e l’animo è oppresso dai dispiaceri. Ho detto in cuor mio: in quale tribolazione sono giunto, in quale terribile agitazione sono caduto, io che ero così fortunato e benvoluto sul mio trono! Ora mi ricordo dei mali che ho commesso a Gerusalemme, portando via tutti gli arredi d’oro e d’argento che vi si trovavano e mandando a sopprimere gli abitanti di Giuda senza ragione. Riconosco che a causa di tali cose mi colpiscono questi mali; ed ecco, muoio nella più profonda tristezza in paese straniero». Poi chiamò Filippo, uno dei suoi amici, lo costituì reggente su tutto il suo regno e gli diede il diadema, la sua veste e l’anello, con l’incarico di guidare Antioco, suo figlio, e di educarlo a regnare. Il re Antioco morì in quel luogo l’anno centoquaranta nove. Lisia fu informato che il re era morto e dispose che regnasse Antioco, suo figlio, che egli aveva educato fin da piccolo, e lo chiamò Eupàtore.</w:t>
      </w:r>
    </w:p>
    <w:p w14:paraId="54FC01F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Ora coloro che risiedevano nella Cittadella impedivano il passaggio degli Israeliti intorno al tempio e cercavano di molestarli continuamente e di sostenere i pagani. Giuda si propose di eliminarli e radunò in assemblea tutto il popolo per stringerli d’assedio. Si organizzarono dunque e posero l’assedio attorno alla Cittadella nell’anno centocinquanta, e Giuda fece costruire terrapieni e macchine. Ma alcuni di loro sfuggirono all’assedio; a essi si unirono alcuni rinnegati d’Israele e insieme andarono dal re e gli dissero: «Fino a quando non farai giustizia e vendetta dei nostri fratelli? Noi siamo stati lieti di servire tuo padre, di comportarci secondo i suoi comandi e di obbedire ai suoi editti. Per questo i figli del nostro popolo hanno posto assedio alla fortezza e si sono estraniati da noi; inoltre uccidono quanti di noi capitano nelle loro mani e si dividono i nostri averi. E non soltanto contro di noi stendono le mani, ma anche su tutto il tuo territorio. Ed ecco, ora hanno posto il campo contro la Cittadella, a Gerusalemme, per espugnarla e hanno fortificato il santuario e Bet-Sur. Se tu non sarai sollecito nel prevenirli, faranno di peggio e non li potrai più arrestare».</w:t>
      </w:r>
    </w:p>
    <w:p w14:paraId="62E368C5"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Quando ebbe sentito tutto questo, il re si adirò e radunò tutti i suoi amici, comandanti dell’esercito e della cavalleria. Anche dagli altri regni e dalle isole del mare gli giunsero truppe mercenarie. Gli effettivi del suo esercito assommavano a centomila fanti, ventimila cavalieri e trentadue elefanti addestrati alla guerra. Passarono per l’Idumea e posero il campo contro Bet-Sur; attaccarono per molti giorni e allestirono macchine, ma quelli uscivano, le incendiavano e contrattaccavano con valore. Giuda allora levò il campo dalla Cittadella e lo trasferì a Bet-Zaccaria, di fronte al campo del re. Ma il re si mosse alle prime luci dell’alba e trasferì lo schieramento con mossa fulminea lungo la strada di Bet-Zaccaria; le truppe si disposero a battaglia e suonarono le trombe. Posero innanzi agli elefanti succo d’uva e di more per stimolarli al combattimento. Distribuirono le bestie tra le falangi e affiancarono a ciascun elefante mille uomini, protetti da corazze a maglia e da elmi di bronzo in testa, e cinquecento cavalieri scelti, disposti in ordine intorno a ciascuna bestia: questi in ogni caso si tenevano ai lati della bestia e, quando si spostava, si spostavano insieme senza allontanarsi da essa. Sopra ogni elefante vi erano solide torrette di legno, ben protette dagli attacchi, legate con appositi congegni, e su ogni torretta stavano quattro soldati, che di là bersagliavano, e un conducente indiano. Il resto della cavalleria si dispose di qua e di là sui due fianchi dello schieramento, per terrorizzare i nemici e proteggere le falangi. Quando il sole brillava sugli scudi d’oro e di bronzo, ne risplendevano per quei riflessi i monti e brillavano come fiaccole ardenti. Un distaccamento delle truppe del re si dispose sulle cime dei monti, un altro nella pianura e avanzavano sicuri e ordinati. Tremavano quanti sentivano il frastuono di quella moltitudine e la marcia di tanta gente e il cozzo delle armi: era veramente un esercito immenso e forte. Giuda con le sue truppe si avvicinò per attaccare lo schieramento e caddero nel campo del re seicento uomini. Eleàzaro, chiamato Auaràn, vide uno degli elefanti, protetto da corazze regie, sopravanzare tutte le altre bestie e pensò che sopra ci fosse il re; volle allora sacrificarsi per salvare il suo popolo e procurarsi nome eterno. Corse dunque verso l’animale con coraggio, attraverso la falange, e colpiva a morte a destra e a sinistra, mentre i nemici si dividevano davanti a lui, ritirandosi sui due lati. S’introdusse sotto l’elefante, lo infilzò con la spada e lo uccise; quello cadde a terra sopra di lui, che morì all’istante. Ma vedendo la potenza delle forze del re e l’impeto delle milizie, i Giudei si ritirarono. </w:t>
      </w:r>
    </w:p>
    <w:p w14:paraId="49372ED3"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Allora i reparti dell’esercito del re salirono per attaccarli a Gerusalemme e il re si accampò contro la Giudea e il monte Sion. Fece pace con quelli che erano a Bet-Sur, i quali uscirono dalla città, non avendo più vettovaglie per sostenere l’assedio: la terra infatti era nel riposo dell’anno sabbatico. Il re s’impadronì di Bet-Sur e vi pose un presidio a guardia. Si accampò presso il santuario per molto tempo e allestì terrapieni e macchine, ordigni incendiari e baliste, scorpioni per lanciare frecce, e fionde. Anche i difensori opposero macchine alle loro macchine e i combattimenti durarono molti giorni. Ma non c’erano più viveri nei depositi, poiché era in corso l’anno sabbatico e coloro che erano arrivati in Giudea per sfuggire ai pagani avevano consumato il resto delle provviste. Furono allora lasciati pochi uomini nel santuario, poiché li aveva sorpresi la fame, e si dispersero ciascuno nel suo paese.</w:t>
      </w:r>
    </w:p>
    <w:p w14:paraId="650C25A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Lisia poi venne a sapere che Filippo, al quale il re Antioco, ancora in vita, aveva affidato l’incarico di educare Antioco, suo figlio, destinato al regno, era tornato dalla Persia e dalla Media; era con lui l’esercito partito con il re e cercava di prendere in mano il governo. Allora in fretta fece cenno di voler partire e disse al re e ai comandanti dell’esercito e ai soldati: «Noi ci esauriamo di giorno in giorno: il cibo è scarso e il luogo che assediamo è ben munito, mentre gli affari del regno incombono su di noi. Ora dunque offriamo la destra a questi uomini e facciamo pace con loro e con tutto il loro popolo e permettiamo loro di seguire le loro tradizioni, come prima; proprio per queste tradizioni, che noi abbiamo cercato di distruggere, essi si sono irritati e hanno provocato tutto questo». La proposta piacque al re e a tutti i capi; mandò a negoziare la pace con loro, ed essi accettarono. Il re e i capi giurarono davanti a loro, ed essi a tali patti uscirono dalla fortezza. Ma quando il re fece l’ingresso sul monte Sion e vide le fortificazioni del luogo, violò il giuramento che aveva fatto e impose la distruzione delle mura di cinta. Poi partì in fretta e fece ritorno ad Antiòchia; vi trovò Filippo padrone della città, gli fece guerra e s’impadronì della città con la forza (1Mac 6,1-63). </w:t>
      </w:r>
    </w:p>
    <w:p w14:paraId="1E0D38B5"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Altra verità sulla moralità degli empi ci rivela che essa si fonda sula loro parola. Come non si può costruire nessuna sana moralità sulla parola di Satana, così non si potrà mai costruire nessuna sana moralità sulla parola degli empi. Essendo l’empio un albero cattivo e malvagio, la sua parola altro non può essere se non un frutto cattivo e malvagio. Ogni figlio di Dio deve sempre chiedere allo Spirito Santo la fortezza per non lasciarsi ingannare.</w:t>
      </w:r>
    </w:p>
    <w:p w14:paraId="7C4544B4"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Prestare attenzione a non lasciarsi ingannare dalla parola degli empi, fa parte essenziale del Discorso della Montagna. Non lasciarsi ingannare è obbligo per chi vuole rimanere nella vera moralità che scaturisce dal Vangelo. Se una persona è immorale, la sua parola è immorale, i suoi frutti sono tutti immorali. Vedendo noi i frutti prodotti da chi è immorale, dobbiamo concludere che la parola che è frutto dell’albero empio, malvagio, cattivo, immorale, è anch’essa immorale. Chi si lascia ingannare è responsabile del suo inganno e da persona morale è divenuta anch’essa persona immorale. I suoi frutti sono immorali e anche la parola è immorale. Così Gesù ci mette in guardia contro questa immoralità:</w:t>
      </w:r>
    </w:p>
    <w:p w14:paraId="08699C23"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5697B02C"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44E7070"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03C341C"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0A7CB3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02C1444"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Se un corpo è immorale, lo spirito è immorale, l’anima è immorale, i pensieri sono immorali, le parole sono immorali. Se sono immorali, sono di falsità e di menzogna, di inganno e non di sincerità e verità, di tenebra e non di luce. Poiché il corpo è visibile, nessuno potrò mai dire: sono stato ingannato. Se l’albero è cattivo, cattivo è anche il suo frutto. Questo ragionamento vale per ogni uomo che non è nella Parola di Dio.</w:t>
      </w:r>
    </w:p>
    <w:p w14:paraId="36121DE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Chi è nella Parola di Dio ha un altro principio di verità da osservare. Tu hai la Parola di Dio. Ogni parola che è contraria alla Parola di Dio, è parola cattiva. È parola per la tua perdizione. È parola di tentazione. Per questo ogni uomo di Dio è obbligato a conoscere tutta la Parola di Dio. In modo del tutto speciale e particolare, dovranno conoscere tutta la Parola di Dio  quanti la Parola dovranno insegnare ai loro fratelli. Se omettono la conoscenza della Parola, da persone morali si trasformano in persone immorali e tutto il loro insegnamento sarà immorale perché non conforme alla Parola di Dio.</w:t>
      </w:r>
    </w:p>
    <w:p w14:paraId="70127019"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Come si può constatare il discorso sulla moralità è semplice in sé, ma complesso nel suo insegnamento, perché riguarda ogni istante della vita di ogni uomo. Poiché ogni istante della vita di ogni uomo è regolato dalla Parola del Signore, è grande immoralità liquidare il vero insegnamento della morale, accusando i suoi maestri di esseri maestri dalla morale rigida. La morale rigida è morale immorale perché alla Parola del Signore si aggiunge. Mentre si è maestri dalla morale lassa, se alla Parola del Signore si toglie. È comando del Signore. Nulla di deve aggiungere alla sua Parola e nulla si deve togliere.</w:t>
      </w:r>
    </w:p>
    <w:p w14:paraId="0E63725C"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Chi accusa i maestri che insegnano la morale secondo purezza di verità e di dottrina di essere maestri che insegnano una morale rigida? Tutti colo che sono maestri dalla morale lassa, maestri che non hanno tolto questa o quell’altra Parola alla Parola del Signore. Sono invece maestri che hanno ridotto a menzogna tutta la Parola di Dio che è purissima verità. Mentre hanno elevato a verità purissima la parola di menzogna, di inganno, di falsità, di tenebre, dalla grande immoralità, la parola del mondo e la parola di Satana. Per questi maestri dalla morale secondo la parola di Satana, dire che l’adulterio è peccato presso Dio, è annunciare una morale rigida. Dire che le unioni omosessuali sono un abominio presso il Signore è annunciare una morale rigida. Dire che ogni trasgressione dei Comandamenti del Signore è cosa intrinsecamente cattiva, o male in sé, è annunciare una morale rigida. Chiedere il pentimento e la conversione da ogni atto che è intrinsecamente cattivo, è morale rigida. Anche annunciare il Vangelo nei suoi principi di fede e di verità, è essere maestri dalla morale rigida. Oggi semplicemente parlare dal Vangelo è accusa di essere maestri dalla morale rigida. Chiedere la conversione a Cristo, è essere dalla morale rigida. Parlare da cristiano, è essere dalla morale rigida. Essere dalla parola di Dio, è essere dalla morale rigida. Cosa si vuole oggi? Un cristiano senza Vangelo, un cristiano senza la Parola del Signore, un cristiano dalla morale liquida, cioè un cristiano senza morale. Perché si vuole un cristiano senza morale? Perché altrimenti non ci si può conformare ai pensieri del mondo e non si può essere mondo con il mondo. Oggi si vuole un Vangelo non Vangelo, una Divina Rivelazione non Divina Rivelazione, un Dio non Dio, un Cristo non Cristo, uno Spirito Santo non Spirito Santo, una Chiesa non Chiesa. Questa conformazione al pensiero di Satana è la resa piena a Satana. Questa oggi è la morale che si vuole: pensare secondo Satana e ammaestrare secondo Satana. Quanto invece differente la morale insegnata dai Santi Apostoli:</w:t>
      </w:r>
    </w:p>
    <w:p w14:paraId="1826EFE4"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8CDC7B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973485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6AB066C"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A224EB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133FCB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12728765"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4EC0E6C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5962969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6381C70"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21A7B8A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3A63887B"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177797CD"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Altra verità che va messa in luce è questa: la morale che è obbedienza purissima ad ogni Parola di Dio Padre, di Cristo Gesù, degli Apostoli e degli Evangelisti, così come essa è contenuta nelle Scritture Canoniche, è per l’uomo creato da Dio, fatto a sua immagine e somiglianza, capace di obbedire alla Parola e di camminare nella verità, sostenuto dalla grazia e dallo Spirito Santo. </w:t>
      </w:r>
    </w:p>
    <w:p w14:paraId="62074107"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L’antimorale che oggi moltissimi figli della Chiesa stanno insegnando è fondata non sulla Parola del Dio Creatore e Signore dell’uomo, ma su una volontà di Dio che è il Dio creatore da loro. Loro si sono creati il loro Dio, si sono creati la volontà di Dio, si sono crearti l’uomo al quale insegnare la volontà di Dio, volontà di Dio che altro non è se non la loro volontà elevata a volontà di Dio di cui si servono per demolire tutta la Parola del vero Dio e Signore e di conseguenza tutta la vera morale che è obbedienza alla Parola. </w:t>
      </w:r>
    </w:p>
    <w:p w14:paraId="4B56942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Anche la Chiesa del vero Dio hanno trasformato in chiesa secondo la loro volontà, il loro pensiero. In questa chiesa nata non dal cuore trafitto di Cristo Gesù, ma dal loro cuore, nel quale regnano falsità e ogni immoralità, tutti possono entrare senza alcun conversione, alcun cambio di vita, alcuna fede nel vero Vangelo di Gesù Signore. </w:t>
      </w:r>
      <w:bookmarkStart w:id="325" w:name="_Hlk152410957"/>
      <w:r w:rsidRPr="00DF0D54">
        <w:rPr>
          <w:rFonts w:ascii="Arial" w:hAnsi="Arial" w:cs="Arial"/>
          <w:color w:val="000000" w:themeColor="text1"/>
          <w:sz w:val="24"/>
          <w:szCs w:val="24"/>
        </w:rPr>
        <w:t xml:space="preserve">Tra la vera morale e l’antimorale, tra il vero Dio e l’anti-Dio, tra il vero Cristo e l’anti-Cristo, tra il vero Spirito Santo e l’anti-Spirito Santo, tra la vera Chiesa e l’anti-Chiesa non c’è alcuna possibilità di dialogo. L’antimorale, l’anti-Dio, l’anti-Cristo, l’anti-Spirito Santo, l’anti-Chiesa vogliono conquistare ogni uomo e sottometterlo al loro pensiero, al loro Dio, alla loro Chiesa, alla loro moralità priva di ogni verità di creazione e di redenzione.  </w:t>
      </w:r>
    </w:p>
    <w:p w14:paraId="537EFB4E"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Solo lo Spirito Santo potrà rivelare ai veri discepoli di Gesù quali vie e quali armatura indossare. Quali armi prendere per combattere la buona battaglia per la difesa del vero Vangelo e della vera fede e anche per la difesa verso chi ancora crede nel vero Vangelo e fa professione di vera fede. Oggi nessuna mente umana, anche la più santa, è in grado di conoscere le modalità per affrontare il buon combattimento per la difesa del Vangelo. Quando lo Spirito Santo ci indicherà la via, bisogna essere pronti, indossare la sua armatura, prendere le sue armi, scendere in campo e affrontare questo combattimento, anche a costo del proprio sangue così come fecero Mattatia e i suoi figli. Il dono della propria vita per la difesa del Vangelo è niente in relazione alla vita che Dio ha dato per la nostra salvezza e la nostra redenzione. </w:t>
      </w:r>
    </w:p>
    <w:p w14:paraId="497BB654"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Noi siamo redenti dal suo sangue, versato per noi dal Verbo Incarnato per strapparci dal regno delle tenebre e introdurci nel regno della luce, luce che Dio stesso nel suo mistero di amore eterno per l’uomo, luce purissima di verità e di giustizia che è la sua Parola, luce purissima di santità e di grazia che sempre deve sgorgare dal corpo di Cristo che è la sua Chiesa. Quando ogni discepolo di Gesù si lascerà governare dallo Spirito Santo che è sgorgato dal cuore di Gesù trafitto sulla croce, allora saprà che solo l’obbedienza alla vera Parola di Dio e di Cristo Gesù, salverà ogni uomo. Saprà anche che ama l’uomo, chi dona la vera Parola di Dio. Solo quest’uomo che dona la vera Parola di Dio, potrà portare pace, giustizia, verità, amore, speranza, benedizione sulla nostra terra. Le parole dell’uomo sono vuote e prive di ogni vita. La vita vera è Cristo ed è in Cristo e nella sua Parola, secondo la purissima verità dello Spirito Santo. </w:t>
      </w:r>
    </w:p>
    <w:bookmarkEnd w:id="325"/>
    <w:p w14:paraId="2A0E89EF" w14:textId="77777777" w:rsidR="00DF0D54" w:rsidRPr="00DF0D54" w:rsidRDefault="00DF0D54" w:rsidP="00DF0D54">
      <w:pPr>
        <w:spacing w:after="200"/>
        <w:jc w:val="both"/>
        <w:rPr>
          <w:rFonts w:ascii="Arial" w:hAnsi="Arial" w:cs="Arial"/>
          <w:i/>
          <w:iCs/>
          <w:color w:val="000000" w:themeColor="text1"/>
          <w:sz w:val="24"/>
          <w:szCs w:val="24"/>
        </w:rPr>
      </w:pPr>
    </w:p>
    <w:p w14:paraId="0ACE725D" w14:textId="77777777" w:rsidR="00DF0D54" w:rsidRPr="00DF0D54" w:rsidRDefault="00DF0D54" w:rsidP="00DF0D54">
      <w:pPr>
        <w:keepNext/>
        <w:spacing w:after="200"/>
        <w:jc w:val="center"/>
        <w:outlineLvl w:val="0"/>
        <w:rPr>
          <w:rFonts w:ascii="Arial" w:hAnsi="Arial" w:cs="Arial"/>
          <w:b/>
          <w:bCs/>
          <w:color w:val="000000" w:themeColor="text1"/>
          <w:sz w:val="28"/>
          <w:szCs w:val="28"/>
        </w:rPr>
      </w:pPr>
      <w:bookmarkStart w:id="326" w:name="_Toc152578756"/>
      <w:bookmarkStart w:id="327" w:name="_Toc152579808"/>
      <w:r w:rsidRPr="00DF0D54">
        <w:rPr>
          <w:rFonts w:ascii="Arial" w:hAnsi="Arial" w:cs="Arial"/>
          <w:b/>
          <w:bCs/>
          <w:color w:val="000000" w:themeColor="text1"/>
          <w:sz w:val="28"/>
          <w:szCs w:val="28"/>
        </w:rPr>
        <w:t>LA MORALE NEL SECONDO LIBRO DEI MACCABEI</w:t>
      </w:r>
      <w:bookmarkEnd w:id="326"/>
      <w:bookmarkEnd w:id="327"/>
      <w:r w:rsidRPr="00DF0D54">
        <w:rPr>
          <w:rFonts w:ascii="Arial" w:hAnsi="Arial" w:cs="Arial"/>
          <w:b/>
          <w:bCs/>
          <w:color w:val="000000" w:themeColor="text1"/>
          <w:sz w:val="28"/>
          <w:szCs w:val="28"/>
        </w:rPr>
        <w:t xml:space="preserve"> </w:t>
      </w:r>
    </w:p>
    <w:p w14:paraId="2D0619C7" w14:textId="77777777" w:rsidR="00DF0D54" w:rsidRPr="00DF0D54" w:rsidRDefault="00DF0D54" w:rsidP="00DF0D54">
      <w:pPr>
        <w:keepNext/>
        <w:spacing w:after="200"/>
        <w:outlineLvl w:val="1"/>
        <w:rPr>
          <w:rFonts w:ascii="Arial" w:hAnsi="Arial" w:cs="Arial"/>
          <w:b/>
          <w:bCs/>
          <w:color w:val="000000" w:themeColor="text1"/>
          <w:sz w:val="28"/>
          <w:szCs w:val="28"/>
        </w:rPr>
      </w:pPr>
      <w:bookmarkStart w:id="328" w:name="_Toc152578757"/>
      <w:bookmarkStart w:id="329" w:name="_Toc152579809"/>
      <w:r w:rsidRPr="00DF0D54">
        <w:rPr>
          <w:rFonts w:ascii="Arial" w:hAnsi="Arial" w:cs="Arial"/>
          <w:b/>
          <w:bCs/>
          <w:color w:val="000000" w:themeColor="text1"/>
          <w:sz w:val="28"/>
          <w:szCs w:val="28"/>
        </w:rPr>
        <w:t>PREMESSA</w:t>
      </w:r>
      <w:bookmarkEnd w:id="328"/>
      <w:bookmarkEnd w:id="329"/>
    </w:p>
    <w:p w14:paraId="5E179F6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Nel Secondo Libro dei Maccabei chi opera il grande tradimento della Legge del Signore è Giasone, fratello di Onia. Giasone si fa proclamare sommo sacerdote dal re, dietro promessa di ingenti somme di denaro. Sempre per promessa di altre somme di denaro ottiene il permesso di erigere un ginnasio e un’efebia e di costituire una corporazione di Antiocheni in Gerusalemme. È questo un momento assai triste per la vita del popolo del Signore. Quando si corrompe un figlio di Aronne, che deve essere vera presenza del Dio di Mosè in mezzo al suo popolo, quando questo figlio di Aronne da un potere pagano e per di più potere illegittimo paga per essere da lui costituito sommo sacerdote e paga anche per ridurre Gerusalemme in tutto città ellenizzata e paganizzata, allora per la retta fede è la morte. Quando muore la fede, sempre muore la morale. Fede e morale sono l’una il frutto e l’altra l’albero. Se si recide l’albero, anche il frutto viene reciso.</w:t>
      </w:r>
    </w:p>
    <w:p w14:paraId="4B4B813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 (2Mac 4,7-17).</w:t>
      </w:r>
    </w:p>
    <w:p w14:paraId="2AA927C6"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Ecco il primo principio di verità che va messo subito in un grande luce: quando un figlio della luce diviene un figlio delle tenebre, sempre produrrà frutti di tenebre e non di luce, frutti di immoralità e non di moralità, frutti secondo la carne e mai frutti secondo lo Spirito Santo, frutti secondo il pensiero del mondo e mai frutti secondo il pensiero di Dio, frutti secondo l’uomo pensato dall’uomo e mai frutto secondo l’uomo pensato da Dio. Se poi un figlio delle tenebre, per qualsiasi via, sia spirituale che materiale, si compra l’autorità religiosa più alta costituita dal Signore Dio, allora per tutto il popolo del Signore e per tutta la terra vi saranno tempi di totale oscurità morale. Ellenizzare Gerusalemme significa attestazione che le usanze pagane sono ben superiori alle usanze dei padri, usanze tutte frutto della Parola del Signore. Significa altresì attestazione che il pensiero pagano è  superiore al pensiero del vero Dio e Signore dell’universo.</w:t>
      </w:r>
    </w:p>
    <w:p w14:paraId="36679605"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È questa la grande immoralità che si vuole instaurare in Gerusalemme: la totale cancellazione del pensiero di Dio e al suo posto innalzare il pensiero pagano. Oggi noi non ci stiamo forse immergendo in degli abissi ancora più profondi, dai quale domani sarà impossibile venire fuori? Non ci stiamo forse sbarazzando del pensiero di Cristo per l’uomo creato da Dio in favore del pensiero del mondo  per un uomo creato dall’uomo? Non stiamo forse paganizzando tutto il glorioso corpo di Cristo Gesù, costituito da Lui luce del mondo e sale della terra? Non stiamo oscurando la gloria di Dio e al suo posto non ci stiamo dedicando a ricevere la gloria effimera, vana, ingiusta, peccaminosa del mondo? Quando questo processo di mondanizzazione viene operato da chi sta in alto, allora il buio e le tenebre, l’immoralità e la menzogna, l’amoralità e l’inganno non sono solo per la Chiesa di Cristo Gesù, sono per il mondo intero. </w:t>
      </w:r>
    </w:p>
    <w:p w14:paraId="3EF31568"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Quanto è narrato nel Secondo Libro dei Maccabei è un monito per ogni persona che sta in alto. Ogni ministero secondo il Vangelo di Cristo Gesù pone un uomo in alto, sopra altre persone. Chi è posto in alto – diacono, presbitero, vescovo, papa – è obbligato a rispettare tutte le Leggi che regolano l’esercizio del suo ministero.  Per ogni legge violata è una porta che si apre al mondo perché possa entrare nella Chiesa dl Dio vivente. Aprire la porta al mondo perché paganizzi il corpo di Cristo è gravissima immoralità da cui dobbiamo stare sempre lontani. Chi apre una porta al mondo, sappia che si chiudono per lui le porte del regno dei cieli. Finché chi sta in altro lascia aperta la porta perché il mondo entri e violenti il corpo di Cristo, lo stupri con i suoi pensieri diabolici e satanici, sempre per lui saranno chiuse le porte del regno dei cieli. Se poi chi apre al mondo le porte del corpo di Cristo, oltrepassa il limite del male, per lui le porte del perdono del Signore Dio saranno chiuse per l’eternità. Questa non è morale rigida, è semplicemente morale evangelica. È la morale di Gesù Signore.</w:t>
      </w:r>
    </w:p>
    <w:p w14:paraId="0E891D96" w14:textId="77777777" w:rsidR="00DF0D54" w:rsidRPr="00DF0D54" w:rsidRDefault="00DF0D54" w:rsidP="00DF0D54">
      <w:pPr>
        <w:spacing w:after="200"/>
        <w:jc w:val="both"/>
        <w:rPr>
          <w:rFonts w:ascii="Arial" w:hAnsi="Arial" w:cs="Arial"/>
          <w:i/>
          <w:iCs/>
          <w:color w:val="000000" w:themeColor="text1"/>
          <w:sz w:val="24"/>
          <w:szCs w:val="24"/>
        </w:rPr>
      </w:pPr>
    </w:p>
    <w:p w14:paraId="3D40BF10" w14:textId="77777777" w:rsidR="00DF0D54" w:rsidRPr="00DF0D54" w:rsidRDefault="00DF0D54" w:rsidP="00DF0D54">
      <w:pPr>
        <w:keepNext/>
        <w:spacing w:after="200"/>
        <w:jc w:val="center"/>
        <w:outlineLvl w:val="1"/>
        <w:rPr>
          <w:rFonts w:ascii="Arial" w:hAnsi="Arial" w:cs="Arial"/>
          <w:b/>
          <w:bCs/>
          <w:color w:val="000000" w:themeColor="text1"/>
          <w:sz w:val="28"/>
          <w:szCs w:val="28"/>
        </w:rPr>
      </w:pPr>
      <w:bookmarkStart w:id="330" w:name="_Toc152578758"/>
      <w:bookmarkStart w:id="331" w:name="_Toc152579810"/>
      <w:r w:rsidRPr="00DF0D54">
        <w:rPr>
          <w:rFonts w:ascii="Arial" w:hAnsi="Arial" w:cs="Arial"/>
          <w:b/>
          <w:bCs/>
          <w:color w:val="000000" w:themeColor="text1"/>
          <w:sz w:val="28"/>
          <w:szCs w:val="28"/>
        </w:rPr>
        <w:t>PREGHIERA E TRIONFO DELLA MORALE DELLA GIUSTIZIA</w:t>
      </w:r>
      <w:bookmarkEnd w:id="330"/>
      <w:bookmarkEnd w:id="331"/>
    </w:p>
    <w:p w14:paraId="77EE8BCC" w14:textId="77777777" w:rsidR="00DF0D54" w:rsidRPr="00DF0D54" w:rsidRDefault="00DF0D54" w:rsidP="00DF0D54">
      <w:pPr>
        <w:spacing w:after="200"/>
        <w:jc w:val="both"/>
        <w:rPr>
          <w:rFonts w:ascii="Arial" w:hAnsi="Arial" w:cs="Arial"/>
          <w:color w:val="000000" w:themeColor="text1"/>
          <w:sz w:val="24"/>
          <w:szCs w:val="24"/>
        </w:rPr>
      </w:pPr>
      <w:bookmarkStart w:id="332" w:name="_Hlk152420424"/>
      <w:r w:rsidRPr="00DF0D54">
        <w:rPr>
          <w:rFonts w:ascii="Arial" w:hAnsi="Arial" w:cs="Arial"/>
          <w:color w:val="000000" w:themeColor="text1"/>
          <w:sz w:val="24"/>
          <w:szCs w:val="24"/>
        </w:rPr>
        <w:t>Anticamente i re erano tutti divoratori di ingenti ricchezze. Le razzie e le guerre avevano questi fine: rapinare i popoli vinti delle loro ricchezze e porle tutte a servizio della propria gloria. Noi sappiamo per divina rivelazione che non vi è idolatria più grande di quella che ci vuole schiavi della ricchezza. Se essere schiavi della ricchezza è grande idolatria, di conseguenza si sarà anche schiavi della grande immoralità. Sempre per divina rivelazione sappiamo che la sete del denaro è la causa di tutti i mali. Tutte le guerre del mondo hanno come causa l’idolatria della ricchezza e del potere, la sete del denaro e di quanto diviene fonte per acquisire altro denaro. Possiamo dire che la sete del denaro muove il mondo. Lo ha mosso ieri, lo muove oggi, lo muoverà domani.</w:t>
      </w:r>
    </w:p>
    <w:p w14:paraId="1575F9C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Nel tempio di Gerusalemme non vi erano ingenti somme di denaro. Vi erano quei pochi spiccioli che i figli del popolo di Dio avevano depositato proprio a motivo della santità di quel luogo, ritenendolo posto santissimo. Il re, falsamente informato da un figlio del popolo di Dio che in quel luogo vi fosse chissà quali ingenti ricchezza, mandò Eliodoro, suo legato, perché privasse il tempio di quel tesoro e lo versasse nelle casse del regno. Dinanzi alla prepotenza di Eliodoro, che non volle sentire ragione, per il pio sacerdote Onia non vi era altra arma per difendere l’inviolabilità di quel posto santissimo, se non quella della preghiera accorata, perché il Signore intervenisse Lui, come spesso è intervenuto nella storia dei suo padri, e impedisse che quell’opera di iniquità e di grande immoralità, sia contro il tempio e sia contro quanti avevano posto fiducia nel tempio, si  compisse. Il Signore ascoltò la preghiera del pio Onia e mandò un suo cavaliere celeste perché facesse desistere Eliodoro dal dare compimento all’iniqua volontà del suo re. Ecco gli eventi come sono narrati dal Sacro Testo:</w:t>
      </w:r>
    </w:p>
    <w:bookmarkEnd w:id="332"/>
    <w:p w14:paraId="69FC646A"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12A532E4"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669E1C6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5AB3C75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3DF382D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Contro ogni idolatria, contro ogni immoralità, contro ogni ingiustizia, contro ogni iniquità, contro ogni odio, contro ogni sopruso, contro ogni violenza, contro ogni forza diabolica e satanica, contro ogni forma di male sia fisico che spirituale, arma potentissima di difesa è la preghiera. Assieme alla preghiera, a chi vuole vincere il male è chiesto di rimanere lui sempre nel bene. Inoltre gli è chiesto di essere libero dalle cose del mondo e anche dal suo corpo, se la sapienza eterna del nostro Dio chiede, per la vittoria sul male, il versamento del nostro sangue.</w:t>
      </w:r>
    </w:p>
    <w:p w14:paraId="41EE4B77"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Nei Libri appena esaminati – Tobia, Giuditta, Ester –  abbiamo visto come sia Tobi, sia Sara, sia Giuditta, sia Ester vincono il male con la preghiera. La preghiera che ha vinto il male è stata innalzata a Dio da persone giuste e timorate, da persone che odiavano l’iniquità e amavano la giustizia, camminando sempre nell’obbedienza più vera e perfetta alla sua Legge e ai suoi Statuti. Chi passa o cade nel male, mai potrà vincere il male, perché dal male è stato giù vinto. </w:t>
      </w:r>
    </w:p>
    <w:p w14:paraId="6DD1EF44"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Altra verità che va messa nel cuore vuole che al Signore vengono affidati tutti i momenti della nostra vita, chiedendo a Lui che li governi secondo la sua saggezza e la sua volontà. Quando ogni momento è affidato al Signore, il Signore per noi potrà aprire qualsiasi porta. Lui questo vuole: che ci si consegni interamente a Lui, poi sarà lui a scegliere nella sua eterna sapienza il meglio non per noi, ma il meglio per la sua gloria. Il meglio per la sua gloria è il meglio per noi. Questa verità mai va dimentica: il meglio è perché salga a Lui la più grande gloria attraverso tutta intera la nostra vita. A chi vive interamente la sua vita posta a servizio della più grande gloria di Dio, sempre Dio ricompensa con il dono della sua più grande gloria. La più grande gloria per noi è nella misura della più grande gloria che per la nostra è sale a Lui. Cristo Gesù ha dato tutta la sua vita per la gloria del Padre suo. Il Padre suo lo glorifica con la gloriosa risurrezione e con l’innalzamento sopra i cieli dei cieli, costituendo il solo Signore e il solo Principe dei re della terra, il solo Giudice dei vivi e dei morti, il solo con in mano il Libro sigillato della storia, che lui potrà aprire secondo la sua volontà. Ecco come sia nel Vangelo e sia nell’Apocalisse dell’Apostolo Giovanni, Gesù parla della sua gloria e sempre a proposito della gloria di Cristo ecco cosa lui vede:</w:t>
      </w:r>
    </w:p>
    <w:p w14:paraId="29D4F825"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A40616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Giovani, alle sette Chiese che sono in Asia: grazia a voi e pace da Colui che è, che era e che viene, e dai sette spiriti che stanno davanti al suo trono, e da Gesù Cristo, il testimone fedele, il primogenito dei morti e il sovrano dei re della terra.</w:t>
      </w:r>
    </w:p>
    <w:p w14:paraId="42E5B4F0"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015B3315"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Dice il Signore Dio: Io sono l’Alfa e l’Omèga, Colui che è, che era e che viene, l’Onnipotente!</w:t>
      </w:r>
    </w:p>
    <w:p w14:paraId="22C36294"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CA99937"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167A2F7"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1,-20). </w:t>
      </w:r>
    </w:p>
    <w:p w14:paraId="0FE3C6E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0537333"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C77441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67C1B05"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225618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F1BB2FE"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4AE753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3D4A37E"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F90D5B0"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262B4A0"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1E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FB8495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BE2B27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2E5AF4F"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Gesù vive per rendere al Padre la più grande gloria. Nella sua preghiera chiede al Padre che lo glorifichi con la stessa gloria che lui aveva prima della creazione del mondo. La gloria di Cristo è la gloria di essere, Lui, l’Unigenito Figlio del Padre:</w:t>
      </w:r>
    </w:p>
    <w:p w14:paraId="7083648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E il Verbo si fece carne e venne ad abitare in mezzo a noi; e noi abbiamo contemplato la sua gloria, gloria come del Figlio unigenito che viene dal Padre, pieno di grazia e di verità (Gv 1,14). </w:t>
      </w:r>
    </w:p>
    <w:p w14:paraId="7BB39DF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4C05610"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1B2805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7F2BCA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63D640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C346F2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prego solo per questi, ma anche per quelli che crederanno in me mediante la loro parola: perché tutti siano una sola cosa; come tu, Padre, sei in me e io in te, siano anch’essi in noi, perché il mondo creda che tu mi hai mandato.</w:t>
      </w:r>
    </w:p>
    <w:p w14:paraId="42995E5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10C4553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Padre, voglio che quelli che mi hai dato siano anch’essi con me dove sono io, perché contemplino la mia gloria, quella che tu mi hai dato; poiché mi hai amato prima della creazione del mondo.</w:t>
      </w:r>
    </w:p>
    <w:p w14:paraId="5707031D"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30F5656"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Ecco la vocazione dell’uomo, sia per verità o per Legge di creazione e sia per verità e per Legge di Redenzione: consacrare ogni istante della sua vita perché salga al Signore la più grande gloria. Noi consumiamo la nostra vita consacrandola al servizio della gloria di Dio, il nostro Dio vive tutta intera la sua vita a servizio della nostra gloria. Perché noi ricevessimo una grande gloria nei cieli eterni, Cristo Gesù non è forse morto in croce? Ecco chi è Cristo Gesù: Colui che vive per la gloria del Padre, colui che chiede al Padre che introduca ogni credente in Lui nella sua stessa gloria. Quando le forze del male si abbattono contro di noi, sempre noi dobbiamo ricordarci di questa nostra missione e offrire tutta la nostra vita perché salga a Dio la gloria più grande. Ogni altra cosa sarà il Signore a farla per noi. Se facciamo questo, la nostra morale sarà perfetta.</w:t>
      </w:r>
    </w:p>
    <w:p w14:paraId="3E70032D"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Per la preghiera del pio Onia, Sommo Sacerdote, Eliodoro viene sopraffatto dal cavaliere celeste e il tempio così viene risparmiato. Si salva così la gloria del signore e viene rispettato il tempio nella sua altissima santità e sacralità. Se domani la gloria del Signore deve passare per il sacrificio  o il martirio di Onia o di altre persone, il vero adoratori del vero Dio deve essere pronto a versare il sangue per Lui, per il suo Signore e Dio. Questa è morale perfetta. Ogni altra morale è imperfetta senza questa libertà piena della nostra vita, Ogni moralità diviene immoralità se il vero adoratore del nostro Dio si consegna al male o cade in qualche tentazione e trasgredisce qualche Precetto o quale Legge del nostro Dio. Sempre è immoralità quando si disobbedisce anche ad un solo precetto della Legge del Signore. La perfetta rettitudine morale si conquista quando tra la Legge del Signore e la nostra vita non vi è alcuna discrepanza né grande e né piccola. Il perfetto adoratore di Dio non cade neanche nel pronunciamento di una sola parola vana.  Lui vuole essere perfetto nelle opere, nei pensieri, nelle parole. Mai vuole commettere neanche un solo piccolo peccato di omissione. In parole, opere, pensieri, omissioni lui non vuole conoscere il peccato. Tra Legge divina, coscienza, vita vi deve essere perfetta corrispondenza.</w:t>
      </w:r>
    </w:p>
    <w:p w14:paraId="6A369855" w14:textId="77777777" w:rsidR="00DF0D54" w:rsidRPr="00DF0D54" w:rsidRDefault="00DF0D54" w:rsidP="00DF0D54">
      <w:pPr>
        <w:spacing w:after="200"/>
        <w:jc w:val="both"/>
        <w:rPr>
          <w:rFonts w:ascii="Arial" w:hAnsi="Arial" w:cs="Arial"/>
          <w:color w:val="000000" w:themeColor="text1"/>
          <w:sz w:val="24"/>
          <w:szCs w:val="24"/>
        </w:rPr>
      </w:pPr>
    </w:p>
    <w:p w14:paraId="4B7EDD8E" w14:textId="77777777" w:rsidR="00DF0D54" w:rsidRPr="00DF0D54" w:rsidRDefault="00DF0D54" w:rsidP="00DF0D54">
      <w:pPr>
        <w:keepNext/>
        <w:spacing w:after="200"/>
        <w:jc w:val="center"/>
        <w:outlineLvl w:val="1"/>
        <w:rPr>
          <w:rFonts w:ascii="Arial" w:hAnsi="Arial" w:cs="Arial"/>
          <w:b/>
          <w:bCs/>
          <w:color w:val="000000" w:themeColor="text1"/>
          <w:sz w:val="28"/>
          <w:szCs w:val="28"/>
        </w:rPr>
      </w:pPr>
      <w:bookmarkStart w:id="333" w:name="_Toc152578759"/>
      <w:bookmarkStart w:id="334" w:name="_Toc152579811"/>
      <w:r w:rsidRPr="00DF0D54">
        <w:rPr>
          <w:rFonts w:ascii="Arial" w:hAnsi="Arial" w:cs="Arial"/>
          <w:b/>
          <w:bCs/>
          <w:color w:val="000000" w:themeColor="text1"/>
          <w:sz w:val="28"/>
          <w:szCs w:val="28"/>
        </w:rPr>
        <w:t>LA MORALE DEGLI UOMINI DALLA COSCIENZA CORROTA</w:t>
      </w:r>
      <w:bookmarkEnd w:id="333"/>
      <w:bookmarkEnd w:id="334"/>
      <w:r w:rsidRPr="00DF0D54">
        <w:rPr>
          <w:rFonts w:ascii="Arial" w:hAnsi="Arial" w:cs="Arial"/>
          <w:b/>
          <w:bCs/>
          <w:color w:val="000000" w:themeColor="text1"/>
          <w:sz w:val="28"/>
          <w:szCs w:val="28"/>
        </w:rPr>
        <w:t xml:space="preserve"> </w:t>
      </w:r>
    </w:p>
    <w:p w14:paraId="5D0660E8"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la nostra fede si trova dinanzi ad un gravissimo problema da risolvere, problema in sé facilmente risolvibile. Problema però che diviene difficile a causa di un pensiero funesto che si è impossessato di moti cuori e molte menti. Oggi si dice – ed è pensiero di moltissimi discepoli di Gesù –  che se la coscienza non giudica peccato la trasgressione di una Legge del Signore, per questa coscienza non c’è alcun peccato. A questo pensiero nefasto e funesto si risponde che la Legge non è lasciata all’accoglienza, ma è offerta per l’obbedienza. Per il Signore esiste la trasgressione della Legge per non conoscenza, inavvertenza o altro. Una volta però che la sua Legge è stata creata in noi e poi anche insegnata, comunicata, rivelata, offerta al cuore e alla mente, ad essa si deve obbedienza. Se il principio che è la coscienza che decide ciò che è peccato e ciò che peccato non sé, vale per un comandamento, vale per tutti i comandamenti. Se l’adulterio per la coscienza non è peccato, neanche l’omicidio, il furto, la falsa testimonianza lo sono. È la fine della Legge. Si lascia alla coscienza la libertà di accettarla o di rifiutarla. Questo è però contro ogni comando dato da Dio. La Legge si insegna, si apprende, si vive, ad essa si obbedisce. </w:t>
      </w:r>
    </w:p>
    <w:p w14:paraId="58C099B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la comune tendenza è abbandonare ogni oggettività della Legge per lasciarla alla coscienza del singolo. Invece v ribadito con forza che la coscienza è obbligata a muovere la volontà, il cuore, la mente, il pensiero, i sentimenti perché ogni uomo obbedisca alla Legge della verità di creazione, verità di redenzione, verità di giustificazione, verità di santificazione, verità di fede, verità di carità, verità di speranza, verità di giustizia, verità di temperanza, verità di fortezza, verità di prudenza, verità cui conduce lo Spirito Santo, verità di tutta la Divina Rivelazione, verità di tutta la Sacra Tradizione, verità di ogni regola di vita data a noi dal Padre nostro celeste. La Legge di verità è oggettiva e non soggettiva, viene dal cuore del Padre e non dalla mente o dai sentimenti degli uomini, discende dal cielo,  non è un frutto della terra. Se invece è la coscienza che deve discernere se la Legge da essa vada osservata o si può vivere come se non esistesse, è la dichiarazione di morte di ogni morale oggettiva e universale. Viene cancellata la stessa verità del peccato. </w:t>
      </w:r>
    </w:p>
    <w:p w14:paraId="6FD50D57"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Poiché la coscienza ha bisogno di ascoltare la Legge della verità, la Legge di ogni verità, il Signore sempre suscita coloro che vengono da Lui costituiti e mandati perché vivano questo sacro ministero dell’insegnamento della Legge di verità. Quanti sono scelti, costituiti e mandati, sono obbligati a possedere un cuore puro, umile, mite, docile per il compimento della missione che è stata loro affidata. Essi mai devono cadere nella trappola che la Parola di Dio loro affidata debba passare per la loro coscienza. La dicono se la coscienza la ritiene utile, non la dicono se la coscienza ritiene che non sia cosa giusta. Chi dovesse fare questo, sappia che si pone fuori del mandato ricevuto. Si rende complice di tutti i peccati che si commettono a causa della trasformazione della sua missione. Quando si trasforma una missione è il seno che il cuore è divenuto impuro. Dal cuore impuro  sempre nascere una parola impura. Lo abbiamo già scritto più volte, è però giusto che venga nuovamente ricordato. </w:t>
      </w:r>
    </w:p>
    <w:p w14:paraId="5B6DADF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Primo ricordo: 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Un deserto senza il Signore e Dio della nostra vita. </w:t>
      </w:r>
    </w:p>
    <w:p w14:paraId="19B834E7"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Secondo ricordo.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w:t>
      </w:r>
    </w:p>
    <w:p w14:paraId="4AD236AB"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Oggi i Dodici ricevono ben quattro comandi da Gesù, ai quali essi devono consacrare tutta la loro vita, anima, corpo, spirito, sentimenti, pensieri, volontà. </w:t>
      </w:r>
    </w:p>
    <w:p w14:paraId="7D881329"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muovere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6854125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7C4F822B"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1141962C"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Quarto comando: Insegnando loro a osservare tutto ciò che vi ho comandato.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1C2AD4D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w:t>
      </w:r>
    </w:p>
    <w:p w14:paraId="323471E2"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2101B7E8"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Se vogliamo risolvere il problema del peccato, non basta chiedersi: Cosa è peccato? Cosa non è peccato? Non è questa la domanda dalla quale si deve partire. La vera domanda e il vero problema verte, deve vertere su chi o cosa determina è il peccato. Il  peccato lo determina la Legge di Dio o la coscienza? Si badi bene. Siamo ben oltre le condizioni richieste perché vi sia peccato mortale: materia grave nella trasgressione della Legge, piena avvertenza, deliberato consenso. Se così fosse, saremmo nella sana Tradizione della Chiesa. </w:t>
      </w:r>
    </w:p>
    <w:p w14:paraId="59F8F9B9"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Noi aggiungiamo anche che 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w:t>
      </w:r>
    </w:p>
    <w:p w14:paraId="3F91221F"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L’obbligo di predicare il Vangelo in tutto il mondo e di fare discepoli tutti i popoli è stato dato per comando da Cristo Gesù ai suoi Apostoli. Senza la loro obbedienza a Cristo Gesù, il mondo rimane senza la carità di Dio, rimane nella tenebra e nella morte, rimane sotto la schiavitù del peccato e del principe del mondo. La coscienza che ogni Apostolo deve avere della sua missione dovrà essere altissima. Ogni successore degli Apostoli è chiamato a avere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 </w:t>
      </w:r>
    </w:p>
    <w:p w14:paraId="3DD6D907"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Confortati, sorretti, guidati dagli Apostoli e avendo loro sempre come modelli da imitare in ogni obbedienza a Cristo Gesù e alla sua Parola, portatori del Vangelo di Cristo sono i presbiteri. Essi sono Vangelo di Cristo, se obbediscono ad ogni comando che Cristo ha dato loro. Vangelo di Cristo secondo la loro particolare missione sono i diaconi. Ogni cresimato e battezzato è  Vangelo di Cristo nella misura del dono ricevuto. È il corpo di Cristo, e in esso ognuno secondo il suo particolare dono di grazia, carisma, ministero, saramento ricevuto, missione, vocazione, oggi e per tutta la durata della storia il Vangelo di Dio, in Cristo, per opera dello Spirito Santo. </w:t>
      </w:r>
    </w:p>
    <w:p w14:paraId="7650AC3E"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 Vangelo di Dio, bisogna che prima siamo portati nel Vangelo. Chi ha l’obbligo di portare il mondo intero nella Vangelo di Dio, in Cristo Gesù, nello Spirito Santo è l’Apostolo del Signore. Chi poi deve vigilare perché il cristiano rimanga nel Vangelo di Dio, in Cristo Gesù, per Spirito Santo è sempre l’Apostolo del Signore. Chi deve porre ogni impegno perché chi è uscito dal Vangelo di Dio, Vangelo di Cristo Gesù, nello Spirito Santo, vi ritorni è sempre l’Apostolo del Signore.  Senza la sua opera tutto ritorna o rimane nelle tenebre. </w:t>
      </w:r>
    </w:p>
    <w:p w14:paraId="0FECCA67"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Ecco un’ultima verità che merita tutta la nostra attenzione.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0A1D78E9"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e  puro, che è già scritto nella natura di ogni uomo, ma che essa, la coscienza, da sola, dopo il peccato, non riesce più a cogliere in tutto il suo splendore. Il peccato offusca e appanna mente e cuore. </w:t>
      </w:r>
    </w:p>
    <w:p w14:paraId="27B42B8F"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 L’amoralità è la morte della coscienza, con essa nel cuore l’uomo è moralmente ingovernabile, la concupiscenza ha il sopravvento su di lui, la superbia lo schiavizza e tutto quanto egli fa, lo giustifica in nome di una pretesa libertà. </w:t>
      </w:r>
    </w:p>
    <w:p w14:paraId="45F7C72B"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 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w:t>
      </w:r>
    </w:p>
    <w:p w14:paraId="4DA09BA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Nessuna coscienza non formata può aiutare un’altra a formarsi, a riacquistare le sue capacità di lettura del bene e del male morale secondo Dio. Riconoscere il peccato, vedere la colpa in tutta la sua gravità e spessore, è impossibile.  Senza la divina verità che illumina la coscienza, ogni rapporto con la verità viene falsato. Si giudica dichiarano non male, non peccato, non falsità il vero male, il vero peccato, la vera falsità. Formare coscienze rette è il primo ministero e il compito profetico derivante dal battesimo, dalla cresima, dal matrimonio e dall’Ordine sacro, pur nel rispetto delle differenti responsabilità e potestà con le quali ci si relaziona alla Verità da annunziare. </w:t>
      </w:r>
    </w:p>
    <w:p w14:paraId="257F559E"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Nessuno però può aiutare l’altro nella formazione di una coscienza retta, se esso stesso manca della rettitudine del cuore e dell’esemplarità della vita. Quando una comunità ha smesso di formare le coscienze, si è anche dimessa dall’essere comunità cristiana. 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210457FB"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3EAFF9E5"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vi è però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 </w:t>
      </w:r>
    </w:p>
    <w:p w14:paraId="0012AB8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sua mente, dalla sua vita. </w:t>
      </w:r>
    </w:p>
    <w:p w14:paraId="6749F0C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Da quanto detto necessariamente si deve concludere che quando in un uomo la coscienza giunge alla sua corruzione, depravazione, tutti gli atti, le azioni, le opere, i pensieri, i sentimenti sono depravati. La storia che viene generata e posta in essere mai potrà essere storia di verità, di luce, di bene. Sarà invece storia d depravazione, di degenerazione, di cattiveria, di malvagità, di tanto male che a volte interi popoli o intere nazioni dovranno subire. Ecco cosa narra il testo sacro sui frutti che genera nella storia del popolo del Signore la coscienza corrotta, depravata, degenerata, ottenebrata dalla superbia della vita, di Simone: </w:t>
      </w:r>
    </w:p>
    <w:p w14:paraId="1AA7646E"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L’odio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22C4986B"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Ma, essendo passato all’altra vita Seleuco e avendo preso le redini del governo Antioco, chiamato anche Epìfane, Giasone, fratello di Onia, volle procurarsi con la corruzione il sommo sacerdozio 8e,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6B180D25"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14BD4133"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3B7B05A3"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79941C5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420F7B63"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66FD59B5"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w:t>
      </w:r>
    </w:p>
    <w:p w14:paraId="20675F4E"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Chi non vuole generare frutti di tenebre, di male, di morte, di ingiustizia,  è obbligato a formarsi una coscienza non certa, ma retta, cioè in tutto conforme alla verità di natura, verità di redenzione, verità di salvezza, verità di giustificazione, verità di santificazione, verità di fede, verità di speranza, verità di carità, verità di giustizia, verità di prudenza, verità di fortezza, verità di temperanza, verità di sapienza, verità di conoscenza, verità di pietà, verità del timore del Signore, verità di Vangelo. Se questo non avviene, ognuno deve sapere che opererà sempre frutti da una coscienza non formata, non illuminata, non santificata dalla verità e la verità è divina e umana, celeste e storica, visibile e invisibile, di trascendenza e di immanenza. Chi si immagina la verità storica, di certo manca della verità di trascendenza. Chi confonde la storia con la sua immaginazione o la sua fantasia, i suoi sentimenti, i suoi pensieri, le sue elucubrazioni, di certo mai potrà produrre frutti di verità, giustizia, bene, luce. Quando si ha paura di cercare la verità storica, perché altrimenti ci si dovrebbe convertire ad essa, è il segno che si vuole rimanere nella falsità e nella menzogna.</w:t>
      </w:r>
    </w:p>
    <w:p w14:paraId="38BFF20D"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Chi rimane nella falsità e nella menzogna in ordine alla verità storica, sempre rimarrà nella falsità e nella menzogna in ordine alla verità soprannaturale. Ma anche quando non si è nella verità soprannaturale, sempre si creerà una storia senza alcuna verità. Dove manca la verità, anche la luce e la carità mancano, la fede e la vera speranza mancano e mancano anche ogni altra virtù, scienza, conoscenza necessarie per camminare secondo giustizia e carità, diritto e santità. Ognuno sappia che la storia che lui creerà sulla nostra terra, sarà sempre il frutto della sua coscienza. Una coscienza depravata, degenerata, deturpata dalla falsità, dal vizio, dalla concupiscenza, dalla non virtù, dalla non luce, sempre creerà depravazione, degenerazione, deturpamento, ogni altro male e infinti disordini di peccato, male e disordini che trasformano la terra in una Geenna del fuoco, preludio del fuoco eterno. </w:t>
      </w:r>
    </w:p>
    <w:p w14:paraId="36B5B7D6" w14:textId="77777777" w:rsidR="00DF0D54" w:rsidRPr="00DF0D54" w:rsidRDefault="00DF0D54" w:rsidP="00DF0D54">
      <w:pPr>
        <w:spacing w:after="200"/>
        <w:jc w:val="both"/>
        <w:rPr>
          <w:rFonts w:ascii="Arial" w:hAnsi="Arial" w:cs="Arial"/>
          <w:i/>
          <w:iCs/>
          <w:color w:val="000000" w:themeColor="text1"/>
          <w:sz w:val="24"/>
          <w:szCs w:val="24"/>
        </w:rPr>
      </w:pPr>
    </w:p>
    <w:p w14:paraId="745A61C8" w14:textId="77777777" w:rsidR="00DF0D54" w:rsidRPr="00DF0D54" w:rsidRDefault="00DF0D54" w:rsidP="00DF0D54">
      <w:pPr>
        <w:keepNext/>
        <w:spacing w:after="200"/>
        <w:jc w:val="center"/>
        <w:outlineLvl w:val="1"/>
        <w:rPr>
          <w:rFonts w:ascii="Arial" w:hAnsi="Arial" w:cs="Arial"/>
          <w:b/>
          <w:bCs/>
          <w:color w:val="000000" w:themeColor="text1"/>
          <w:sz w:val="28"/>
          <w:szCs w:val="28"/>
        </w:rPr>
      </w:pPr>
      <w:bookmarkStart w:id="335" w:name="_Toc152578760"/>
      <w:bookmarkStart w:id="336" w:name="_Toc152579812"/>
      <w:r w:rsidRPr="00DF0D54">
        <w:rPr>
          <w:rFonts w:ascii="Arial" w:hAnsi="Arial" w:cs="Arial"/>
          <w:b/>
          <w:bCs/>
          <w:color w:val="000000" w:themeColor="text1"/>
          <w:sz w:val="28"/>
          <w:szCs w:val="28"/>
        </w:rPr>
        <w:t>LA MORALE DELLA PERFETTA ESEMPLARITÀ</w:t>
      </w:r>
      <w:bookmarkEnd w:id="335"/>
      <w:bookmarkEnd w:id="336"/>
      <w:r w:rsidRPr="00DF0D54">
        <w:rPr>
          <w:rFonts w:ascii="Arial" w:hAnsi="Arial" w:cs="Arial"/>
          <w:b/>
          <w:bCs/>
          <w:color w:val="000000" w:themeColor="text1"/>
          <w:sz w:val="28"/>
          <w:szCs w:val="28"/>
        </w:rPr>
        <w:t xml:space="preserve"> </w:t>
      </w:r>
    </w:p>
    <w:p w14:paraId="4A663C14"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 perfetta esemplarità è il frutto della perfetta rettitudine di coscienza che governa e dirige la nostra vita. Eleazaro può evitare la sua morte, fingendo di mangiare carne suina, vietata dalla Legge del Signore, mente nella realtà avrebbe mangiato carne di altro animale puro: agnello, capretto, vitello o altra carne non vietata dalla Legge del Signore. Lui però preferisce la morte. Qual è stato il motivo per cui decide di consegnarsi al martirio, anziché fingere? Lo scandalo che avrebbe potuto dare ai molti giovani, suoi fratelli secondo la fede, se avesse finto pur di sottrarsi alla morte. </w:t>
      </w:r>
    </w:p>
    <w:p w14:paraId="4F1BA002"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Ecco il principio che muove Eleazaro: la fede non si vive come singola persona, si vive come popolo di Dio. L’Alleanza non è fatta come singola persona, è fatta come popolo. Essendo Eleazaro popolo di Dio, lui deve vivere la fede come popolo di Dio, in favore del popolo di Dio, a servizio del popolo di Dio. Se lui avesse finto, mangiando carne di vitello anziché carne di porco, lui avrebbe salvato la vita nel tempo ancora per qualche anno, ma avrebbe perso la vita eterna, a causa dello scandalo che avrebbe dato ai giovani. Questi sarebbero stati scandalizzati e la loro fede avrebbe potuto cedere, peccando anche loro contro la Legge del Signore, pur di non incorrere nella morte. Ecco cosa dice il Signore a Mosè prima di stringere l’Alleanza con i figli d’Israele:</w:t>
      </w:r>
    </w:p>
    <w:p w14:paraId="71D6574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6DEFD8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3B03F6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4B7DA185"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2DAA474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19,3-25).</w:t>
      </w:r>
    </w:p>
    <w:p w14:paraId="787C5D94"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Anche l’Apostolo Paolo chiede che ogni discepolo di Gesù eviti ogni scandalo: scandalo di opere, scandola di pensieri, scandalo nelle parole. In ogni cosa, in ogni evento il discepolo di Gesù deve essere esemplare in tutto.</w:t>
      </w:r>
    </w:p>
    <w:p w14:paraId="561EF63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CD89B2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CC44A8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316D164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 </w:t>
      </w:r>
    </w:p>
    <w:p w14:paraId="40FD9DAE"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Vivere come popolo del Signore significa essere responsabili della fede di ogni singolo membro del popolo di Dio. Significa che ognuno è chiamato ad essere vita, vera vita, per la fede di ogni altro membro. Ognuno è chiamato ad essere sprone, esortazione, modello, esempio, mostrandosi perfetto in tutto, sempre. Ognuno è chiamato ad evitare tutto ciò che è di intralcio al cammino della fede in ogni altro cuore. Questa verità l’apostolo Paolo così la rivela nella Prima Lettera ai Corinzi:</w:t>
      </w:r>
    </w:p>
    <w:p w14:paraId="5C96F2E7"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5F167D4"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928F6AC"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738C095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5E4F14D0"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1ADE510C"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DD7F8E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1746A9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2A2A174C"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BCC7C6D"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ECE35D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10,1-22). </w:t>
      </w:r>
    </w:p>
    <w:p w14:paraId="27F3731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Vivere la fede come solo corpo, solo popolo, sola comunità dei figli di Dio, obbliga ogni singolo membro del corpo, del popolo, della comunità ad una obbedienza perfetta, vissuta sempre con retta coscienza, non solo per il nostro bene, ma per il più grande bene di tutto il corpo, tutto il popolo, tutta la comunità. </w:t>
      </w:r>
    </w:p>
    <w:p w14:paraId="4191E203"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14986595"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357DCC7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3619A1B6" w14:textId="77777777" w:rsidR="00DF0D54" w:rsidRPr="00DF0D54" w:rsidRDefault="00DF0D54" w:rsidP="00DF0D54">
      <w:pPr>
        <w:spacing w:after="200"/>
        <w:jc w:val="both"/>
        <w:rPr>
          <w:rFonts w:ascii="Arial" w:hAnsi="Arial" w:cs="Arial"/>
          <w:color w:val="000000" w:themeColor="text1"/>
          <w:sz w:val="24"/>
          <w:szCs w:val="24"/>
        </w:rPr>
      </w:pPr>
      <w:bookmarkStart w:id="337" w:name="_Hlk152420547"/>
      <w:r w:rsidRPr="00DF0D54">
        <w:rPr>
          <w:rFonts w:ascii="Arial" w:hAnsi="Arial" w:cs="Arial"/>
          <w:color w:val="000000" w:themeColor="text1"/>
          <w:sz w:val="24"/>
          <w:szCs w:val="24"/>
        </w:rPr>
        <w:t xml:space="preserve">A noi discepoli di Gesù manca oggi la dimensione di essere il corpo di Cristo.  Questa dimensione è urgente che venga messa in luce. Non possiamo noi vivere la fede come un fatto che riguarda solo la nostra persona. Vivere la fede deve riguardare tutto il corpo di Cristo, tutta la comunità cristiana, tutta la Chiesa. </w:t>
      </w:r>
    </w:p>
    <w:p w14:paraId="105D8A9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noi lo stiamo vedendo a cosa sta conducendo questo modo errato di vivere la fede. Molti di quanti stanno in alto, vogliono imporre il loro pensiero come norma e regola di fede per tutto il popolo di Dio, per tutto il corpo di Cristo Gesù. Moltissimi do quanti stanno in basso si stanno togliendo dal collo il giogo del Vangelo di Cristo Signore e ognuno si costruisce la sua personale fede, senza per nulla interessarsi della fede dei suoi fratelli. Urge che si ponga fine a questa grande morte che viene inflitta alla vera fede. Questa morte mai potrà essere evitata, finché non si comincia a vivere la fede come vero corpo di Cristo, vero popolo di Dio, vera Chiesa di Cristo Gesù, vera comunità, vera famiglia del nostro Dio. La fede del singolo deve essere vita per la fede del popolo, la fede del popolo deve esse vita per la fede del singolo. È il grande insegnamento che ci lascia Eleazaro. Quest’uomo alla vera fede sacrifica la sua vita. </w:t>
      </w:r>
    </w:p>
    <w:p w14:paraId="6F9AF45C" w14:textId="77777777" w:rsidR="00DF0D54" w:rsidRPr="00DF0D54" w:rsidRDefault="00DF0D54" w:rsidP="00DF0D54">
      <w:pPr>
        <w:spacing w:after="200"/>
        <w:jc w:val="both"/>
        <w:rPr>
          <w:rFonts w:ascii="Arial" w:hAnsi="Arial" w:cs="Arial"/>
          <w:color w:val="000000" w:themeColor="text1"/>
          <w:sz w:val="24"/>
          <w:szCs w:val="24"/>
        </w:rPr>
      </w:pPr>
    </w:p>
    <w:p w14:paraId="269D5307" w14:textId="77777777" w:rsidR="00DF0D54" w:rsidRPr="00DF0D54" w:rsidRDefault="00DF0D54" w:rsidP="00DF0D54">
      <w:pPr>
        <w:keepNext/>
        <w:spacing w:after="200"/>
        <w:jc w:val="center"/>
        <w:outlineLvl w:val="1"/>
        <w:rPr>
          <w:rFonts w:ascii="Arial" w:hAnsi="Arial" w:cs="Arial"/>
          <w:b/>
          <w:bCs/>
          <w:color w:val="000000" w:themeColor="text1"/>
          <w:sz w:val="28"/>
          <w:szCs w:val="28"/>
        </w:rPr>
      </w:pPr>
      <w:bookmarkStart w:id="338" w:name="_Toc152578761"/>
      <w:bookmarkStart w:id="339" w:name="_Toc152579813"/>
      <w:bookmarkEnd w:id="337"/>
      <w:r w:rsidRPr="00DF0D54">
        <w:rPr>
          <w:rFonts w:ascii="Arial" w:hAnsi="Arial" w:cs="Arial"/>
          <w:b/>
          <w:bCs/>
          <w:color w:val="000000" w:themeColor="text1"/>
          <w:sz w:val="28"/>
          <w:szCs w:val="28"/>
        </w:rPr>
        <w:t>LA MORALE DELL’INCORAGGIAMENTO VICENDEVOLE</w:t>
      </w:r>
      <w:bookmarkEnd w:id="338"/>
      <w:bookmarkEnd w:id="339"/>
      <w:r w:rsidRPr="00DF0D54">
        <w:rPr>
          <w:rFonts w:ascii="Arial" w:hAnsi="Arial" w:cs="Arial"/>
          <w:b/>
          <w:bCs/>
          <w:color w:val="000000" w:themeColor="text1"/>
          <w:sz w:val="28"/>
          <w:szCs w:val="28"/>
        </w:rPr>
        <w:t xml:space="preserve"> </w:t>
      </w:r>
    </w:p>
    <w:p w14:paraId="7C86F2B4"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I sette fratelli, che insieme alla loro madre, affrontano con coraggio, determinazione, purezza di fede, retta coscienza, pubblica confessione della verità della risurrezione, ma anche della creazione di tutte le cose non da materia preesistente, ci lasciano un altro esempio, anche questo da mettere bene in luce. </w:t>
      </w:r>
    </w:p>
    <w:p w14:paraId="6019E85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La forza dell’uno diviene forza di tutti, la forza di tutti diene forza dell’uomo. La forza della madre diviene forza per i figli, la forza dei figli diviene forza della madre. La forza si infonde attraverso la parola. La parola è il frutto della fede. Di quale parola di fede si serve la madre per esortare uno dei suoi figli al martirio? Dell’amore che lega la madre al figlio e il figlio alla madre, ma anche del giudizio del Signore, che esclude dal suo regno eterno il figlio se questi non si consegna al martirio. Se questo dovesse avvenire, madre e figlio sarebbero divisi per sempre. Mai può un figlio rimanere senza la madre e la madre senza un figlio. Leggiamo, per anticipazione, questa argomentazione della madre:</w:t>
      </w:r>
    </w:p>
    <w:p w14:paraId="5CF227E4"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0F14612"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questa parola di argomentazione  per esortare al martirio o a vivere la fede con retta coscienza nell’osservanza della Legge del Signore, neanche più si potrebbe fare. Abbiamo distrutto tutta la verità rivelata del nostro Dio, verità che riguarda il nostro Dio e verità che riguarda ogni uomo. Senza alcuna verità oggettiva, dal momento che tutta la Divina Rivelazione è stata privata della sua verità oggettiva, a nulla serve neanche più argomentare e neanche più esortare. Non c’è alcun giudizio di Dio. Saremo tutti accolti nel regno eterno del Signore. Neanche più nel tempo c’è possibilità di argomentare per accogliere il Vangelo di Gesù e obbedire ad esso con retta fede e rettitudine di coscienza. Non vi è alcuna differenza tra le religioni e nessuna differenza tra chi crede e chi non crede. Non vi è neanche differenza alcuna per chi vive di immoralità, perché l’immoralità non esiste più. Oggi nella Chiesa ognuno può entrare così come esso è. Ecco invece il fulgido esempio che ci hanno lasciato questi sette fratelli con la loro madre. </w:t>
      </w:r>
    </w:p>
    <w:p w14:paraId="5319FE20"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736E67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00336E9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02591A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C50CF57"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32F1C83"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165BA9C"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6B4D78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w:t>
      </w:r>
      <w:bookmarkStart w:id="340" w:name="_Hlk152508007"/>
      <w:r w:rsidRPr="00DF0D54">
        <w:rPr>
          <w:rFonts w:ascii="Arial" w:hAnsi="Arial" w:cs="Arial"/>
          <w:i/>
          <w:iCs/>
          <w:color w:val="000000" w:themeColor="text1"/>
          <w:sz w:val="23"/>
          <w:szCs w:val="24"/>
        </w:rPr>
        <w:t>«Figlio,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bookmarkEnd w:id="340"/>
    <w:p w14:paraId="22BD1C4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4BF1A4A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10469FF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Ma sia sufficiente quanto abbiamo esposto circa i pasti sacrificali e le eccessive crudeltà (2Mac 7,1-42). </w:t>
      </w:r>
    </w:p>
    <w:p w14:paraId="0073A5E5"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Se vogliamo esortarci a morire da forti per il Signore, restando fedeli alla sua Legge, dobbiamo rimettere sul candelabro della Chiesa tutti i capisaldi della nostra fede. Ma questo ormai non si può più fare, perché abbiamo distrutto il caposaldo che è a fondamento di ogni altro caposaldo: la verità oggettiva contenuta in tutta la Parola contenuta nei Sacri Testi della Scrittura Canonica, iniziando dal primo versetto della Genesi e finendo all’ultimo versetto dell’Apocalisse di San Giovanni Apostolo. Ecco cosa insegna l’Apostolo Pietro nella sua Seconda Lettera:</w:t>
      </w:r>
    </w:p>
    <w:p w14:paraId="6FAFE987"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A9EC7BF"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Nessuna Scrittura Profetica – ed è Scrittura Profetica ogni Parola contenuta nei Libri Canonici della Sacra Scrittura – va soggetta a privata interpretazione. Questa verità obbliga ogni Papa, obbliga ogni Concilio Ecumenico, obbliga ogni Sinodo dei Vescovi, obbliga ogni vescovo, obbliga ogni presbitero, obbliga ogni diacono, obbliga ogni cresimato, obbliga ogni battezzato, obbliga ogni Conferenza Episcopale, obbliga ogni presbiterio, obbliga ogni profeta, obbliga ogni maestro, ogni dottore, ogni professore.</w:t>
      </w:r>
    </w:p>
    <w:p w14:paraId="4861B863"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Ognuno nella Chiesa, sotto mozione e conduzione dello Spirito Santo, è voce, prima di ogni cosa, di tutta la Chiesa, e la Chiesa inizia il giorno della Pentecoste o anche il giorno della Risurrezione di Gesù, e finirà, come Chiesa missionario nel tempo della storia,  il giorno della gloria Parusia del Signore nostro Gesù Cristo. Poiché voce della Chiesa e come voce della  Chiesa, è anche voce di Cristo. Mai uno potrà essere voce di Cristo se non è voce della Chiesa. </w:t>
      </w:r>
    </w:p>
    <w:p w14:paraId="67EB8B2C"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Anche ogni papa è voce di Cristo se è voce della Chiesa, se non è voce della Chiesa, mai potrà essere voce di Cristo. Voce della Chiesa e voce di Cristo devono essere una cosa sola. Oggi si vuole essere voce dello Spirito Santo senza essere voce della Chiesa. La Chiesa non nasce con la singola persona, il singolo vescovo, il singolo papa, il singolo maestro o il singolo professore. La Chiesa nasce dalla Chiesa che è nata il giorno della risurrezione di Gesù e nascita dopo nascita è giunta fino a noi. Questa verità è così rivelata sia dall’Apostolo Paolo nella Lettera ai Galati e sia dagli Atti degli Apostoli:</w:t>
      </w:r>
    </w:p>
    <w:p w14:paraId="524715B0"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C17E0B3"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B13EBC0"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 </w:t>
      </w:r>
    </w:p>
    <w:p w14:paraId="1647EB7C"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021B98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8D6725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5EC48D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4B361E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0BEE5A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Ora alcuni, venuti dalla Giudea, insegnavano ai fratelli: «Se non vi fate circoncidere secondo l’usanza di Mosè, non potete essere salvati».</w:t>
      </w:r>
    </w:p>
    <w:p w14:paraId="567D2DAE"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B4E494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Sorta una grande discussione, Pietro si alzò e disse loro: «Fratelli, voi sapete che, già da molto tempo, Dio in mezzo a voi ha scelto che per bocca mia le nazioni ascoltino la parola del Vangelo e vengano alla fede. 8E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55DCCD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Tutta l’assemblea tacque e stettero ad ascoltare Bàrnaba e Paolo che riferivano quali grandi segni e prodigi Dio aveva compiuto tra le nazioni per mezzo loro.</w:t>
      </w:r>
    </w:p>
    <w:p w14:paraId="1A87EF6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6BF73A9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068EE72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347982B"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5CA575E6"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52A8CEF2"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Quando la voce di Cristo può essere predicata alle genti come vera voce di Cristo? Quando essa diviene voce della Chiesa. Voce di Cristo e voce della Chiesa devono essere una sola voce. Voce della Chiesa e voce di Cristo devono essere una sola voce. Se la Chiesa diviene voce discordante dalla voce della Chiesa o dalla voce di Cristo, la sua voce non è voce di verità. È invece voce di falsità, voce di menzogna, voce di inganno, voce di tradimento e di rinnegamento del Vangelo della salvezza, di tutto il Vangelo della salvezza. Oggi la Chiesa non è più voce di Cristo, perché Cristo Gesù con il suo Vangelo non è più voce della Chiesa. Ecco cosa è per noi la Chiesa di Cristo Gesù:</w:t>
      </w:r>
    </w:p>
    <w:p w14:paraId="3118045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w:t>
      </w:r>
    </w:p>
    <w:p w14:paraId="016A4835"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Ecco alcuni brani, uno tratto dagli Atti degli Apostoli e gli altri dalla Prima Lettera ai Corinzi dell’Apostolo Paolo e dalla Lettera agli Efesini. </w:t>
      </w:r>
    </w:p>
    <w:p w14:paraId="6560D63E"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4F08032E"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16EEE4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7B7E93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57AD181"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3C3FDC4"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Tenendo bene in mente quanto lo Spirito Santo ha a noi rivelato mediante queste Scritture Profetiche, è cosa giusta offrire qualche parola per una retta comprensione del mistero che è la Chiesa del Dio vivente. </w:t>
      </w:r>
    </w:p>
    <w:p w14:paraId="20EB3DBB"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Inizia con il battessimo il cammino di ogni cristiano che ha un solo fine: manifestare sulla terra Cristo nella pienezza della sua obbedienza che consuma interamente la sua vita per la più grande gloria del Padre suo. </w:t>
      </w:r>
    </w:p>
    <w:p w14:paraId="7BABF1EB"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0E6CAD0D"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7A3775C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3CAD697F"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63B4F4B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301C160D"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w:t>
      </w:r>
    </w:p>
    <w:p w14:paraId="4086ABD7"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097B3D03"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57E050C3"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w:t>
      </w:r>
    </w:p>
    <w:p w14:paraId="53873D47"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“Quae est corpus ipsius, plenitudo eius qui omnia in omnibus adimpletur </w:t>
      </w:r>
      <w:r w:rsidRPr="00DF0D54">
        <w:rPr>
          <w:rFonts w:ascii="Greek" w:hAnsi="Greek" w:cs="Arial"/>
          <w:i/>
          <w:iCs/>
          <w:color w:val="000000" w:themeColor="text1"/>
          <w:sz w:val="23"/>
          <w:szCs w:val="24"/>
        </w:rPr>
        <w:t xml:space="preserve">- ¼tij ™stˆn tÕ sîma aÙtoà, tÕ pl»rwma toà t¦ p£nta ™n p©sin plhroumšnou. </w:t>
      </w:r>
      <w:r w:rsidRPr="00DF0D54">
        <w:rPr>
          <w:rFonts w:ascii="Arial" w:hAnsi="Arial" w:cs="Arial"/>
          <w:i/>
          <w:iCs/>
          <w:color w:val="000000" w:themeColor="text1"/>
          <w:sz w:val="23"/>
          <w:szCs w:val="24"/>
        </w:rPr>
        <w:t>(Ef 1,23).</w:t>
      </w:r>
    </w:p>
    <w:p w14:paraId="0646B0F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610014AD"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p>
    <w:p w14:paraId="5B2610FB"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Il mistero della Chiesa è oltremodo grande. Solo dalla fede della Chiesa nel suo mistero, potrà essere vissuta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5E6648BF"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15019FE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lo sono quando non sono posti a servizio per l’edificazione del corpo di Cristo. Tutta la sua vita il cristiano deve offrire a Cristo per l’edificazione del suo corpo, della sua Chiesa. </w:t>
      </w:r>
    </w:p>
    <w:p w14:paraId="7A5F4211"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Oggi Satana ha deciso di distruggere la Chiesa. Qual è la sua strategia? È la stessa che noi troviamo nel Primo Libro dei Re: </w:t>
      </w:r>
    </w:p>
    <w:p w14:paraId="3376836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649B0E28" w14:textId="77777777" w:rsidR="00DF0D54" w:rsidRPr="00DF0D54" w:rsidRDefault="00DF0D54" w:rsidP="00DF0D54">
      <w:pPr>
        <w:spacing w:after="200"/>
        <w:jc w:val="both"/>
        <w:rPr>
          <w:rFonts w:ascii="Arial" w:hAnsi="Arial" w:cs="Arial"/>
          <w:color w:val="000000" w:themeColor="text1"/>
          <w:sz w:val="24"/>
          <w:szCs w:val="24"/>
        </w:rPr>
      </w:pPr>
    </w:p>
    <w:p w14:paraId="2B7B0048"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Parafrasiamo: Il Signore dice: </w:t>
      </w:r>
    </w:p>
    <w:p w14:paraId="28C68547"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“Mai nessuno riuscirà ad ingannare i ministri e i maestri della mia Parola e mai nessuno potrà distruggere la mia Chiesa, predicando e insegnando false e menzognere teorie, deleterie e letali vie di salvezza. Questo non sarà mai possibile”. </w:t>
      </w:r>
    </w:p>
    <w:p w14:paraId="62F3B455"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Satana risponde: </w:t>
      </w:r>
    </w:p>
    <w:p w14:paraId="3A59FBEB"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“Io riuscirò ad ingannarli e riuscirò anche a ridurre la tua Chiesa in un covo di briganti”. </w:t>
      </w:r>
    </w:p>
    <w:p w14:paraId="29223473"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Il Signore chiede:</w:t>
      </w:r>
    </w:p>
    <w:p w14:paraId="2042DD9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“Come li ingannerai?”. </w:t>
      </w:r>
    </w:p>
    <w:p w14:paraId="403BE47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Satana risponde: </w:t>
      </w:r>
    </w:p>
    <w:p w14:paraId="54B77CD2"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“Andrò e diventerò spirito di menzogna e di falsità sulla loro bocca. Andrò e sostituirò la tua Parola con la mia, la tua luce con le mie tenebre, i tuoi pensieri con i miei pensieri, le tue vie con le mie vie”. </w:t>
      </w:r>
    </w:p>
    <w:p w14:paraId="1E3C5FDB"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 Il Signore accetta la sfida, così come ha fatto nel racconto riportato dal Primo Libro dei Re, così anche come ha fatto con Giobbe. </w:t>
      </w:r>
    </w:p>
    <w:p w14:paraId="0D3606B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Satana non lavora da sciocco e da insensato. Lui lavora con scaltrezza e sapienza diabolica altamente sofisticata. In cosa consiste questa sua scaltrezza e sapienza alta e profonda, ma sempre diabolica?</w:t>
      </w:r>
    </w:p>
    <w:p w14:paraId="6CAB5544"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 Prendiamo un castello protetto prima da una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è innalzato ad ermeneuta e ad esegeta di tutta la Scrittura Santa. È questo il suo intento: fare della Chiesa di Gesù veramente un covo di ladri e di briganti. Ecco che viene spiegato così il perché di tutte le affermazioni su Cristo, sul Vangelo, sulla missione, che sono di una falsità così grande che anche i non credenti in Cristo riconoscono deleterie per la Chiesa. </w:t>
      </w:r>
    </w:p>
    <w:p w14:paraId="03F30EEA"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La prima vigilanza è nell’unità della Parola di Cristo e della Parola della Chiesa. </w:t>
      </w:r>
    </w:p>
    <w:p w14:paraId="1E8FC834" w14:textId="77777777" w:rsidR="00DF0D54" w:rsidRPr="00DF0D54" w:rsidRDefault="00DF0D54" w:rsidP="00DF0D54">
      <w:pPr>
        <w:spacing w:after="200"/>
        <w:jc w:val="both"/>
        <w:rPr>
          <w:rFonts w:ascii="Arial" w:hAnsi="Arial" w:cs="Arial"/>
          <w:color w:val="000000" w:themeColor="text1"/>
          <w:sz w:val="24"/>
          <w:szCs w:val="24"/>
        </w:rPr>
      </w:pPr>
    </w:p>
    <w:p w14:paraId="0D003847" w14:textId="77777777" w:rsidR="00DF0D54" w:rsidRPr="00DF0D54" w:rsidRDefault="00DF0D54" w:rsidP="00DF0D54">
      <w:pPr>
        <w:keepNext/>
        <w:spacing w:after="200"/>
        <w:jc w:val="center"/>
        <w:outlineLvl w:val="1"/>
        <w:rPr>
          <w:rFonts w:ascii="Arial" w:hAnsi="Arial" w:cs="Arial"/>
          <w:b/>
          <w:bCs/>
          <w:color w:val="000000" w:themeColor="text1"/>
          <w:sz w:val="28"/>
          <w:szCs w:val="28"/>
        </w:rPr>
      </w:pPr>
      <w:bookmarkStart w:id="341" w:name="_Toc152578762"/>
      <w:bookmarkStart w:id="342" w:name="_Toc152579814"/>
      <w:r w:rsidRPr="00DF0D54">
        <w:rPr>
          <w:rFonts w:ascii="Arial" w:hAnsi="Arial" w:cs="Arial"/>
          <w:b/>
          <w:bCs/>
          <w:color w:val="000000" w:themeColor="text1"/>
          <w:sz w:val="28"/>
          <w:szCs w:val="28"/>
        </w:rPr>
        <w:t>IMMORALITÀ E PREGHIERA DI ESPIAZIONE</w:t>
      </w:r>
      <w:bookmarkEnd w:id="341"/>
      <w:bookmarkEnd w:id="342"/>
      <w:r w:rsidRPr="00DF0D54">
        <w:rPr>
          <w:rFonts w:ascii="Arial" w:hAnsi="Arial" w:cs="Arial"/>
          <w:b/>
          <w:bCs/>
          <w:color w:val="000000" w:themeColor="text1"/>
          <w:sz w:val="28"/>
          <w:szCs w:val="28"/>
        </w:rPr>
        <w:t xml:space="preserve"> </w:t>
      </w:r>
    </w:p>
    <w:p w14:paraId="5C7BB6E9" w14:textId="77777777" w:rsidR="00DF0D54" w:rsidRPr="00DF0D54" w:rsidRDefault="00DF0D54" w:rsidP="00DF0D54">
      <w:pPr>
        <w:spacing w:after="200"/>
        <w:jc w:val="both"/>
        <w:rPr>
          <w:rFonts w:ascii="Arial" w:hAnsi="Arial" w:cs="Arial"/>
          <w:color w:val="000000" w:themeColor="text1"/>
          <w:sz w:val="24"/>
          <w:szCs w:val="23"/>
        </w:rPr>
      </w:pPr>
      <w:r w:rsidRPr="00DF0D54">
        <w:rPr>
          <w:rFonts w:ascii="Arial" w:hAnsi="Arial" w:cs="Arial"/>
          <w:color w:val="000000" w:themeColor="text1"/>
          <w:sz w:val="24"/>
          <w:szCs w:val="23"/>
        </w:rPr>
        <w:t>Ecco una ulteriore verità che va vissuta come solo popolo del Signore, solo corpo di Cristo, solo corpo della Chiesa, ma anche solo corpo dell’umanità. Questa volta partiamo da una verità che viene a noi dal Libro della Sapienza:</w:t>
      </w:r>
    </w:p>
    <w:p w14:paraId="1124EE8D" w14:textId="77777777" w:rsidR="00DF0D54" w:rsidRPr="00DF0D54" w:rsidRDefault="00DF0D54"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 xml:space="preserve">I figli santi dei giusti offrivano sacrifici in segreto e si imposero, concordi, questa legge divina: di condividere allo stesso modo successi e pericoli, intonando subito le sacre lodi dei padri (Sap 18,9). </w:t>
      </w:r>
    </w:p>
    <w:p w14:paraId="50E04BE6" w14:textId="77777777" w:rsidR="00DF0D54" w:rsidRPr="00DF0D54" w:rsidRDefault="00DF0D54" w:rsidP="00DF0D54">
      <w:pPr>
        <w:spacing w:after="200"/>
        <w:jc w:val="both"/>
        <w:rPr>
          <w:rFonts w:ascii="Arial" w:hAnsi="Arial" w:cs="Arial"/>
          <w:color w:val="000000" w:themeColor="text1"/>
          <w:sz w:val="24"/>
          <w:szCs w:val="23"/>
        </w:rPr>
      </w:pPr>
      <w:r w:rsidRPr="00DF0D54">
        <w:rPr>
          <w:rFonts w:ascii="Arial" w:hAnsi="Arial" w:cs="Arial"/>
          <w:color w:val="000000" w:themeColor="text1"/>
          <w:sz w:val="24"/>
          <w:szCs w:val="23"/>
        </w:rPr>
        <w:t>Secondo questa Legge, che è Legge di comunione e di condivisione, la grazia di uno diviene grazia per l’altro, ma anche il peccato dell’uno diviene peccato dell’altro. Si prende la grazia per camminare nella Parola. Si assume il peccato per espiarlo, al fine di ritornare nella grazia e ritornare a camminare nella Parola. Questa Legge di comunione e di condivisione trova la sua piena realizzazione o compimento nel Servo Sofferente del Signore. Il Figlio Unigenito del Padre si fa carne, assume con la carne il peccato della carne e lo espia sul legno della croce. Queta mistero è così annunciato dal profeta Isaia:</w:t>
      </w:r>
    </w:p>
    <w:p w14:paraId="47CC84A1" w14:textId="77777777" w:rsidR="00DF0D54" w:rsidRPr="00DF0D54" w:rsidRDefault="00DF0D54"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C08F8AC" w14:textId="77777777" w:rsidR="00DF0D54" w:rsidRPr="00DF0D54" w:rsidRDefault="00DF0D54"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4F388C57" w14:textId="77777777" w:rsidR="00DF0D54" w:rsidRPr="00DF0D54" w:rsidRDefault="00DF0D54"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76CC5BD" w14:textId="77777777" w:rsidR="00DF0D54" w:rsidRPr="00DF0D54" w:rsidRDefault="00DF0D54" w:rsidP="00DF0D54">
      <w:pPr>
        <w:spacing w:after="200"/>
        <w:jc w:val="both"/>
        <w:rPr>
          <w:rFonts w:ascii="Arial" w:hAnsi="Arial" w:cs="Arial"/>
          <w:color w:val="000000" w:themeColor="text1"/>
          <w:sz w:val="24"/>
          <w:szCs w:val="23"/>
        </w:rPr>
      </w:pPr>
      <w:r w:rsidRPr="00DF0D54">
        <w:rPr>
          <w:rFonts w:ascii="Arial" w:hAnsi="Arial" w:cs="Arial"/>
          <w:color w:val="000000" w:themeColor="text1"/>
          <w:sz w:val="24"/>
          <w:szCs w:val="23"/>
        </w:rPr>
        <w:t>Alcuni combattenti si lascino prendere dal desiderio e si appropriano di oggetti che non era consentito loro prendere. Il loro operato non piace al Signore. Chi combatte per la causa della fede, deve essere libero dal desiderio per le cose che sono regolate dalla legge della guerra. Il Signore non gradisce il loro operato e li abbandona a se stessi ed essi incorrono nella morte. Quando venne</w:t>
      </w:r>
      <w:r w:rsidRPr="00DF0D54">
        <w:rPr>
          <w:rFonts w:ascii="Arial" w:hAnsi="Arial" w:cs="Arial"/>
          <w:i/>
          <w:iCs/>
          <w:color w:val="000000" w:themeColor="text1"/>
          <w:sz w:val="24"/>
          <w:szCs w:val="23"/>
        </w:rPr>
        <w:t xml:space="preserve"> </w:t>
      </w:r>
      <w:r w:rsidRPr="00DF0D54">
        <w:rPr>
          <w:rFonts w:ascii="Arial" w:hAnsi="Arial" w:cs="Arial"/>
          <w:color w:val="000000" w:themeColor="text1"/>
          <w:sz w:val="24"/>
          <w:szCs w:val="23"/>
        </w:rPr>
        <w:t xml:space="preserve">il momento di seppellire i corpo dei caduti, Giuda li trovò in possesso di cose che mai avrebbero dovuto avere con loro. Sa che il loro peccato dovrà essere espiato. Fa una colletta e manda il ricavato ai Sacerdoti in Gerusalemme perché fosse offerto un sacrificio di espiazione per essi. Così il loro peccato sarebbe stato cancellato dal Signore ed essi avrebbero potuto riposare nella pace. Ecco cosa narra il sacro Testo. </w:t>
      </w:r>
    </w:p>
    <w:p w14:paraId="32EABF39" w14:textId="77777777" w:rsidR="00DF0D54" w:rsidRPr="00DF0D54" w:rsidRDefault="00DF0D54"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Conclusi questi accordi, Lisia ritornò presso il re; i Giudei invece si diedero a coltivare la terra. Ma alcuni dei comandanti dei distretti, e precisamente Timòteo e Apollònio, figlio di Genneo, Girolamo e Demofonte e, oltre questi, Nicànore, il comandante dei mercenari di Cipro, non li lasciavano tranquilli né vivere in pace. Gli abitanti di Giaffa perpetrarono un’empietà di questo genere: invitarono i Giudei che abitavano con loro a salire con le mogli e con i figli su barche allestite da loro, come se non ci fosse alcuna cattiva intenzione a loro riguardo, ma fosse un’iniziativa di tutta la cittadinanza. Essi accettarono, desiderosi di rinsaldare la pace, e lontani da ogni sospetto. Ma quando furono al largo, li fecero affondare in numero non inferiore a duecento. Quando Giuda fu informato di questa crudeltà compiuta contro i suoi connazionali, diede ordini ai suoi uomini e, invocando Dio, giusto giudice, mosse contro gli assassini dei suoi fratelli e nella notte incendiò il porto, bruciò le navi e uccise di spada quanti vi si erano rifugiati. Poi, dato che il luogo era sbarrato, abbandonò l’impresa con l’idea di tornare un’altra volta e di estirpare tutta la cittadinanza di Giaffa. Avendo poi appreso che anche i cittadini di Iàmnia volevano usare lo stesso sistema con i Giudei che abitavano con loro, piombando di notte sui cittadini di Iàmnia, incendiò il porto con la flotta, così che si vedeva il bagliore delle fiamme fino a Gerusalemme, che è distante duecentoquaranta stadi.</w:t>
      </w:r>
    </w:p>
    <w:p w14:paraId="72B6C632" w14:textId="77777777" w:rsidR="00DF0D54" w:rsidRPr="00DF0D54" w:rsidRDefault="00DF0D54"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Quando si furono allontanati di là per nove stadi, mentre marciavano contro Timòteo, non meno di cinquemila Arabi con cinquecento cavalieri irruppero contro Giuda. Ne nacque una zuffa furiosa, ma gli uomini di Giuda, con l’aiuto di Dio, ebbero la meglio. I nomadi invece, sopraffatti, supplicarono Giuda che desse loro la destra, promettendo di cedergli bestiame e di aiutarlo in tutto il resto. Giuda, prevedendo che gli sarebbero stati veramente utili in molte cose, acconsentì a fare la pace con loro ed essi, strette le destre, tornarono alle loro tende.</w:t>
      </w:r>
    </w:p>
    <w:p w14:paraId="68DE59DB" w14:textId="77777777" w:rsidR="00DF0D54" w:rsidRPr="00DF0D54" w:rsidRDefault="00DF0D54"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Attaccò anche una città difesa da contrafforti, circondata da mura e abitata da gente d’ogni stirpe, chiamata Casfin. Quelli di dentro, sicuri della solidità delle mura e delle riserve di viveri, si mostravano insolenti con gli uomini di Giuda, insultandoli e anche bestemmiando e pronunciando frasi che non è lecito riferire. Ma gli uomini di Giuda, invocato il grande Signore dell’universo, il quale senza arieti e senza macchine ingegnose aveva fatto cadere Gerico al tempo di Giosuè, assalirono furiosamente le mura. Presa la città per volere di Dio, fecero innumerevoli stragi, cosicché il lago adiacente, largo due stadi, sembrava pieno del sangue che vi colava dentro.</w:t>
      </w:r>
    </w:p>
    <w:p w14:paraId="352A23C4" w14:textId="77777777" w:rsidR="00DF0D54" w:rsidRPr="00DF0D54" w:rsidRDefault="00DF0D54"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Allontanatisi di là settecentocinquanta stadi, giunsero a Càraca, presso i Giudei chiamati Tubiani; da quelle parti però non trovarono Timòteo, il quale era già partito dalla zona, senza avere intrapreso alcuna azione, ma lasciando in un certo luogo un presidio molto forte. Dositeo e Sosìpatro, due capitani del Maccabeo, in una sortita sterminarono gli uomini di Timòteo lasciati nella fortezza, che erano più di diecimila. Il Maccabeo ordinò il suo esercito dividendolo in reparti, pose costoro al comando dei reparti e mosse contro Timòteo, il quale aveva con sé centoventimila fanti e duemilacinquecento cavalieri. Quando Timòteo seppe dell’arrivo di Giuda, mandò avanti le donne, i fanciulli e tutto il bagaglio nel luogo chiamato Kàrnion: era questa una posizione inespugnabile e inaccessibile per la strettezza di tutti i passaggi. 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trafitti dalle punte delle loro spade. Giuda li inseguì con ogni energia, trafiggendo quegli scellerati e uccidendone circa trentamila. Lo stesso Timòteo, caduto in mano agli uomini di Dositeo e Sosìpatro, supplicava con molta astuzia di essere rilasciato sano e salvo, perché tratteneva come ostaggi i genitori di molti di loro e di altri i fratelli, ai quali sarebbe capitato di essere trattati senza riguardo. Avendo egli con molti discorsi prestato solenne promessa di restituire incolumi gli ostaggi, lo lasciarono libero per la salvezza dei propri fratelli.</w:t>
      </w:r>
    </w:p>
    <w:p w14:paraId="2CAADDB0" w14:textId="77777777" w:rsidR="00DF0D54" w:rsidRPr="00DF0D54" w:rsidRDefault="00DF0D54"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Giuda mosse poi contro Kàrnion e l’Atargatèo e uccise venticinquemila uomini. Dopo la sconfitta e lo sterminio di questi, marciò contro la fortezza di Efron, nella quale si trovava Lisia con una moltitudine di gente di ogni razza. Davanti alle mura erano schierati i giovani più forti, che combattevano vigorosamente, mentre nella città stavano pronte molte riserve di macchine e di proiettili. Ma, invocato il Signore che con potenza distrugge le forze dei nemici, fecero cadere la città nelle proprie mani e uccisero venticinquemila di coloro che vi stavano dentro. Partito di là, mossero contro Scitòpoli, che dista seicento stadi da Gerusalemme. Ma poiché i Giudei che vi abitavano testimoniarono che i cittadini di Scitòpoli avevano dimostrato loro benevolenza e buona comprensione nel tempo della sventura, li ringraziarono e li esortarono a essere ben disposti anche in seguito verso il loro popolo. Poi raggiunsero Gerusalemme; era già vicina la festa delle Settimane.</w:t>
      </w:r>
    </w:p>
    <w:p w14:paraId="3207675B" w14:textId="77777777" w:rsidR="00DF0D54" w:rsidRPr="00DF0D54" w:rsidRDefault="00DF0D54"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Dopo questa festa, chiamata Pentecoste, mossero contro Gorgia, stratega dell’Idumea. Questi avanzò con tremila fanti e quattrocento cavalieri. Si schierarono in combattimento; cadde però un piccolo numero di Giudei. 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Poiché gli uomini di Esdrin combattevano da lungo tempo ed erano stanchi, Giuda supplicò il Signore che si mostrasse loro alleato e guida nella battaglia. Poi, intonato nella lingua dei padri il grido di guerra accompagnato da inni, diede un assalto improvviso alle truppe di Gorgia e le mise in fuga.</w:t>
      </w:r>
    </w:p>
    <w:p w14:paraId="6114CD4C" w14:textId="77777777" w:rsidR="00DF0D54" w:rsidRPr="00DF0D54" w:rsidRDefault="00DF0D54" w:rsidP="00DF0D54">
      <w:pPr>
        <w:spacing w:after="200"/>
        <w:ind w:left="567" w:right="567"/>
        <w:jc w:val="both"/>
        <w:rPr>
          <w:rFonts w:ascii="Arial" w:hAnsi="Arial" w:cs="Arial"/>
          <w:i/>
          <w:iCs/>
          <w:color w:val="000000" w:themeColor="text1"/>
          <w:sz w:val="23"/>
          <w:szCs w:val="23"/>
        </w:rPr>
      </w:pPr>
      <w:r w:rsidRPr="00DF0D54">
        <w:rPr>
          <w:rFonts w:ascii="Arial" w:hAnsi="Arial" w:cs="Arial"/>
          <w:i/>
          <w:iCs/>
          <w:color w:val="000000" w:themeColor="text1"/>
          <w:sz w:val="23"/>
          <w:szCs w:val="23"/>
        </w:rPr>
        <w:t xml:space="preserve">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w:t>
      </w:r>
      <w:bookmarkStart w:id="343" w:name="_Hlk152532602"/>
      <w:r w:rsidRPr="00DF0D54">
        <w:rPr>
          <w:rFonts w:ascii="Arial" w:hAnsi="Arial" w:cs="Arial"/>
          <w:i/>
          <w:iCs/>
          <w:color w:val="000000" w:themeColor="text1"/>
          <w:sz w:val="23"/>
          <w:szCs w:val="23"/>
        </w:rPr>
        <w:t>la sua considerazione era santa e devota</w:t>
      </w:r>
      <w:bookmarkEnd w:id="343"/>
      <w:r w:rsidRPr="00DF0D54">
        <w:rPr>
          <w:rFonts w:ascii="Arial" w:hAnsi="Arial" w:cs="Arial"/>
          <w:i/>
          <w:iCs/>
          <w:color w:val="000000" w:themeColor="text1"/>
          <w:sz w:val="23"/>
          <w:szCs w:val="23"/>
        </w:rPr>
        <w:t xml:space="preserve">. Perciò egli fece offrire il sacrificio espiatorio per i morti, perché fossero assolti dal peccato (2Mac 12,1-45). </w:t>
      </w:r>
    </w:p>
    <w:p w14:paraId="7614C222"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 xml:space="preserve">Con questo gesto di Giuda. che è viene lodato dallo Spirito Santo – la sua considerazione era santa e devota –, la rivelazione fa un grandissimo salto in avanti nella verità biblica sul dopo la morte e sul dopo il giudizio del Signore. Quanti hanno amato il Signore – chi combatte le battaglie per la fede di certo ama il Signore – ma non sono perfetti nell’amore, sono giudicati degni di salvezza eterna dal Giudice divino, ma ancora però non degni di varcare le dimore eterne, perché non pienamente purificati da tutte le loro imperfezioni. </w:t>
      </w:r>
    </w:p>
    <w:p w14:paraId="15689747"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Ecco allora che subentra la Legge del corpo, secondo la quale le gioie degli uni sono le gioie degli altri e le sofferenze e le pene degli altri sono le pene degli uni. Un solo corpo di amore, un solo popolo di Dio, una sola comunità del Signore, una sola espiazione. Nel popolo, nel corpo, nella comunità i peccati degli uni vanno espiati dagli altri. Giuda chiede agli altri combattenti di partecipare all’espiazione dei peccati dei loro fratelli caduti in battaglia, offrendo una somma in denaro, secondo le loro possibilità, perché i Sacerdoti in Gerusalemme offrissero un sacrificio di espiazione. Ecco perché l’iniziativa di Giuda è santa e devota. Lui così agendo, vive la Legge della comunione all’interno del solo popolo di Dio. Anche questa è essenza e sostanza della nostra purissima fede.</w:t>
      </w:r>
    </w:p>
    <w:p w14:paraId="68803B42"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Questa Legge della vera comunione è vissuta in pienezza da Cristo Signore. Lui prende su di sé tutti i peccati del mondo e li espia sul legno della croce, offrendo al Padre il sacrificio espiatorio immolandosi sul Golgota e consumandosi nel fuoco della sua crocifissione. Il cristiano, che è corpo di Cristo, deve vivere la Legge della vera comunione non solo dell’espiazione dei peccati della Chiesa e del mondo, ma anche condividendo i beni che si possiedono, prima con il corpo di Cristo Gesù e poi con il corpo dell’umanità. Ecco come questa verità è rivelata dallo Spirito Santo per bocca dell’Apostolo Paolo:</w:t>
      </w:r>
    </w:p>
    <w:p w14:paraId="1A6E4339"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31598EF"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E98B748" w14:textId="77777777" w:rsidR="00DF0D54" w:rsidRPr="00DF0D54" w:rsidRDefault="00DF0D54" w:rsidP="00DF0D54">
      <w:pPr>
        <w:spacing w:after="200"/>
        <w:ind w:left="567" w:right="567"/>
        <w:jc w:val="both"/>
        <w:rPr>
          <w:rFonts w:ascii="Arial" w:hAnsi="Arial" w:cs="Arial"/>
          <w:i/>
          <w:iCs/>
          <w:color w:val="000000" w:themeColor="text1"/>
          <w:sz w:val="23"/>
          <w:szCs w:val="24"/>
        </w:rPr>
      </w:pPr>
      <w:r w:rsidRPr="00DF0D54">
        <w:rPr>
          <w:rFonts w:ascii="Arial" w:hAnsi="Arial" w:cs="Arial"/>
          <w:i/>
          <w:iCs/>
          <w:color w:val="000000" w:themeColor="text1"/>
          <w:sz w:val="23"/>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03BC1050" w14:textId="77777777" w:rsidR="00DF0D54" w:rsidRPr="00DF0D54" w:rsidRDefault="00DF0D54" w:rsidP="00DF0D54">
      <w:pPr>
        <w:spacing w:after="200"/>
        <w:jc w:val="both"/>
        <w:rPr>
          <w:rFonts w:ascii="Arial" w:hAnsi="Arial" w:cs="Arial"/>
          <w:color w:val="000000" w:themeColor="text1"/>
          <w:sz w:val="24"/>
          <w:szCs w:val="24"/>
        </w:rPr>
      </w:pPr>
      <w:r w:rsidRPr="00DF0D54">
        <w:rPr>
          <w:rFonts w:ascii="Arial" w:hAnsi="Arial" w:cs="Arial"/>
          <w:color w:val="000000" w:themeColor="text1"/>
          <w:sz w:val="24"/>
          <w:szCs w:val="24"/>
        </w:rPr>
        <w:t>La Legge della vera comunione chiede che ogni membro del corpo di Cristo, proprio perché corpo di Cristo, consegni tutto se stesso e tutto ciò che possiede a Cristo, allo stesso modo che Cristo si è consegnato con tutto se stesso e con quanto aveva al Padre. Se tutto Cristo Gesù si dona al Padre, il Padre può fare di Cristo Gesù ciò che è il meglio per la redenzione, secondo la sua eterna sapienza e intelligenza- Se il cristiano si consegna tutto a Cristo con quanto ha e possiede, è Cristo che deve servirsi di lui e delle sue cose secondo la sua divina ed eterna sapienza e intelligenza nello Spirito Santo. Cristo vuole che sia ogni singolo membro del suo corpo a condividere i suoi beni e la sua vita con ogni altro membro del corpo di Cristo. Le modalità storiche per vivere la Legge della comunione dovrà essere lo Spirito Santo a suggerirla ad ogni discepolo di Gesù.</w:t>
      </w:r>
    </w:p>
    <w:p w14:paraId="60CA87A8" w14:textId="77777777" w:rsidR="00DF0D54" w:rsidRPr="00DF0D54" w:rsidRDefault="00DF0D54" w:rsidP="00DF0D54">
      <w:pPr>
        <w:spacing w:after="120"/>
        <w:jc w:val="both"/>
        <w:rPr>
          <w:rFonts w:ascii="Arial" w:hAnsi="Arial" w:cs="Arial"/>
          <w:color w:val="000000" w:themeColor="text1"/>
          <w:sz w:val="24"/>
          <w:szCs w:val="24"/>
        </w:rPr>
      </w:pPr>
      <w:r w:rsidRPr="00DF0D54">
        <w:rPr>
          <w:rFonts w:ascii="Arial" w:hAnsi="Arial" w:cs="Arial"/>
          <w:color w:val="000000" w:themeColor="text1"/>
          <w:sz w:val="24"/>
          <w:szCs w:val="24"/>
        </w:rPr>
        <w:t>Ora chiediamoci: Qual è la differenza tra il figlio della luce da chi figlio della luce non è? Il figlio della luce possiede una caratteristica tutta sua: la capacità di vedere, discernere, separare, decidere sempre secondo il bene più grande anche nelle nebbie più fitte. Il figlio della luce possiede ancora un’altra grande nuova capacità: quella di sentire come propri i bisogni, le sofferenze, le gioie degli altri.  In fondo nella pienezza della verità che illumina la mente e della carità che ricolma il cuore, il figlio della luce è capace di vera compassione. Non si tratta di una compassione come sovente la intende il mondo, bensì della vera, autentica compassione cristiana, la sola che è capace di prendere il posto dell’altro e dalla pienezza della carità dare la soluzione come se i trattasse della propria persona.</w:t>
      </w:r>
    </w:p>
    <w:p w14:paraId="54C31385" w14:textId="77777777" w:rsidR="00DF0D54" w:rsidRPr="00DF0D54" w:rsidRDefault="00DF0D54" w:rsidP="00DF0D54">
      <w:pPr>
        <w:spacing w:after="120"/>
        <w:jc w:val="both"/>
        <w:rPr>
          <w:rFonts w:ascii="Arial" w:hAnsi="Arial" w:cs="Arial"/>
          <w:color w:val="000000" w:themeColor="text1"/>
          <w:sz w:val="24"/>
          <w:szCs w:val="24"/>
        </w:rPr>
      </w:pPr>
      <w:r w:rsidRPr="00DF0D54">
        <w:rPr>
          <w:rFonts w:ascii="Arial" w:hAnsi="Arial" w:cs="Arial"/>
          <w:color w:val="000000" w:themeColor="text1"/>
          <w:sz w:val="24"/>
          <w:szCs w:val="24"/>
        </w:rPr>
        <w:t>La compassione è perdono, misericordia, giustizia, condono, condivisione, solidarietà efficaci e reali, allo stesso modo che Cristo Gesù prese sopra di sé i peccati del mondo intero ed espiò per essi, al posto nostro. La compassione cristiana è prendere il posto dell’altro. È sostituirsi all’altro. È vivere la vita dell’altro con la ricchezza di nostri mezzi materiali e spirituali.</w:t>
      </w:r>
    </w:p>
    <w:p w14:paraId="5AD0A6D6" w14:textId="77777777" w:rsidR="00DF0D54" w:rsidRPr="00DF0D54" w:rsidRDefault="00DF0D54" w:rsidP="00DF0D54">
      <w:pPr>
        <w:spacing w:after="120"/>
        <w:jc w:val="both"/>
        <w:rPr>
          <w:rFonts w:ascii="Arial" w:hAnsi="Arial" w:cs="Arial"/>
          <w:color w:val="000000" w:themeColor="text1"/>
          <w:sz w:val="24"/>
          <w:szCs w:val="24"/>
        </w:rPr>
      </w:pPr>
      <w:r w:rsidRPr="00DF0D54">
        <w:rPr>
          <w:rFonts w:ascii="Arial" w:hAnsi="Arial" w:cs="Arial"/>
          <w:color w:val="000000" w:themeColor="text1"/>
          <w:sz w:val="24"/>
          <w:szCs w:val="24"/>
        </w:rPr>
        <w:t>Il ricco compassionevole condona i debiti materiali. Eleva il povero alla sua stessa dignità. Fa tutto questo il cristiano per due motivi che scaturiscono dalla sua fede. Il primo principio di fede è questo: l’altro, chiunque esso sia, è suo fratello. Un fratello non può ignorare l’altro fratello. La legge della fratellanza è proprio la condivisione, la comunione dei beni, il pagarsi reciprocamente i debiti spirituali e materiali, il perdonarsi vicendevolmente e vicendevolmente aiutarsi in ogni concreta situazione della vita. La vera fratellanza non è una parola vuota e diviene sempre una parola vuota quando la si priva di concretezza.</w:t>
      </w:r>
    </w:p>
    <w:p w14:paraId="119D5190" w14:textId="77777777" w:rsidR="00DF0D54" w:rsidRPr="00DF0D54" w:rsidRDefault="00DF0D54" w:rsidP="00DF0D54">
      <w:pPr>
        <w:spacing w:after="120"/>
        <w:jc w:val="both"/>
        <w:rPr>
          <w:rFonts w:ascii="Arial" w:hAnsi="Arial" w:cs="Arial"/>
          <w:color w:val="000000" w:themeColor="text1"/>
          <w:sz w:val="24"/>
          <w:szCs w:val="24"/>
        </w:rPr>
      </w:pPr>
      <w:r w:rsidRPr="00DF0D54">
        <w:rPr>
          <w:rFonts w:ascii="Arial" w:hAnsi="Arial" w:cs="Arial"/>
          <w:color w:val="000000" w:themeColor="text1"/>
          <w:sz w:val="24"/>
          <w:szCs w:val="24"/>
        </w:rPr>
        <w:t xml:space="preserve">L’altro, se è cristiano, è membro del corpo di Cristo. Il corpo è uno. Ora nel corpo di Cristo ogni membro riceve energia da ogni altro membro. Nel corpo di Cristo ogni membro è dall’altro e per l’altro. Nel corpo di Cristo se uno è povero, tutte le membra devono farsi carico della povertà. Se uno è debole, tutti devono alleviare la debolezza. Se uno è peccatore, gli altri devono supplire con la loro santità. Cristo Gesù ha vissuto la Legge della comunione al sommo della sua perfezione nella pienezza del dono,  dell’amore, dell’obbedienza. Anche ogni suo discepolo deve vivere la Legge della comunione al sommo della sua perfezione, nella pienezza del dono, dell’amore, dell’obbedienza. L’obbedienza, l’amore, il dono esigono e obbligano a non macchiare il corpo di Cristo neanche di un piccolissimo peccato veniale. Chi pecca non vive la Legge della comunione, perché appesantisce il corpo di Cristo e ne rallenta la sua forza di salvezza e di redenzione. Chi pecca, rende poco luminoso il corpo di Gesù Signore. </w:t>
      </w:r>
    </w:p>
    <w:p w14:paraId="5B4EB16A" w14:textId="77777777" w:rsidR="00DF0D54" w:rsidRPr="00DF0D54" w:rsidRDefault="00DF0D54" w:rsidP="00DF0D54">
      <w:pPr>
        <w:spacing w:after="120"/>
        <w:jc w:val="both"/>
        <w:rPr>
          <w:rFonts w:ascii="Arial" w:hAnsi="Arial" w:cs="Arial"/>
          <w:i/>
          <w:iCs/>
          <w:color w:val="000000" w:themeColor="text1"/>
          <w:sz w:val="24"/>
          <w:szCs w:val="24"/>
        </w:rPr>
      </w:pPr>
      <w:r w:rsidRPr="00DF0D54">
        <w:rPr>
          <w:rFonts w:ascii="Arial" w:hAnsi="Arial" w:cs="Arial"/>
          <w:color w:val="000000" w:themeColor="text1"/>
          <w:sz w:val="24"/>
          <w:szCs w:val="24"/>
        </w:rPr>
        <w:t xml:space="preserve">È questa le vera moralità che nasce dalla Legge della comunione così come oggi ci viene insegnata dallo Spirito Santo attraverso la nobile decisione di Giuda Maccabeo. Che lo Spirito Santo insegni ad ogni membro del corpo di Cristo come vivere in ogni oggi della storia questa Legge che è l’essenza stessa del nostro Dio nel suo mistero di unità e di trinità, nel quale si vive una pericoresi eterna. </w:t>
      </w:r>
    </w:p>
    <w:p w14:paraId="74F920DF" w14:textId="77777777" w:rsidR="00DF0D54" w:rsidRPr="00DF0D54" w:rsidRDefault="00DF0D54" w:rsidP="00DF0D54">
      <w:pPr>
        <w:rPr>
          <w:rFonts w:ascii="Arial" w:hAnsi="Arial"/>
          <w:b/>
          <w:color w:val="000000" w:themeColor="text1"/>
          <w:sz w:val="40"/>
        </w:rPr>
      </w:pPr>
      <w:r w:rsidRPr="00DF0D54">
        <w:rPr>
          <w:rFonts w:ascii="Arial" w:hAnsi="Arial"/>
          <w:b/>
          <w:color w:val="000000" w:themeColor="text1"/>
          <w:sz w:val="40"/>
        </w:rPr>
        <w:br w:type="page"/>
      </w:r>
    </w:p>
    <w:p w14:paraId="018C9800" w14:textId="094F6011" w:rsidR="000A084C" w:rsidRDefault="000A084C" w:rsidP="000A084C">
      <w:pPr>
        <w:pStyle w:val="Titolo1"/>
      </w:pPr>
      <w:bookmarkStart w:id="344" w:name="_Toc152579815"/>
      <w:r>
        <w:t>INDICE</w:t>
      </w:r>
      <w:bookmarkEnd w:id="344"/>
    </w:p>
    <w:p w14:paraId="4F7B2684" w14:textId="77777777" w:rsidR="000A084C" w:rsidRDefault="000A084C" w:rsidP="000A084C"/>
    <w:p w14:paraId="0310D65E" w14:textId="59C9B58B" w:rsidR="00F4484A" w:rsidRDefault="004F495A">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4F495A">
        <w:rPr>
          <w:rFonts w:ascii="Arial" w:hAnsi="Arial"/>
        </w:rPr>
        <w:fldChar w:fldCharType="begin"/>
      </w:r>
      <w:r w:rsidRPr="004F495A">
        <w:rPr>
          <w:rFonts w:ascii="Arial" w:hAnsi="Arial"/>
        </w:rPr>
        <w:instrText xml:space="preserve"> TOC \o "1-3" \h \z \u </w:instrText>
      </w:r>
      <w:r w:rsidRPr="004F495A">
        <w:rPr>
          <w:rFonts w:ascii="Arial" w:hAnsi="Arial"/>
        </w:rPr>
        <w:fldChar w:fldCharType="separate"/>
      </w:r>
      <w:hyperlink w:anchor="_Toc152579688" w:history="1">
        <w:r w:rsidR="00F4484A" w:rsidRPr="00D6022E">
          <w:rPr>
            <w:rStyle w:val="Collegamentoipertestuale"/>
            <w:noProof/>
          </w:rPr>
          <w:t>LA MORALE NEI LIBRI DELL’ANTICO TESTAMENTO</w:t>
        </w:r>
        <w:r w:rsidR="00F4484A">
          <w:rPr>
            <w:noProof/>
            <w:webHidden/>
          </w:rPr>
          <w:tab/>
        </w:r>
        <w:r w:rsidR="00F4484A">
          <w:rPr>
            <w:noProof/>
            <w:webHidden/>
          </w:rPr>
          <w:fldChar w:fldCharType="begin"/>
        </w:r>
        <w:r w:rsidR="00F4484A">
          <w:rPr>
            <w:noProof/>
            <w:webHidden/>
          </w:rPr>
          <w:instrText xml:space="preserve"> PAGEREF _Toc152579688 \h </w:instrText>
        </w:r>
        <w:r w:rsidR="00F4484A">
          <w:rPr>
            <w:noProof/>
            <w:webHidden/>
          </w:rPr>
        </w:r>
        <w:r w:rsidR="00F4484A">
          <w:rPr>
            <w:noProof/>
            <w:webHidden/>
          </w:rPr>
          <w:fldChar w:fldCharType="separate"/>
        </w:r>
        <w:r w:rsidR="00F4484A">
          <w:rPr>
            <w:noProof/>
            <w:webHidden/>
          </w:rPr>
          <w:t>1</w:t>
        </w:r>
        <w:r w:rsidR="00F4484A">
          <w:rPr>
            <w:noProof/>
            <w:webHidden/>
          </w:rPr>
          <w:fldChar w:fldCharType="end"/>
        </w:r>
      </w:hyperlink>
    </w:p>
    <w:p w14:paraId="37FC8BD2" w14:textId="2E174A3E"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689" w:history="1">
        <w:r w:rsidR="00F4484A" w:rsidRPr="00D6022E">
          <w:rPr>
            <w:rStyle w:val="Collegamentoipertestuale"/>
            <w:noProof/>
          </w:rPr>
          <w:t>DAL LIBRO DI GIOSUÈ AL SECONDO LIBRO DEI MACCABEI</w:t>
        </w:r>
        <w:r w:rsidR="00F4484A">
          <w:rPr>
            <w:noProof/>
            <w:webHidden/>
          </w:rPr>
          <w:tab/>
        </w:r>
        <w:r w:rsidR="00F4484A">
          <w:rPr>
            <w:noProof/>
            <w:webHidden/>
          </w:rPr>
          <w:fldChar w:fldCharType="begin"/>
        </w:r>
        <w:r w:rsidR="00F4484A">
          <w:rPr>
            <w:noProof/>
            <w:webHidden/>
          </w:rPr>
          <w:instrText xml:space="preserve"> PAGEREF _Toc152579689 \h </w:instrText>
        </w:r>
        <w:r w:rsidR="00F4484A">
          <w:rPr>
            <w:noProof/>
            <w:webHidden/>
          </w:rPr>
        </w:r>
        <w:r w:rsidR="00F4484A">
          <w:rPr>
            <w:noProof/>
            <w:webHidden/>
          </w:rPr>
          <w:fldChar w:fldCharType="separate"/>
        </w:r>
        <w:r w:rsidR="00F4484A">
          <w:rPr>
            <w:noProof/>
            <w:webHidden/>
          </w:rPr>
          <w:t>1</w:t>
        </w:r>
        <w:r w:rsidR="00F4484A">
          <w:rPr>
            <w:noProof/>
            <w:webHidden/>
          </w:rPr>
          <w:fldChar w:fldCharType="end"/>
        </w:r>
      </w:hyperlink>
    </w:p>
    <w:p w14:paraId="6E8CCF8E" w14:textId="664EF3C3"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690" w:history="1">
        <w:r w:rsidR="00F4484A" w:rsidRPr="00D6022E">
          <w:rPr>
            <w:rStyle w:val="Collegamentoipertestuale"/>
            <w:noProof/>
          </w:rPr>
          <w:t>ANNO 2024</w:t>
        </w:r>
        <w:r w:rsidR="00F4484A">
          <w:rPr>
            <w:noProof/>
            <w:webHidden/>
          </w:rPr>
          <w:tab/>
        </w:r>
        <w:r w:rsidR="00F4484A">
          <w:rPr>
            <w:noProof/>
            <w:webHidden/>
          </w:rPr>
          <w:fldChar w:fldCharType="begin"/>
        </w:r>
        <w:r w:rsidR="00F4484A">
          <w:rPr>
            <w:noProof/>
            <w:webHidden/>
          </w:rPr>
          <w:instrText xml:space="preserve"> PAGEREF _Toc152579690 \h </w:instrText>
        </w:r>
        <w:r w:rsidR="00F4484A">
          <w:rPr>
            <w:noProof/>
            <w:webHidden/>
          </w:rPr>
        </w:r>
        <w:r w:rsidR="00F4484A">
          <w:rPr>
            <w:noProof/>
            <w:webHidden/>
          </w:rPr>
          <w:fldChar w:fldCharType="separate"/>
        </w:r>
        <w:r w:rsidR="00F4484A">
          <w:rPr>
            <w:noProof/>
            <w:webHidden/>
          </w:rPr>
          <w:t>1</w:t>
        </w:r>
        <w:r w:rsidR="00F4484A">
          <w:rPr>
            <w:noProof/>
            <w:webHidden/>
          </w:rPr>
          <w:fldChar w:fldCharType="end"/>
        </w:r>
      </w:hyperlink>
    </w:p>
    <w:p w14:paraId="2B036A61" w14:textId="6FD899E6"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691" w:history="1">
        <w:r w:rsidR="00F4484A" w:rsidRPr="00D6022E">
          <w:rPr>
            <w:rStyle w:val="Collegamentoipertestuale"/>
            <w:noProof/>
          </w:rPr>
          <w:t>LA MORALE NEL LIBRO DI GIOSUÈ</w:t>
        </w:r>
        <w:r w:rsidR="00F4484A">
          <w:rPr>
            <w:noProof/>
            <w:webHidden/>
          </w:rPr>
          <w:tab/>
        </w:r>
        <w:r w:rsidR="00F4484A">
          <w:rPr>
            <w:noProof/>
            <w:webHidden/>
          </w:rPr>
          <w:fldChar w:fldCharType="begin"/>
        </w:r>
        <w:r w:rsidR="00F4484A">
          <w:rPr>
            <w:noProof/>
            <w:webHidden/>
          </w:rPr>
          <w:instrText xml:space="preserve"> PAGEREF _Toc152579691 \h </w:instrText>
        </w:r>
        <w:r w:rsidR="00F4484A">
          <w:rPr>
            <w:noProof/>
            <w:webHidden/>
          </w:rPr>
        </w:r>
        <w:r w:rsidR="00F4484A">
          <w:rPr>
            <w:noProof/>
            <w:webHidden/>
          </w:rPr>
          <w:fldChar w:fldCharType="separate"/>
        </w:r>
        <w:r w:rsidR="00F4484A">
          <w:rPr>
            <w:noProof/>
            <w:webHidden/>
          </w:rPr>
          <w:t>3</w:t>
        </w:r>
        <w:r w:rsidR="00F4484A">
          <w:rPr>
            <w:noProof/>
            <w:webHidden/>
          </w:rPr>
          <w:fldChar w:fldCharType="end"/>
        </w:r>
      </w:hyperlink>
    </w:p>
    <w:p w14:paraId="3D14E561" w14:textId="2242385B"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692" w:history="1">
        <w:r w:rsidR="00F4484A" w:rsidRPr="00D6022E">
          <w:rPr>
            <w:rStyle w:val="Collegamentoipertestuale"/>
            <w:noProof/>
          </w:rPr>
          <w:t>PREMESSA</w:t>
        </w:r>
        <w:r w:rsidR="00F4484A">
          <w:rPr>
            <w:noProof/>
            <w:webHidden/>
          </w:rPr>
          <w:tab/>
        </w:r>
        <w:r w:rsidR="00F4484A">
          <w:rPr>
            <w:noProof/>
            <w:webHidden/>
          </w:rPr>
          <w:fldChar w:fldCharType="begin"/>
        </w:r>
        <w:r w:rsidR="00F4484A">
          <w:rPr>
            <w:noProof/>
            <w:webHidden/>
          </w:rPr>
          <w:instrText xml:space="preserve"> PAGEREF _Toc152579692 \h </w:instrText>
        </w:r>
        <w:r w:rsidR="00F4484A">
          <w:rPr>
            <w:noProof/>
            <w:webHidden/>
          </w:rPr>
        </w:r>
        <w:r w:rsidR="00F4484A">
          <w:rPr>
            <w:noProof/>
            <w:webHidden/>
          </w:rPr>
          <w:fldChar w:fldCharType="separate"/>
        </w:r>
        <w:r w:rsidR="00F4484A">
          <w:rPr>
            <w:noProof/>
            <w:webHidden/>
          </w:rPr>
          <w:t>3</w:t>
        </w:r>
        <w:r w:rsidR="00F4484A">
          <w:rPr>
            <w:noProof/>
            <w:webHidden/>
          </w:rPr>
          <w:fldChar w:fldCharType="end"/>
        </w:r>
      </w:hyperlink>
    </w:p>
    <w:p w14:paraId="65B0816B" w14:textId="1E82118A"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693" w:history="1">
        <w:r w:rsidR="00F4484A" w:rsidRPr="00D6022E">
          <w:rPr>
            <w:rStyle w:val="Collegamentoipertestuale"/>
            <w:rFonts w:ascii="Arial" w:eastAsia="Calibri" w:hAnsi="Arial" w:cs="Arial"/>
            <w:b/>
            <w:noProof/>
            <w:lang w:eastAsia="en-US"/>
          </w:rPr>
          <w:t>IL PECCATO DI UNO SOLO ALLONTANA DIO DAL SUO POPOLO</w:t>
        </w:r>
        <w:r w:rsidR="00F4484A">
          <w:rPr>
            <w:noProof/>
            <w:webHidden/>
          </w:rPr>
          <w:tab/>
        </w:r>
        <w:r w:rsidR="00F4484A">
          <w:rPr>
            <w:noProof/>
            <w:webHidden/>
          </w:rPr>
          <w:fldChar w:fldCharType="begin"/>
        </w:r>
        <w:r w:rsidR="00F4484A">
          <w:rPr>
            <w:noProof/>
            <w:webHidden/>
          </w:rPr>
          <w:instrText xml:space="preserve"> PAGEREF _Toc152579693 \h </w:instrText>
        </w:r>
        <w:r w:rsidR="00F4484A">
          <w:rPr>
            <w:noProof/>
            <w:webHidden/>
          </w:rPr>
        </w:r>
        <w:r w:rsidR="00F4484A">
          <w:rPr>
            <w:noProof/>
            <w:webHidden/>
          </w:rPr>
          <w:fldChar w:fldCharType="separate"/>
        </w:r>
        <w:r w:rsidR="00F4484A">
          <w:rPr>
            <w:noProof/>
            <w:webHidden/>
          </w:rPr>
          <w:t>5</w:t>
        </w:r>
        <w:r w:rsidR="00F4484A">
          <w:rPr>
            <w:noProof/>
            <w:webHidden/>
          </w:rPr>
          <w:fldChar w:fldCharType="end"/>
        </w:r>
      </w:hyperlink>
    </w:p>
    <w:p w14:paraId="3F61D524" w14:textId="5838ACD3"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694" w:history="1">
        <w:r w:rsidR="00F4484A" w:rsidRPr="00D6022E">
          <w:rPr>
            <w:rStyle w:val="Collegamentoipertestuale"/>
            <w:rFonts w:ascii="Arial" w:eastAsia="Calibri" w:hAnsi="Arial" w:cs="Arial"/>
            <w:b/>
            <w:noProof/>
            <w:lang w:eastAsia="en-US"/>
          </w:rPr>
          <w:t>OGNI PATTO OBBLIGA</w:t>
        </w:r>
        <w:r w:rsidR="00F4484A">
          <w:rPr>
            <w:noProof/>
            <w:webHidden/>
          </w:rPr>
          <w:tab/>
        </w:r>
        <w:r w:rsidR="00F4484A">
          <w:rPr>
            <w:noProof/>
            <w:webHidden/>
          </w:rPr>
          <w:fldChar w:fldCharType="begin"/>
        </w:r>
        <w:r w:rsidR="00F4484A">
          <w:rPr>
            <w:noProof/>
            <w:webHidden/>
          </w:rPr>
          <w:instrText xml:space="preserve"> PAGEREF _Toc152579694 \h </w:instrText>
        </w:r>
        <w:r w:rsidR="00F4484A">
          <w:rPr>
            <w:noProof/>
            <w:webHidden/>
          </w:rPr>
        </w:r>
        <w:r w:rsidR="00F4484A">
          <w:rPr>
            <w:noProof/>
            <w:webHidden/>
          </w:rPr>
          <w:fldChar w:fldCharType="separate"/>
        </w:r>
        <w:r w:rsidR="00F4484A">
          <w:rPr>
            <w:noProof/>
            <w:webHidden/>
          </w:rPr>
          <w:t>8</w:t>
        </w:r>
        <w:r w:rsidR="00F4484A">
          <w:rPr>
            <w:noProof/>
            <w:webHidden/>
          </w:rPr>
          <w:fldChar w:fldCharType="end"/>
        </w:r>
      </w:hyperlink>
    </w:p>
    <w:p w14:paraId="273A95CE" w14:textId="456C7CFB"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695" w:history="1">
        <w:r w:rsidR="00F4484A" w:rsidRPr="00D6022E">
          <w:rPr>
            <w:rStyle w:val="Collegamentoipertestuale"/>
            <w:rFonts w:ascii="Arial" w:eastAsia="Calibri" w:hAnsi="Arial" w:cs="Arial"/>
            <w:b/>
            <w:noProof/>
            <w:lang w:eastAsia="en-US"/>
          </w:rPr>
          <w:t>NELLA TERRA SI HA ANCORA BISOGNO DI DIO</w:t>
        </w:r>
        <w:r w:rsidR="00F4484A">
          <w:rPr>
            <w:noProof/>
            <w:webHidden/>
          </w:rPr>
          <w:tab/>
        </w:r>
        <w:r w:rsidR="00F4484A">
          <w:rPr>
            <w:noProof/>
            <w:webHidden/>
          </w:rPr>
          <w:fldChar w:fldCharType="begin"/>
        </w:r>
        <w:r w:rsidR="00F4484A">
          <w:rPr>
            <w:noProof/>
            <w:webHidden/>
          </w:rPr>
          <w:instrText xml:space="preserve"> PAGEREF _Toc152579695 \h </w:instrText>
        </w:r>
        <w:r w:rsidR="00F4484A">
          <w:rPr>
            <w:noProof/>
            <w:webHidden/>
          </w:rPr>
        </w:r>
        <w:r w:rsidR="00F4484A">
          <w:rPr>
            <w:noProof/>
            <w:webHidden/>
          </w:rPr>
          <w:fldChar w:fldCharType="separate"/>
        </w:r>
        <w:r w:rsidR="00F4484A">
          <w:rPr>
            <w:noProof/>
            <w:webHidden/>
          </w:rPr>
          <w:t>10</w:t>
        </w:r>
        <w:r w:rsidR="00F4484A">
          <w:rPr>
            <w:noProof/>
            <w:webHidden/>
          </w:rPr>
          <w:fldChar w:fldCharType="end"/>
        </w:r>
      </w:hyperlink>
    </w:p>
    <w:p w14:paraId="0D91BD81" w14:textId="167CB58B"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696" w:history="1">
        <w:r w:rsidR="00F4484A" w:rsidRPr="00D6022E">
          <w:rPr>
            <w:rStyle w:val="Collegamentoipertestuale"/>
            <w:noProof/>
          </w:rPr>
          <w:t>LA MORALE NE LIBRO DEI GIUDICI</w:t>
        </w:r>
        <w:r w:rsidR="00F4484A">
          <w:rPr>
            <w:noProof/>
            <w:webHidden/>
          </w:rPr>
          <w:tab/>
        </w:r>
        <w:r w:rsidR="00F4484A">
          <w:rPr>
            <w:noProof/>
            <w:webHidden/>
          </w:rPr>
          <w:fldChar w:fldCharType="begin"/>
        </w:r>
        <w:r w:rsidR="00F4484A">
          <w:rPr>
            <w:noProof/>
            <w:webHidden/>
          </w:rPr>
          <w:instrText xml:space="preserve"> PAGEREF _Toc152579696 \h </w:instrText>
        </w:r>
        <w:r w:rsidR="00F4484A">
          <w:rPr>
            <w:noProof/>
            <w:webHidden/>
          </w:rPr>
        </w:r>
        <w:r w:rsidR="00F4484A">
          <w:rPr>
            <w:noProof/>
            <w:webHidden/>
          </w:rPr>
          <w:fldChar w:fldCharType="separate"/>
        </w:r>
        <w:r w:rsidR="00F4484A">
          <w:rPr>
            <w:noProof/>
            <w:webHidden/>
          </w:rPr>
          <w:t>15</w:t>
        </w:r>
        <w:r w:rsidR="00F4484A">
          <w:rPr>
            <w:noProof/>
            <w:webHidden/>
          </w:rPr>
          <w:fldChar w:fldCharType="end"/>
        </w:r>
      </w:hyperlink>
    </w:p>
    <w:p w14:paraId="2B1FC426" w14:textId="40CC560F"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697" w:history="1">
        <w:r w:rsidR="00F4484A" w:rsidRPr="00D6022E">
          <w:rPr>
            <w:rStyle w:val="Collegamentoipertestuale"/>
            <w:rFonts w:ascii="Arial" w:eastAsia="Calibri" w:hAnsi="Arial" w:cs="Arial"/>
            <w:b/>
            <w:noProof/>
            <w:lang w:eastAsia="en-US"/>
          </w:rPr>
          <w:t>IDOLATRIA OPPRESSIONE PENTIMENTO RITORNO</w:t>
        </w:r>
        <w:r w:rsidR="00F4484A">
          <w:rPr>
            <w:noProof/>
            <w:webHidden/>
          </w:rPr>
          <w:tab/>
        </w:r>
        <w:r w:rsidR="00F4484A">
          <w:rPr>
            <w:noProof/>
            <w:webHidden/>
          </w:rPr>
          <w:fldChar w:fldCharType="begin"/>
        </w:r>
        <w:r w:rsidR="00F4484A">
          <w:rPr>
            <w:noProof/>
            <w:webHidden/>
          </w:rPr>
          <w:instrText xml:space="preserve"> PAGEREF _Toc152579697 \h </w:instrText>
        </w:r>
        <w:r w:rsidR="00F4484A">
          <w:rPr>
            <w:noProof/>
            <w:webHidden/>
          </w:rPr>
        </w:r>
        <w:r w:rsidR="00F4484A">
          <w:rPr>
            <w:noProof/>
            <w:webHidden/>
          </w:rPr>
          <w:fldChar w:fldCharType="separate"/>
        </w:r>
        <w:r w:rsidR="00F4484A">
          <w:rPr>
            <w:noProof/>
            <w:webHidden/>
          </w:rPr>
          <w:t>16</w:t>
        </w:r>
        <w:r w:rsidR="00F4484A">
          <w:rPr>
            <w:noProof/>
            <w:webHidden/>
          </w:rPr>
          <w:fldChar w:fldCharType="end"/>
        </w:r>
      </w:hyperlink>
    </w:p>
    <w:p w14:paraId="7CB4A7D0" w14:textId="73A2566D"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698" w:history="1">
        <w:r w:rsidR="00F4484A" w:rsidRPr="00D6022E">
          <w:rPr>
            <w:rStyle w:val="Collegamentoipertestuale"/>
            <w:rFonts w:ascii="Arial" w:hAnsi="Arial" w:cs="Arial"/>
            <w:bCs/>
            <w:noProof/>
          </w:rPr>
          <w:t>APPENDICE</w:t>
        </w:r>
        <w:r w:rsidR="00F4484A">
          <w:rPr>
            <w:noProof/>
            <w:webHidden/>
          </w:rPr>
          <w:tab/>
        </w:r>
        <w:r w:rsidR="00F4484A">
          <w:rPr>
            <w:noProof/>
            <w:webHidden/>
          </w:rPr>
          <w:fldChar w:fldCharType="begin"/>
        </w:r>
        <w:r w:rsidR="00F4484A">
          <w:rPr>
            <w:noProof/>
            <w:webHidden/>
          </w:rPr>
          <w:instrText xml:space="preserve"> PAGEREF _Toc152579698 \h </w:instrText>
        </w:r>
        <w:r w:rsidR="00F4484A">
          <w:rPr>
            <w:noProof/>
            <w:webHidden/>
          </w:rPr>
        </w:r>
        <w:r w:rsidR="00F4484A">
          <w:rPr>
            <w:noProof/>
            <w:webHidden/>
          </w:rPr>
          <w:fldChar w:fldCharType="separate"/>
        </w:r>
        <w:r w:rsidR="00F4484A">
          <w:rPr>
            <w:noProof/>
            <w:webHidden/>
          </w:rPr>
          <w:t>22</w:t>
        </w:r>
        <w:r w:rsidR="00F4484A">
          <w:rPr>
            <w:noProof/>
            <w:webHidden/>
          </w:rPr>
          <w:fldChar w:fldCharType="end"/>
        </w:r>
      </w:hyperlink>
    </w:p>
    <w:p w14:paraId="3996D7BD" w14:textId="582A2BBF"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699" w:history="1">
        <w:r w:rsidR="00F4484A" w:rsidRPr="00D6022E">
          <w:rPr>
            <w:rStyle w:val="Collegamentoipertestuale"/>
            <w:rFonts w:ascii="Arial" w:eastAsia="Calibri" w:hAnsi="Arial" w:cs="Arial"/>
            <w:b/>
            <w:noProof/>
            <w:lang w:eastAsia="en-US"/>
          </w:rPr>
          <w:t>LA FAMIGLIA: VERITÀ DI CARTA O VERITÀ DI VITA?</w:t>
        </w:r>
        <w:r w:rsidR="00F4484A">
          <w:rPr>
            <w:noProof/>
            <w:webHidden/>
          </w:rPr>
          <w:tab/>
        </w:r>
        <w:r w:rsidR="00F4484A">
          <w:rPr>
            <w:noProof/>
            <w:webHidden/>
          </w:rPr>
          <w:fldChar w:fldCharType="begin"/>
        </w:r>
        <w:r w:rsidR="00F4484A">
          <w:rPr>
            <w:noProof/>
            <w:webHidden/>
          </w:rPr>
          <w:instrText xml:space="preserve"> PAGEREF _Toc152579699 \h </w:instrText>
        </w:r>
        <w:r w:rsidR="00F4484A">
          <w:rPr>
            <w:noProof/>
            <w:webHidden/>
          </w:rPr>
        </w:r>
        <w:r w:rsidR="00F4484A">
          <w:rPr>
            <w:noProof/>
            <w:webHidden/>
          </w:rPr>
          <w:fldChar w:fldCharType="separate"/>
        </w:r>
        <w:r w:rsidR="00F4484A">
          <w:rPr>
            <w:noProof/>
            <w:webHidden/>
          </w:rPr>
          <w:t>22</w:t>
        </w:r>
        <w:r w:rsidR="00F4484A">
          <w:rPr>
            <w:noProof/>
            <w:webHidden/>
          </w:rPr>
          <w:fldChar w:fldCharType="end"/>
        </w:r>
      </w:hyperlink>
    </w:p>
    <w:p w14:paraId="6ADF4D31" w14:textId="32D42A41"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00" w:history="1">
        <w:r w:rsidR="00F4484A" w:rsidRPr="00D6022E">
          <w:rPr>
            <w:rStyle w:val="Collegamentoipertestuale"/>
            <w:rFonts w:ascii="Arial" w:eastAsia="Calibri" w:hAnsi="Arial" w:cs="Arial"/>
            <w:bCs/>
            <w:noProof/>
            <w:kern w:val="32"/>
            <w:lang w:eastAsia="en-US"/>
          </w:rPr>
          <w:t>Seconda riflessione</w:t>
        </w:r>
        <w:r w:rsidR="00F4484A">
          <w:rPr>
            <w:noProof/>
            <w:webHidden/>
          </w:rPr>
          <w:tab/>
        </w:r>
        <w:r w:rsidR="00F4484A">
          <w:rPr>
            <w:noProof/>
            <w:webHidden/>
          </w:rPr>
          <w:fldChar w:fldCharType="begin"/>
        </w:r>
        <w:r w:rsidR="00F4484A">
          <w:rPr>
            <w:noProof/>
            <w:webHidden/>
          </w:rPr>
          <w:instrText xml:space="preserve"> PAGEREF _Toc152579700 \h </w:instrText>
        </w:r>
        <w:r w:rsidR="00F4484A">
          <w:rPr>
            <w:noProof/>
            <w:webHidden/>
          </w:rPr>
        </w:r>
        <w:r w:rsidR="00F4484A">
          <w:rPr>
            <w:noProof/>
            <w:webHidden/>
          </w:rPr>
          <w:fldChar w:fldCharType="separate"/>
        </w:r>
        <w:r w:rsidR="00F4484A">
          <w:rPr>
            <w:noProof/>
            <w:webHidden/>
          </w:rPr>
          <w:t>33</w:t>
        </w:r>
        <w:r w:rsidR="00F4484A">
          <w:rPr>
            <w:noProof/>
            <w:webHidden/>
          </w:rPr>
          <w:fldChar w:fldCharType="end"/>
        </w:r>
      </w:hyperlink>
    </w:p>
    <w:p w14:paraId="13A14159" w14:textId="594E751E"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01" w:history="1">
        <w:r w:rsidR="00F4484A" w:rsidRPr="00D6022E">
          <w:rPr>
            <w:rStyle w:val="Collegamentoipertestuale"/>
            <w:rFonts w:ascii="Arial" w:hAnsi="Arial" w:cs="Arial"/>
            <w:b/>
            <w:i/>
            <w:noProof/>
            <w:lang w:eastAsia="en-US"/>
          </w:rPr>
          <w:t>Quali itinerari per accompagnare  la famiglia nella comunità</w:t>
        </w:r>
        <w:r w:rsidR="00F4484A">
          <w:rPr>
            <w:noProof/>
            <w:webHidden/>
          </w:rPr>
          <w:tab/>
        </w:r>
        <w:r w:rsidR="00F4484A">
          <w:rPr>
            <w:noProof/>
            <w:webHidden/>
          </w:rPr>
          <w:fldChar w:fldCharType="begin"/>
        </w:r>
        <w:r w:rsidR="00F4484A">
          <w:rPr>
            <w:noProof/>
            <w:webHidden/>
          </w:rPr>
          <w:instrText xml:space="preserve"> PAGEREF _Toc152579701 \h </w:instrText>
        </w:r>
        <w:r w:rsidR="00F4484A">
          <w:rPr>
            <w:noProof/>
            <w:webHidden/>
          </w:rPr>
        </w:r>
        <w:r w:rsidR="00F4484A">
          <w:rPr>
            <w:noProof/>
            <w:webHidden/>
          </w:rPr>
          <w:fldChar w:fldCharType="separate"/>
        </w:r>
        <w:r w:rsidR="00F4484A">
          <w:rPr>
            <w:noProof/>
            <w:webHidden/>
          </w:rPr>
          <w:t>33</w:t>
        </w:r>
        <w:r w:rsidR="00F4484A">
          <w:rPr>
            <w:noProof/>
            <w:webHidden/>
          </w:rPr>
          <w:fldChar w:fldCharType="end"/>
        </w:r>
      </w:hyperlink>
    </w:p>
    <w:p w14:paraId="2C54A037" w14:textId="4B092719"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02" w:history="1">
        <w:r w:rsidR="00F4484A" w:rsidRPr="00D6022E">
          <w:rPr>
            <w:rStyle w:val="Collegamentoipertestuale"/>
            <w:rFonts w:ascii="Arial" w:hAnsi="Arial" w:cs="Arial"/>
            <w:bCs/>
            <w:noProof/>
            <w:lang w:eastAsia="en-US"/>
          </w:rPr>
          <w:t>ASCOLTERÒ COSA DICE IL SIGNORE</w:t>
        </w:r>
        <w:r w:rsidR="00F4484A">
          <w:rPr>
            <w:noProof/>
            <w:webHidden/>
          </w:rPr>
          <w:tab/>
        </w:r>
        <w:r w:rsidR="00F4484A">
          <w:rPr>
            <w:noProof/>
            <w:webHidden/>
          </w:rPr>
          <w:fldChar w:fldCharType="begin"/>
        </w:r>
        <w:r w:rsidR="00F4484A">
          <w:rPr>
            <w:noProof/>
            <w:webHidden/>
          </w:rPr>
          <w:instrText xml:space="preserve"> PAGEREF _Toc152579702 \h </w:instrText>
        </w:r>
        <w:r w:rsidR="00F4484A">
          <w:rPr>
            <w:noProof/>
            <w:webHidden/>
          </w:rPr>
        </w:r>
        <w:r w:rsidR="00F4484A">
          <w:rPr>
            <w:noProof/>
            <w:webHidden/>
          </w:rPr>
          <w:fldChar w:fldCharType="separate"/>
        </w:r>
        <w:r w:rsidR="00F4484A">
          <w:rPr>
            <w:noProof/>
            <w:webHidden/>
          </w:rPr>
          <w:t>33</w:t>
        </w:r>
        <w:r w:rsidR="00F4484A">
          <w:rPr>
            <w:noProof/>
            <w:webHidden/>
          </w:rPr>
          <w:fldChar w:fldCharType="end"/>
        </w:r>
      </w:hyperlink>
    </w:p>
    <w:p w14:paraId="45933040" w14:textId="7926EB2D"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03" w:history="1">
        <w:r w:rsidR="00F4484A" w:rsidRPr="00D6022E">
          <w:rPr>
            <w:rStyle w:val="Collegamentoipertestuale"/>
            <w:rFonts w:ascii="Arial" w:hAnsi="Arial" w:cs="Arial"/>
            <w:bCs/>
            <w:noProof/>
            <w:lang w:eastAsia="en-US"/>
          </w:rPr>
          <w:t>Cosa dice il Signore o le regole di Dio dell’Antico Testamento</w:t>
        </w:r>
        <w:r w:rsidR="00F4484A">
          <w:rPr>
            <w:noProof/>
            <w:webHidden/>
          </w:rPr>
          <w:tab/>
        </w:r>
        <w:r w:rsidR="00F4484A">
          <w:rPr>
            <w:noProof/>
            <w:webHidden/>
          </w:rPr>
          <w:fldChar w:fldCharType="begin"/>
        </w:r>
        <w:r w:rsidR="00F4484A">
          <w:rPr>
            <w:noProof/>
            <w:webHidden/>
          </w:rPr>
          <w:instrText xml:space="preserve"> PAGEREF _Toc152579703 \h </w:instrText>
        </w:r>
        <w:r w:rsidR="00F4484A">
          <w:rPr>
            <w:noProof/>
            <w:webHidden/>
          </w:rPr>
        </w:r>
        <w:r w:rsidR="00F4484A">
          <w:rPr>
            <w:noProof/>
            <w:webHidden/>
          </w:rPr>
          <w:fldChar w:fldCharType="separate"/>
        </w:r>
        <w:r w:rsidR="00F4484A">
          <w:rPr>
            <w:noProof/>
            <w:webHidden/>
          </w:rPr>
          <w:t>33</w:t>
        </w:r>
        <w:r w:rsidR="00F4484A">
          <w:rPr>
            <w:noProof/>
            <w:webHidden/>
          </w:rPr>
          <w:fldChar w:fldCharType="end"/>
        </w:r>
      </w:hyperlink>
    </w:p>
    <w:p w14:paraId="3AAEF206" w14:textId="3DECB27B"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04" w:history="1">
        <w:r w:rsidR="00F4484A" w:rsidRPr="00D6022E">
          <w:rPr>
            <w:rStyle w:val="Collegamentoipertestuale"/>
            <w:rFonts w:ascii="Arial" w:hAnsi="Arial" w:cs="Arial"/>
            <w:bCs/>
            <w:noProof/>
            <w:lang w:eastAsia="en-US"/>
          </w:rPr>
          <w:t>Cosa dice il Signore o le regole di Dio del Nuovo Testamento</w:t>
        </w:r>
        <w:r w:rsidR="00F4484A">
          <w:rPr>
            <w:noProof/>
            <w:webHidden/>
          </w:rPr>
          <w:tab/>
        </w:r>
        <w:r w:rsidR="00F4484A">
          <w:rPr>
            <w:noProof/>
            <w:webHidden/>
          </w:rPr>
          <w:fldChar w:fldCharType="begin"/>
        </w:r>
        <w:r w:rsidR="00F4484A">
          <w:rPr>
            <w:noProof/>
            <w:webHidden/>
          </w:rPr>
          <w:instrText xml:space="preserve"> PAGEREF _Toc152579704 \h </w:instrText>
        </w:r>
        <w:r w:rsidR="00F4484A">
          <w:rPr>
            <w:noProof/>
            <w:webHidden/>
          </w:rPr>
        </w:r>
        <w:r w:rsidR="00F4484A">
          <w:rPr>
            <w:noProof/>
            <w:webHidden/>
          </w:rPr>
          <w:fldChar w:fldCharType="separate"/>
        </w:r>
        <w:r w:rsidR="00F4484A">
          <w:rPr>
            <w:noProof/>
            <w:webHidden/>
          </w:rPr>
          <w:t>37</w:t>
        </w:r>
        <w:r w:rsidR="00F4484A">
          <w:rPr>
            <w:noProof/>
            <w:webHidden/>
          </w:rPr>
          <w:fldChar w:fldCharType="end"/>
        </w:r>
      </w:hyperlink>
    </w:p>
    <w:p w14:paraId="6487A3CC" w14:textId="4E66AE36"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05" w:history="1">
        <w:r w:rsidR="00F4484A" w:rsidRPr="00D6022E">
          <w:rPr>
            <w:rStyle w:val="Collegamentoipertestuale"/>
            <w:rFonts w:ascii="Arial" w:hAnsi="Arial" w:cs="Arial"/>
            <w:bCs/>
            <w:noProof/>
            <w:lang w:eastAsia="en-US"/>
          </w:rPr>
          <w:t>Verità rivelata e suo annunzio</w:t>
        </w:r>
        <w:r w:rsidR="00F4484A">
          <w:rPr>
            <w:noProof/>
            <w:webHidden/>
          </w:rPr>
          <w:tab/>
        </w:r>
        <w:r w:rsidR="00F4484A">
          <w:rPr>
            <w:noProof/>
            <w:webHidden/>
          </w:rPr>
          <w:fldChar w:fldCharType="begin"/>
        </w:r>
        <w:r w:rsidR="00F4484A">
          <w:rPr>
            <w:noProof/>
            <w:webHidden/>
          </w:rPr>
          <w:instrText xml:space="preserve"> PAGEREF _Toc152579705 \h </w:instrText>
        </w:r>
        <w:r w:rsidR="00F4484A">
          <w:rPr>
            <w:noProof/>
            <w:webHidden/>
          </w:rPr>
        </w:r>
        <w:r w:rsidR="00F4484A">
          <w:rPr>
            <w:noProof/>
            <w:webHidden/>
          </w:rPr>
          <w:fldChar w:fldCharType="separate"/>
        </w:r>
        <w:r w:rsidR="00F4484A">
          <w:rPr>
            <w:noProof/>
            <w:webHidden/>
          </w:rPr>
          <w:t>38</w:t>
        </w:r>
        <w:r w:rsidR="00F4484A">
          <w:rPr>
            <w:noProof/>
            <w:webHidden/>
          </w:rPr>
          <w:fldChar w:fldCharType="end"/>
        </w:r>
      </w:hyperlink>
    </w:p>
    <w:p w14:paraId="42A3BE39" w14:textId="7728B452"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06" w:history="1">
        <w:r w:rsidR="00F4484A" w:rsidRPr="00D6022E">
          <w:rPr>
            <w:rStyle w:val="Collegamentoipertestuale"/>
            <w:rFonts w:ascii="Arial" w:eastAsia="Calibri" w:hAnsi="Arial" w:cs="Arial"/>
            <w:b/>
            <w:noProof/>
            <w:lang w:eastAsia="en-US"/>
          </w:rPr>
          <w:t>LA MORALE DI IEFTE</w:t>
        </w:r>
        <w:r w:rsidR="00F4484A">
          <w:rPr>
            <w:noProof/>
            <w:webHidden/>
          </w:rPr>
          <w:tab/>
        </w:r>
        <w:r w:rsidR="00F4484A">
          <w:rPr>
            <w:noProof/>
            <w:webHidden/>
          </w:rPr>
          <w:fldChar w:fldCharType="begin"/>
        </w:r>
        <w:r w:rsidR="00F4484A">
          <w:rPr>
            <w:noProof/>
            <w:webHidden/>
          </w:rPr>
          <w:instrText xml:space="preserve"> PAGEREF _Toc152579706 \h </w:instrText>
        </w:r>
        <w:r w:rsidR="00F4484A">
          <w:rPr>
            <w:noProof/>
            <w:webHidden/>
          </w:rPr>
        </w:r>
        <w:r w:rsidR="00F4484A">
          <w:rPr>
            <w:noProof/>
            <w:webHidden/>
          </w:rPr>
          <w:fldChar w:fldCharType="separate"/>
        </w:r>
        <w:r w:rsidR="00F4484A">
          <w:rPr>
            <w:noProof/>
            <w:webHidden/>
          </w:rPr>
          <w:t>40</w:t>
        </w:r>
        <w:r w:rsidR="00F4484A">
          <w:rPr>
            <w:noProof/>
            <w:webHidden/>
          </w:rPr>
          <w:fldChar w:fldCharType="end"/>
        </w:r>
      </w:hyperlink>
    </w:p>
    <w:p w14:paraId="1EC566E0" w14:textId="18E4DC17"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07" w:history="1">
        <w:r w:rsidR="00F4484A" w:rsidRPr="00D6022E">
          <w:rPr>
            <w:rStyle w:val="Collegamentoipertestuale"/>
            <w:rFonts w:ascii="Arial" w:eastAsia="Calibri" w:hAnsi="Arial" w:cs="Arial"/>
            <w:b/>
            <w:noProof/>
            <w:lang w:eastAsia="en-US"/>
          </w:rPr>
          <w:t>LA MORALE DI SANSONE</w:t>
        </w:r>
        <w:r w:rsidR="00F4484A">
          <w:rPr>
            <w:noProof/>
            <w:webHidden/>
          </w:rPr>
          <w:tab/>
        </w:r>
        <w:r w:rsidR="00F4484A">
          <w:rPr>
            <w:noProof/>
            <w:webHidden/>
          </w:rPr>
          <w:fldChar w:fldCharType="begin"/>
        </w:r>
        <w:r w:rsidR="00F4484A">
          <w:rPr>
            <w:noProof/>
            <w:webHidden/>
          </w:rPr>
          <w:instrText xml:space="preserve"> PAGEREF _Toc152579707 \h </w:instrText>
        </w:r>
        <w:r w:rsidR="00F4484A">
          <w:rPr>
            <w:noProof/>
            <w:webHidden/>
          </w:rPr>
        </w:r>
        <w:r w:rsidR="00F4484A">
          <w:rPr>
            <w:noProof/>
            <w:webHidden/>
          </w:rPr>
          <w:fldChar w:fldCharType="separate"/>
        </w:r>
        <w:r w:rsidR="00F4484A">
          <w:rPr>
            <w:noProof/>
            <w:webHidden/>
          </w:rPr>
          <w:t>43</w:t>
        </w:r>
        <w:r w:rsidR="00F4484A">
          <w:rPr>
            <w:noProof/>
            <w:webHidden/>
          </w:rPr>
          <w:fldChar w:fldCharType="end"/>
        </w:r>
      </w:hyperlink>
    </w:p>
    <w:p w14:paraId="160874DF" w14:textId="04627923"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08" w:history="1">
        <w:r w:rsidR="00F4484A" w:rsidRPr="00D6022E">
          <w:rPr>
            <w:rStyle w:val="Collegamentoipertestuale"/>
            <w:rFonts w:ascii="Arial" w:eastAsia="Calibri" w:hAnsi="Arial" w:cs="Arial"/>
            <w:b/>
            <w:noProof/>
            <w:lang w:eastAsia="en-US"/>
          </w:rPr>
          <w:t>RELIGIONE CREATA DALL’UOMO E MORALE</w:t>
        </w:r>
        <w:r w:rsidR="00F4484A">
          <w:rPr>
            <w:noProof/>
            <w:webHidden/>
          </w:rPr>
          <w:tab/>
        </w:r>
        <w:r w:rsidR="00F4484A">
          <w:rPr>
            <w:noProof/>
            <w:webHidden/>
          </w:rPr>
          <w:fldChar w:fldCharType="begin"/>
        </w:r>
        <w:r w:rsidR="00F4484A">
          <w:rPr>
            <w:noProof/>
            <w:webHidden/>
          </w:rPr>
          <w:instrText xml:space="preserve"> PAGEREF _Toc152579708 \h </w:instrText>
        </w:r>
        <w:r w:rsidR="00F4484A">
          <w:rPr>
            <w:noProof/>
            <w:webHidden/>
          </w:rPr>
        </w:r>
        <w:r w:rsidR="00F4484A">
          <w:rPr>
            <w:noProof/>
            <w:webHidden/>
          </w:rPr>
          <w:fldChar w:fldCharType="separate"/>
        </w:r>
        <w:r w:rsidR="00F4484A">
          <w:rPr>
            <w:noProof/>
            <w:webHidden/>
          </w:rPr>
          <w:t>46</w:t>
        </w:r>
        <w:r w:rsidR="00F4484A">
          <w:rPr>
            <w:noProof/>
            <w:webHidden/>
          </w:rPr>
          <w:fldChar w:fldCharType="end"/>
        </w:r>
      </w:hyperlink>
    </w:p>
    <w:p w14:paraId="5D784C27" w14:textId="5B3D8529"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09" w:history="1">
        <w:r w:rsidR="00F4484A" w:rsidRPr="00D6022E">
          <w:rPr>
            <w:rStyle w:val="Collegamentoipertestuale"/>
            <w:rFonts w:ascii="Arial" w:eastAsia="Calibri" w:hAnsi="Arial" w:cs="Arial"/>
            <w:b/>
            <w:noProof/>
            <w:lang w:eastAsia="en-US"/>
          </w:rPr>
          <w:t>LA MORALE DI SODOMA ENTRA NEL POPOLO DI DIO</w:t>
        </w:r>
        <w:r w:rsidR="00F4484A">
          <w:rPr>
            <w:noProof/>
            <w:webHidden/>
          </w:rPr>
          <w:tab/>
        </w:r>
        <w:r w:rsidR="00F4484A">
          <w:rPr>
            <w:noProof/>
            <w:webHidden/>
          </w:rPr>
          <w:fldChar w:fldCharType="begin"/>
        </w:r>
        <w:r w:rsidR="00F4484A">
          <w:rPr>
            <w:noProof/>
            <w:webHidden/>
          </w:rPr>
          <w:instrText xml:space="preserve"> PAGEREF _Toc152579709 \h </w:instrText>
        </w:r>
        <w:r w:rsidR="00F4484A">
          <w:rPr>
            <w:noProof/>
            <w:webHidden/>
          </w:rPr>
        </w:r>
        <w:r w:rsidR="00F4484A">
          <w:rPr>
            <w:noProof/>
            <w:webHidden/>
          </w:rPr>
          <w:fldChar w:fldCharType="separate"/>
        </w:r>
        <w:r w:rsidR="00F4484A">
          <w:rPr>
            <w:noProof/>
            <w:webHidden/>
          </w:rPr>
          <w:t>49</w:t>
        </w:r>
        <w:r w:rsidR="00F4484A">
          <w:rPr>
            <w:noProof/>
            <w:webHidden/>
          </w:rPr>
          <w:fldChar w:fldCharType="end"/>
        </w:r>
      </w:hyperlink>
    </w:p>
    <w:p w14:paraId="6B0E5666" w14:textId="1E0E3380"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10" w:history="1">
        <w:r w:rsidR="00F4484A" w:rsidRPr="00D6022E">
          <w:rPr>
            <w:rStyle w:val="Collegamentoipertestuale"/>
            <w:rFonts w:ascii="Arial" w:eastAsia="Calibri" w:hAnsi="Arial" w:cs="Arial"/>
            <w:b/>
            <w:noProof/>
            <w:lang w:eastAsia="en-US"/>
          </w:rPr>
          <w:t>IL SIGILLO SULLA MORALITÀ AL TEMPO DEI GIUDICI</w:t>
        </w:r>
        <w:r w:rsidR="00F4484A">
          <w:rPr>
            <w:noProof/>
            <w:webHidden/>
          </w:rPr>
          <w:tab/>
        </w:r>
        <w:r w:rsidR="00F4484A">
          <w:rPr>
            <w:noProof/>
            <w:webHidden/>
          </w:rPr>
          <w:fldChar w:fldCharType="begin"/>
        </w:r>
        <w:r w:rsidR="00F4484A">
          <w:rPr>
            <w:noProof/>
            <w:webHidden/>
          </w:rPr>
          <w:instrText xml:space="preserve"> PAGEREF _Toc152579710 \h </w:instrText>
        </w:r>
        <w:r w:rsidR="00F4484A">
          <w:rPr>
            <w:noProof/>
            <w:webHidden/>
          </w:rPr>
        </w:r>
        <w:r w:rsidR="00F4484A">
          <w:rPr>
            <w:noProof/>
            <w:webHidden/>
          </w:rPr>
          <w:fldChar w:fldCharType="separate"/>
        </w:r>
        <w:r w:rsidR="00F4484A">
          <w:rPr>
            <w:noProof/>
            <w:webHidden/>
          </w:rPr>
          <w:t>58</w:t>
        </w:r>
        <w:r w:rsidR="00F4484A">
          <w:rPr>
            <w:noProof/>
            <w:webHidden/>
          </w:rPr>
          <w:fldChar w:fldCharType="end"/>
        </w:r>
      </w:hyperlink>
    </w:p>
    <w:p w14:paraId="201565EB" w14:textId="30E57633"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11" w:history="1">
        <w:r w:rsidR="00F4484A" w:rsidRPr="00D6022E">
          <w:rPr>
            <w:rStyle w:val="Collegamentoipertestuale"/>
            <w:rFonts w:ascii="Arial" w:hAnsi="Arial"/>
            <w:noProof/>
          </w:rPr>
          <w:t>LA MORALE NEL LIBRO DI RUT</w:t>
        </w:r>
        <w:r w:rsidR="00F4484A">
          <w:rPr>
            <w:noProof/>
            <w:webHidden/>
          </w:rPr>
          <w:tab/>
        </w:r>
        <w:r w:rsidR="00F4484A">
          <w:rPr>
            <w:noProof/>
            <w:webHidden/>
          </w:rPr>
          <w:fldChar w:fldCharType="begin"/>
        </w:r>
        <w:r w:rsidR="00F4484A">
          <w:rPr>
            <w:noProof/>
            <w:webHidden/>
          </w:rPr>
          <w:instrText xml:space="preserve"> PAGEREF _Toc152579711 \h </w:instrText>
        </w:r>
        <w:r w:rsidR="00F4484A">
          <w:rPr>
            <w:noProof/>
            <w:webHidden/>
          </w:rPr>
        </w:r>
        <w:r w:rsidR="00F4484A">
          <w:rPr>
            <w:noProof/>
            <w:webHidden/>
          </w:rPr>
          <w:fldChar w:fldCharType="separate"/>
        </w:r>
        <w:r w:rsidR="00F4484A">
          <w:rPr>
            <w:noProof/>
            <w:webHidden/>
          </w:rPr>
          <w:t>62</w:t>
        </w:r>
        <w:r w:rsidR="00F4484A">
          <w:rPr>
            <w:noProof/>
            <w:webHidden/>
          </w:rPr>
          <w:fldChar w:fldCharType="end"/>
        </w:r>
      </w:hyperlink>
    </w:p>
    <w:p w14:paraId="6FF39A58" w14:textId="1E542ADB"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12" w:history="1">
        <w:r w:rsidR="00F4484A" w:rsidRPr="00D6022E">
          <w:rPr>
            <w:rStyle w:val="Collegamentoipertestuale"/>
            <w:noProof/>
          </w:rPr>
          <w:t>LIBRO DI RUT: LA MORALE CHE SI CONSUMA NELL’AMORE</w:t>
        </w:r>
        <w:r w:rsidR="00F4484A">
          <w:rPr>
            <w:noProof/>
            <w:webHidden/>
          </w:rPr>
          <w:tab/>
        </w:r>
        <w:r w:rsidR="00F4484A">
          <w:rPr>
            <w:noProof/>
            <w:webHidden/>
          </w:rPr>
          <w:fldChar w:fldCharType="begin"/>
        </w:r>
        <w:r w:rsidR="00F4484A">
          <w:rPr>
            <w:noProof/>
            <w:webHidden/>
          </w:rPr>
          <w:instrText xml:space="preserve"> PAGEREF _Toc152579712 \h </w:instrText>
        </w:r>
        <w:r w:rsidR="00F4484A">
          <w:rPr>
            <w:noProof/>
            <w:webHidden/>
          </w:rPr>
        </w:r>
        <w:r w:rsidR="00F4484A">
          <w:rPr>
            <w:noProof/>
            <w:webHidden/>
          </w:rPr>
          <w:fldChar w:fldCharType="separate"/>
        </w:r>
        <w:r w:rsidR="00F4484A">
          <w:rPr>
            <w:noProof/>
            <w:webHidden/>
          </w:rPr>
          <w:t>62</w:t>
        </w:r>
        <w:r w:rsidR="00F4484A">
          <w:rPr>
            <w:noProof/>
            <w:webHidden/>
          </w:rPr>
          <w:fldChar w:fldCharType="end"/>
        </w:r>
      </w:hyperlink>
    </w:p>
    <w:p w14:paraId="6F752816" w14:textId="16F1A547"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13" w:history="1">
        <w:r w:rsidR="00F4484A" w:rsidRPr="00D6022E">
          <w:rPr>
            <w:rStyle w:val="Collegamentoipertestuale"/>
            <w:noProof/>
          </w:rPr>
          <w:t>LA MORALE CHE SU CONSUMA NEL SERVIZIO</w:t>
        </w:r>
        <w:r w:rsidR="00F4484A">
          <w:rPr>
            <w:noProof/>
            <w:webHidden/>
          </w:rPr>
          <w:tab/>
        </w:r>
        <w:r w:rsidR="00F4484A">
          <w:rPr>
            <w:noProof/>
            <w:webHidden/>
          </w:rPr>
          <w:fldChar w:fldCharType="begin"/>
        </w:r>
        <w:r w:rsidR="00F4484A">
          <w:rPr>
            <w:noProof/>
            <w:webHidden/>
          </w:rPr>
          <w:instrText xml:space="preserve"> PAGEREF _Toc152579713 \h </w:instrText>
        </w:r>
        <w:r w:rsidR="00F4484A">
          <w:rPr>
            <w:noProof/>
            <w:webHidden/>
          </w:rPr>
        </w:r>
        <w:r w:rsidR="00F4484A">
          <w:rPr>
            <w:noProof/>
            <w:webHidden/>
          </w:rPr>
          <w:fldChar w:fldCharType="separate"/>
        </w:r>
        <w:r w:rsidR="00F4484A">
          <w:rPr>
            <w:noProof/>
            <w:webHidden/>
          </w:rPr>
          <w:t>70</w:t>
        </w:r>
        <w:r w:rsidR="00F4484A">
          <w:rPr>
            <w:noProof/>
            <w:webHidden/>
          </w:rPr>
          <w:fldChar w:fldCharType="end"/>
        </w:r>
      </w:hyperlink>
    </w:p>
    <w:p w14:paraId="7C8FD996" w14:textId="472839A7"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14" w:history="1">
        <w:r w:rsidR="00F4484A" w:rsidRPr="00D6022E">
          <w:rPr>
            <w:rStyle w:val="Collegamentoipertestuale"/>
            <w:noProof/>
          </w:rPr>
          <w:t>LA MORALE CHE SI CONSUMA NELLA GIUSTIZIA</w:t>
        </w:r>
        <w:r w:rsidR="00F4484A">
          <w:rPr>
            <w:noProof/>
            <w:webHidden/>
          </w:rPr>
          <w:tab/>
        </w:r>
        <w:r w:rsidR="00F4484A">
          <w:rPr>
            <w:noProof/>
            <w:webHidden/>
          </w:rPr>
          <w:fldChar w:fldCharType="begin"/>
        </w:r>
        <w:r w:rsidR="00F4484A">
          <w:rPr>
            <w:noProof/>
            <w:webHidden/>
          </w:rPr>
          <w:instrText xml:space="preserve"> PAGEREF _Toc152579714 \h </w:instrText>
        </w:r>
        <w:r w:rsidR="00F4484A">
          <w:rPr>
            <w:noProof/>
            <w:webHidden/>
          </w:rPr>
        </w:r>
        <w:r w:rsidR="00F4484A">
          <w:rPr>
            <w:noProof/>
            <w:webHidden/>
          </w:rPr>
          <w:fldChar w:fldCharType="separate"/>
        </w:r>
        <w:r w:rsidR="00F4484A">
          <w:rPr>
            <w:noProof/>
            <w:webHidden/>
          </w:rPr>
          <w:t>74</w:t>
        </w:r>
        <w:r w:rsidR="00F4484A">
          <w:rPr>
            <w:noProof/>
            <w:webHidden/>
          </w:rPr>
          <w:fldChar w:fldCharType="end"/>
        </w:r>
      </w:hyperlink>
    </w:p>
    <w:p w14:paraId="359B4A9A" w14:textId="45F09AEA"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15" w:history="1">
        <w:r w:rsidR="00F4484A" w:rsidRPr="00D6022E">
          <w:rPr>
            <w:rStyle w:val="Collegamentoipertestuale"/>
            <w:noProof/>
          </w:rPr>
          <w:t>LA MORALE NEL PRIMO LIBRO DI SAMUELE</w:t>
        </w:r>
        <w:r w:rsidR="00F4484A">
          <w:rPr>
            <w:noProof/>
            <w:webHidden/>
          </w:rPr>
          <w:tab/>
        </w:r>
        <w:r w:rsidR="00F4484A">
          <w:rPr>
            <w:noProof/>
            <w:webHidden/>
          </w:rPr>
          <w:fldChar w:fldCharType="begin"/>
        </w:r>
        <w:r w:rsidR="00F4484A">
          <w:rPr>
            <w:noProof/>
            <w:webHidden/>
          </w:rPr>
          <w:instrText xml:space="preserve"> PAGEREF _Toc152579715 \h </w:instrText>
        </w:r>
        <w:r w:rsidR="00F4484A">
          <w:rPr>
            <w:noProof/>
            <w:webHidden/>
          </w:rPr>
        </w:r>
        <w:r w:rsidR="00F4484A">
          <w:rPr>
            <w:noProof/>
            <w:webHidden/>
          </w:rPr>
          <w:fldChar w:fldCharType="separate"/>
        </w:r>
        <w:r w:rsidR="00F4484A">
          <w:rPr>
            <w:noProof/>
            <w:webHidden/>
          </w:rPr>
          <w:t>76</w:t>
        </w:r>
        <w:r w:rsidR="00F4484A">
          <w:rPr>
            <w:noProof/>
            <w:webHidden/>
          </w:rPr>
          <w:fldChar w:fldCharType="end"/>
        </w:r>
      </w:hyperlink>
    </w:p>
    <w:p w14:paraId="2189BA35" w14:textId="242DDEEE"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16" w:history="1">
        <w:r w:rsidR="00F4484A" w:rsidRPr="00D6022E">
          <w:rPr>
            <w:rStyle w:val="Collegamentoipertestuale"/>
            <w:noProof/>
          </w:rPr>
          <w:t>SCANDALO E RESPONSABILITÀ</w:t>
        </w:r>
        <w:r w:rsidR="00F4484A">
          <w:rPr>
            <w:noProof/>
            <w:webHidden/>
          </w:rPr>
          <w:tab/>
        </w:r>
        <w:r w:rsidR="00F4484A">
          <w:rPr>
            <w:noProof/>
            <w:webHidden/>
          </w:rPr>
          <w:fldChar w:fldCharType="begin"/>
        </w:r>
        <w:r w:rsidR="00F4484A">
          <w:rPr>
            <w:noProof/>
            <w:webHidden/>
          </w:rPr>
          <w:instrText xml:space="preserve"> PAGEREF _Toc152579716 \h </w:instrText>
        </w:r>
        <w:r w:rsidR="00F4484A">
          <w:rPr>
            <w:noProof/>
            <w:webHidden/>
          </w:rPr>
        </w:r>
        <w:r w:rsidR="00F4484A">
          <w:rPr>
            <w:noProof/>
            <w:webHidden/>
          </w:rPr>
          <w:fldChar w:fldCharType="separate"/>
        </w:r>
        <w:r w:rsidR="00F4484A">
          <w:rPr>
            <w:noProof/>
            <w:webHidden/>
          </w:rPr>
          <w:t>76</w:t>
        </w:r>
        <w:r w:rsidR="00F4484A">
          <w:rPr>
            <w:noProof/>
            <w:webHidden/>
          </w:rPr>
          <w:fldChar w:fldCharType="end"/>
        </w:r>
      </w:hyperlink>
    </w:p>
    <w:p w14:paraId="3BB948F0" w14:textId="381048A2"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17" w:history="1">
        <w:r w:rsidR="00F4484A" w:rsidRPr="00D6022E">
          <w:rPr>
            <w:rStyle w:val="Collegamentoipertestuale"/>
            <w:noProof/>
          </w:rPr>
          <w:t>UNA DECISIONE DI IMMORALITÀ</w:t>
        </w:r>
        <w:r w:rsidR="00F4484A">
          <w:rPr>
            <w:noProof/>
            <w:webHidden/>
          </w:rPr>
          <w:tab/>
        </w:r>
        <w:r w:rsidR="00F4484A">
          <w:rPr>
            <w:noProof/>
            <w:webHidden/>
          </w:rPr>
          <w:fldChar w:fldCharType="begin"/>
        </w:r>
        <w:r w:rsidR="00F4484A">
          <w:rPr>
            <w:noProof/>
            <w:webHidden/>
          </w:rPr>
          <w:instrText xml:space="preserve"> PAGEREF _Toc152579717 \h </w:instrText>
        </w:r>
        <w:r w:rsidR="00F4484A">
          <w:rPr>
            <w:noProof/>
            <w:webHidden/>
          </w:rPr>
        </w:r>
        <w:r w:rsidR="00F4484A">
          <w:rPr>
            <w:noProof/>
            <w:webHidden/>
          </w:rPr>
          <w:fldChar w:fldCharType="separate"/>
        </w:r>
        <w:r w:rsidR="00F4484A">
          <w:rPr>
            <w:noProof/>
            <w:webHidden/>
          </w:rPr>
          <w:t>84</w:t>
        </w:r>
        <w:r w:rsidR="00F4484A">
          <w:rPr>
            <w:noProof/>
            <w:webHidden/>
          </w:rPr>
          <w:fldChar w:fldCharType="end"/>
        </w:r>
      </w:hyperlink>
    </w:p>
    <w:p w14:paraId="4E2FF62E" w14:textId="6200E55A"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18" w:history="1">
        <w:r w:rsidR="00F4484A" w:rsidRPr="00D6022E">
          <w:rPr>
            <w:rStyle w:val="Collegamentoipertestuale"/>
            <w:noProof/>
          </w:rPr>
          <w:t>LE DOLOROSE CONSEGUENZE DI OGNI SCELTA</w:t>
        </w:r>
        <w:r w:rsidR="00F4484A">
          <w:rPr>
            <w:noProof/>
            <w:webHidden/>
          </w:rPr>
          <w:tab/>
        </w:r>
        <w:r w:rsidR="00F4484A">
          <w:rPr>
            <w:noProof/>
            <w:webHidden/>
          </w:rPr>
          <w:fldChar w:fldCharType="begin"/>
        </w:r>
        <w:r w:rsidR="00F4484A">
          <w:rPr>
            <w:noProof/>
            <w:webHidden/>
          </w:rPr>
          <w:instrText xml:space="preserve"> PAGEREF _Toc152579718 \h </w:instrText>
        </w:r>
        <w:r w:rsidR="00F4484A">
          <w:rPr>
            <w:noProof/>
            <w:webHidden/>
          </w:rPr>
        </w:r>
        <w:r w:rsidR="00F4484A">
          <w:rPr>
            <w:noProof/>
            <w:webHidden/>
          </w:rPr>
          <w:fldChar w:fldCharType="separate"/>
        </w:r>
        <w:r w:rsidR="00F4484A">
          <w:rPr>
            <w:noProof/>
            <w:webHidden/>
          </w:rPr>
          <w:t>86</w:t>
        </w:r>
        <w:r w:rsidR="00F4484A">
          <w:rPr>
            <w:noProof/>
            <w:webHidden/>
          </w:rPr>
          <w:fldChar w:fldCharType="end"/>
        </w:r>
      </w:hyperlink>
    </w:p>
    <w:p w14:paraId="21041822" w14:textId="20AF51F9"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19" w:history="1">
        <w:r w:rsidR="00F4484A" w:rsidRPr="00D6022E">
          <w:rPr>
            <w:rStyle w:val="Collegamentoipertestuale"/>
            <w:noProof/>
          </w:rPr>
          <w:t>LA MORALITÀ È OBBEDIENZA</w:t>
        </w:r>
        <w:r w:rsidR="00F4484A">
          <w:rPr>
            <w:noProof/>
            <w:webHidden/>
          </w:rPr>
          <w:tab/>
        </w:r>
        <w:r w:rsidR="00F4484A">
          <w:rPr>
            <w:noProof/>
            <w:webHidden/>
          </w:rPr>
          <w:fldChar w:fldCharType="begin"/>
        </w:r>
        <w:r w:rsidR="00F4484A">
          <w:rPr>
            <w:noProof/>
            <w:webHidden/>
          </w:rPr>
          <w:instrText xml:space="preserve"> PAGEREF _Toc152579719 \h </w:instrText>
        </w:r>
        <w:r w:rsidR="00F4484A">
          <w:rPr>
            <w:noProof/>
            <w:webHidden/>
          </w:rPr>
        </w:r>
        <w:r w:rsidR="00F4484A">
          <w:rPr>
            <w:noProof/>
            <w:webHidden/>
          </w:rPr>
          <w:fldChar w:fldCharType="separate"/>
        </w:r>
        <w:r w:rsidR="00F4484A">
          <w:rPr>
            <w:noProof/>
            <w:webHidden/>
          </w:rPr>
          <w:t>89</w:t>
        </w:r>
        <w:r w:rsidR="00F4484A">
          <w:rPr>
            <w:noProof/>
            <w:webHidden/>
          </w:rPr>
          <w:fldChar w:fldCharType="end"/>
        </w:r>
      </w:hyperlink>
    </w:p>
    <w:p w14:paraId="351E8687" w14:textId="35F76226"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20" w:history="1">
        <w:r w:rsidR="00F4484A" w:rsidRPr="00D6022E">
          <w:rPr>
            <w:rStyle w:val="Collegamentoipertestuale"/>
            <w:noProof/>
          </w:rPr>
          <w:t>GLI ABISSI DELL’IMMORALITÀ</w:t>
        </w:r>
        <w:r w:rsidR="00F4484A">
          <w:rPr>
            <w:noProof/>
            <w:webHidden/>
          </w:rPr>
          <w:tab/>
        </w:r>
        <w:r w:rsidR="00F4484A">
          <w:rPr>
            <w:noProof/>
            <w:webHidden/>
          </w:rPr>
          <w:fldChar w:fldCharType="begin"/>
        </w:r>
        <w:r w:rsidR="00F4484A">
          <w:rPr>
            <w:noProof/>
            <w:webHidden/>
          </w:rPr>
          <w:instrText xml:space="preserve"> PAGEREF _Toc152579720 \h </w:instrText>
        </w:r>
        <w:r w:rsidR="00F4484A">
          <w:rPr>
            <w:noProof/>
            <w:webHidden/>
          </w:rPr>
        </w:r>
        <w:r w:rsidR="00F4484A">
          <w:rPr>
            <w:noProof/>
            <w:webHidden/>
          </w:rPr>
          <w:fldChar w:fldCharType="separate"/>
        </w:r>
        <w:r w:rsidR="00F4484A">
          <w:rPr>
            <w:noProof/>
            <w:webHidden/>
          </w:rPr>
          <w:t>91</w:t>
        </w:r>
        <w:r w:rsidR="00F4484A">
          <w:rPr>
            <w:noProof/>
            <w:webHidden/>
          </w:rPr>
          <w:fldChar w:fldCharType="end"/>
        </w:r>
      </w:hyperlink>
    </w:p>
    <w:p w14:paraId="6F1BA907" w14:textId="59EEBB93"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21" w:history="1">
        <w:r w:rsidR="00F4484A" w:rsidRPr="00D6022E">
          <w:rPr>
            <w:rStyle w:val="Collegamentoipertestuale"/>
            <w:noProof/>
          </w:rPr>
          <w:t>LA RITUALITÀ A SERVIZIO DELLA CARITÀ</w:t>
        </w:r>
        <w:r w:rsidR="00F4484A">
          <w:rPr>
            <w:noProof/>
            <w:webHidden/>
          </w:rPr>
          <w:tab/>
        </w:r>
        <w:r w:rsidR="00F4484A">
          <w:rPr>
            <w:noProof/>
            <w:webHidden/>
          </w:rPr>
          <w:fldChar w:fldCharType="begin"/>
        </w:r>
        <w:r w:rsidR="00F4484A">
          <w:rPr>
            <w:noProof/>
            <w:webHidden/>
          </w:rPr>
          <w:instrText xml:space="preserve"> PAGEREF _Toc152579721 \h </w:instrText>
        </w:r>
        <w:r w:rsidR="00F4484A">
          <w:rPr>
            <w:noProof/>
            <w:webHidden/>
          </w:rPr>
        </w:r>
        <w:r w:rsidR="00F4484A">
          <w:rPr>
            <w:noProof/>
            <w:webHidden/>
          </w:rPr>
          <w:fldChar w:fldCharType="separate"/>
        </w:r>
        <w:r w:rsidR="00F4484A">
          <w:rPr>
            <w:noProof/>
            <w:webHidden/>
          </w:rPr>
          <w:t>94</w:t>
        </w:r>
        <w:r w:rsidR="00F4484A">
          <w:rPr>
            <w:noProof/>
            <w:webHidden/>
          </w:rPr>
          <w:fldChar w:fldCharType="end"/>
        </w:r>
      </w:hyperlink>
    </w:p>
    <w:p w14:paraId="13307665" w14:textId="3144524E"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22" w:history="1">
        <w:r w:rsidR="00F4484A" w:rsidRPr="00D6022E">
          <w:rPr>
            <w:rStyle w:val="Collegamentoipertestuale"/>
            <w:noProof/>
          </w:rPr>
          <w:t>L’ESERCIZIO IMMORALE DEL POTERE</w:t>
        </w:r>
        <w:r w:rsidR="00F4484A">
          <w:rPr>
            <w:noProof/>
            <w:webHidden/>
          </w:rPr>
          <w:tab/>
        </w:r>
        <w:r w:rsidR="00F4484A">
          <w:rPr>
            <w:noProof/>
            <w:webHidden/>
          </w:rPr>
          <w:fldChar w:fldCharType="begin"/>
        </w:r>
        <w:r w:rsidR="00F4484A">
          <w:rPr>
            <w:noProof/>
            <w:webHidden/>
          </w:rPr>
          <w:instrText xml:space="preserve"> PAGEREF _Toc152579722 \h </w:instrText>
        </w:r>
        <w:r w:rsidR="00F4484A">
          <w:rPr>
            <w:noProof/>
            <w:webHidden/>
          </w:rPr>
        </w:r>
        <w:r w:rsidR="00F4484A">
          <w:rPr>
            <w:noProof/>
            <w:webHidden/>
          </w:rPr>
          <w:fldChar w:fldCharType="separate"/>
        </w:r>
        <w:r w:rsidR="00F4484A">
          <w:rPr>
            <w:noProof/>
            <w:webHidden/>
          </w:rPr>
          <w:t>98</w:t>
        </w:r>
        <w:r w:rsidR="00F4484A">
          <w:rPr>
            <w:noProof/>
            <w:webHidden/>
          </w:rPr>
          <w:fldChar w:fldCharType="end"/>
        </w:r>
      </w:hyperlink>
    </w:p>
    <w:p w14:paraId="453AB61E" w14:textId="5EDC19D0"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23" w:history="1">
        <w:r w:rsidR="00F4484A" w:rsidRPr="00D6022E">
          <w:rPr>
            <w:rStyle w:val="Collegamentoipertestuale"/>
            <w:noProof/>
          </w:rPr>
          <w:t>IMMORALITÀ E PRIMO COMANDAMENTO</w:t>
        </w:r>
        <w:r w:rsidR="00F4484A">
          <w:rPr>
            <w:noProof/>
            <w:webHidden/>
          </w:rPr>
          <w:tab/>
        </w:r>
        <w:r w:rsidR="00F4484A">
          <w:rPr>
            <w:noProof/>
            <w:webHidden/>
          </w:rPr>
          <w:fldChar w:fldCharType="begin"/>
        </w:r>
        <w:r w:rsidR="00F4484A">
          <w:rPr>
            <w:noProof/>
            <w:webHidden/>
          </w:rPr>
          <w:instrText xml:space="preserve"> PAGEREF _Toc152579723 \h </w:instrText>
        </w:r>
        <w:r w:rsidR="00F4484A">
          <w:rPr>
            <w:noProof/>
            <w:webHidden/>
          </w:rPr>
        </w:r>
        <w:r w:rsidR="00F4484A">
          <w:rPr>
            <w:noProof/>
            <w:webHidden/>
          </w:rPr>
          <w:fldChar w:fldCharType="separate"/>
        </w:r>
        <w:r w:rsidR="00F4484A">
          <w:rPr>
            <w:noProof/>
            <w:webHidden/>
          </w:rPr>
          <w:t>172</w:t>
        </w:r>
        <w:r w:rsidR="00F4484A">
          <w:rPr>
            <w:noProof/>
            <w:webHidden/>
          </w:rPr>
          <w:fldChar w:fldCharType="end"/>
        </w:r>
      </w:hyperlink>
    </w:p>
    <w:p w14:paraId="786963ED" w14:textId="59744CD6"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24" w:history="1">
        <w:r w:rsidR="00F4484A" w:rsidRPr="00D6022E">
          <w:rPr>
            <w:rStyle w:val="Collegamentoipertestuale"/>
            <w:noProof/>
          </w:rPr>
          <w:t>IMMORALITÀ E DISPERAZIONE</w:t>
        </w:r>
        <w:r w:rsidR="00F4484A">
          <w:rPr>
            <w:noProof/>
            <w:webHidden/>
          </w:rPr>
          <w:tab/>
        </w:r>
        <w:r w:rsidR="00F4484A">
          <w:rPr>
            <w:noProof/>
            <w:webHidden/>
          </w:rPr>
          <w:fldChar w:fldCharType="begin"/>
        </w:r>
        <w:r w:rsidR="00F4484A">
          <w:rPr>
            <w:noProof/>
            <w:webHidden/>
          </w:rPr>
          <w:instrText xml:space="preserve"> PAGEREF _Toc152579724 \h </w:instrText>
        </w:r>
        <w:r w:rsidR="00F4484A">
          <w:rPr>
            <w:noProof/>
            <w:webHidden/>
          </w:rPr>
        </w:r>
        <w:r w:rsidR="00F4484A">
          <w:rPr>
            <w:noProof/>
            <w:webHidden/>
          </w:rPr>
          <w:fldChar w:fldCharType="separate"/>
        </w:r>
        <w:r w:rsidR="00F4484A">
          <w:rPr>
            <w:noProof/>
            <w:webHidden/>
          </w:rPr>
          <w:t>177</w:t>
        </w:r>
        <w:r w:rsidR="00F4484A">
          <w:rPr>
            <w:noProof/>
            <w:webHidden/>
          </w:rPr>
          <w:fldChar w:fldCharType="end"/>
        </w:r>
      </w:hyperlink>
    </w:p>
    <w:p w14:paraId="7E2B82CA" w14:textId="7AB26F35"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25" w:history="1">
        <w:r w:rsidR="00F4484A" w:rsidRPr="00D6022E">
          <w:rPr>
            <w:rStyle w:val="Collegamentoipertestuale"/>
            <w:rFonts w:ascii="Arial" w:hAnsi="Arial"/>
            <w:bCs/>
            <w:noProof/>
          </w:rPr>
          <w:t>LA MORALE NEL SECONDO LIBRO DI SAMUELE</w:t>
        </w:r>
        <w:r w:rsidR="00F4484A">
          <w:rPr>
            <w:noProof/>
            <w:webHidden/>
          </w:rPr>
          <w:tab/>
        </w:r>
        <w:r w:rsidR="00F4484A">
          <w:rPr>
            <w:noProof/>
            <w:webHidden/>
          </w:rPr>
          <w:fldChar w:fldCharType="begin"/>
        </w:r>
        <w:r w:rsidR="00F4484A">
          <w:rPr>
            <w:noProof/>
            <w:webHidden/>
          </w:rPr>
          <w:instrText xml:space="preserve"> PAGEREF _Toc152579725 \h </w:instrText>
        </w:r>
        <w:r w:rsidR="00F4484A">
          <w:rPr>
            <w:noProof/>
            <w:webHidden/>
          </w:rPr>
        </w:r>
        <w:r w:rsidR="00F4484A">
          <w:rPr>
            <w:noProof/>
            <w:webHidden/>
          </w:rPr>
          <w:fldChar w:fldCharType="separate"/>
        </w:r>
        <w:r w:rsidR="00F4484A">
          <w:rPr>
            <w:noProof/>
            <w:webHidden/>
          </w:rPr>
          <w:t>181</w:t>
        </w:r>
        <w:r w:rsidR="00F4484A">
          <w:rPr>
            <w:noProof/>
            <w:webHidden/>
          </w:rPr>
          <w:fldChar w:fldCharType="end"/>
        </w:r>
      </w:hyperlink>
    </w:p>
    <w:p w14:paraId="66457DC9" w14:textId="0125352D"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26" w:history="1">
        <w:r w:rsidR="00F4484A" w:rsidRPr="00D6022E">
          <w:rPr>
            <w:rStyle w:val="Collegamentoipertestuale"/>
            <w:rFonts w:ascii="Arial" w:hAnsi="Arial" w:cs="Arial"/>
            <w:b/>
            <w:bCs/>
            <w:noProof/>
          </w:rPr>
          <w:t>PRINCIPI PRELIMINARI</w:t>
        </w:r>
        <w:r w:rsidR="00F4484A">
          <w:rPr>
            <w:noProof/>
            <w:webHidden/>
          </w:rPr>
          <w:tab/>
        </w:r>
        <w:r w:rsidR="00F4484A">
          <w:rPr>
            <w:noProof/>
            <w:webHidden/>
          </w:rPr>
          <w:fldChar w:fldCharType="begin"/>
        </w:r>
        <w:r w:rsidR="00F4484A">
          <w:rPr>
            <w:noProof/>
            <w:webHidden/>
          </w:rPr>
          <w:instrText xml:space="preserve"> PAGEREF _Toc152579726 \h </w:instrText>
        </w:r>
        <w:r w:rsidR="00F4484A">
          <w:rPr>
            <w:noProof/>
            <w:webHidden/>
          </w:rPr>
        </w:r>
        <w:r w:rsidR="00F4484A">
          <w:rPr>
            <w:noProof/>
            <w:webHidden/>
          </w:rPr>
          <w:fldChar w:fldCharType="separate"/>
        </w:r>
        <w:r w:rsidR="00F4484A">
          <w:rPr>
            <w:noProof/>
            <w:webHidden/>
          </w:rPr>
          <w:t>181</w:t>
        </w:r>
        <w:r w:rsidR="00F4484A">
          <w:rPr>
            <w:noProof/>
            <w:webHidden/>
          </w:rPr>
          <w:fldChar w:fldCharType="end"/>
        </w:r>
      </w:hyperlink>
    </w:p>
    <w:p w14:paraId="12F77259" w14:textId="48FB0399"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27" w:history="1">
        <w:r w:rsidR="00F4484A" w:rsidRPr="00D6022E">
          <w:rPr>
            <w:rStyle w:val="Collegamentoipertestuale"/>
            <w:rFonts w:ascii="Arial" w:hAnsi="Arial"/>
            <w:b/>
            <w:noProof/>
          </w:rPr>
          <w:t>Primo principio: legge natura armonia contrasto</w:t>
        </w:r>
        <w:r w:rsidR="00F4484A">
          <w:rPr>
            <w:noProof/>
            <w:webHidden/>
          </w:rPr>
          <w:tab/>
        </w:r>
        <w:r w:rsidR="00F4484A">
          <w:rPr>
            <w:noProof/>
            <w:webHidden/>
          </w:rPr>
          <w:fldChar w:fldCharType="begin"/>
        </w:r>
        <w:r w:rsidR="00F4484A">
          <w:rPr>
            <w:noProof/>
            <w:webHidden/>
          </w:rPr>
          <w:instrText xml:space="preserve"> PAGEREF _Toc152579727 \h </w:instrText>
        </w:r>
        <w:r w:rsidR="00F4484A">
          <w:rPr>
            <w:noProof/>
            <w:webHidden/>
          </w:rPr>
        </w:r>
        <w:r w:rsidR="00F4484A">
          <w:rPr>
            <w:noProof/>
            <w:webHidden/>
          </w:rPr>
          <w:fldChar w:fldCharType="separate"/>
        </w:r>
        <w:r w:rsidR="00F4484A">
          <w:rPr>
            <w:noProof/>
            <w:webHidden/>
          </w:rPr>
          <w:t>181</w:t>
        </w:r>
        <w:r w:rsidR="00F4484A">
          <w:rPr>
            <w:noProof/>
            <w:webHidden/>
          </w:rPr>
          <w:fldChar w:fldCharType="end"/>
        </w:r>
      </w:hyperlink>
    </w:p>
    <w:p w14:paraId="39EA6A25" w14:textId="4D5BA001"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28" w:history="1">
        <w:r w:rsidR="00F4484A" w:rsidRPr="00D6022E">
          <w:rPr>
            <w:rStyle w:val="Collegamentoipertestuale"/>
            <w:rFonts w:ascii="Arial" w:hAnsi="Arial"/>
            <w:b/>
            <w:noProof/>
          </w:rPr>
          <w:t>Secondo principio: chiamati a dire noi a noi stessi nella verità</w:t>
        </w:r>
        <w:r w:rsidR="00F4484A">
          <w:rPr>
            <w:noProof/>
            <w:webHidden/>
          </w:rPr>
          <w:tab/>
        </w:r>
        <w:r w:rsidR="00F4484A">
          <w:rPr>
            <w:noProof/>
            <w:webHidden/>
          </w:rPr>
          <w:fldChar w:fldCharType="begin"/>
        </w:r>
        <w:r w:rsidR="00F4484A">
          <w:rPr>
            <w:noProof/>
            <w:webHidden/>
          </w:rPr>
          <w:instrText xml:space="preserve"> PAGEREF _Toc152579728 \h </w:instrText>
        </w:r>
        <w:r w:rsidR="00F4484A">
          <w:rPr>
            <w:noProof/>
            <w:webHidden/>
          </w:rPr>
        </w:r>
        <w:r w:rsidR="00F4484A">
          <w:rPr>
            <w:noProof/>
            <w:webHidden/>
          </w:rPr>
          <w:fldChar w:fldCharType="separate"/>
        </w:r>
        <w:r w:rsidR="00F4484A">
          <w:rPr>
            <w:noProof/>
            <w:webHidden/>
          </w:rPr>
          <w:t>187</w:t>
        </w:r>
        <w:r w:rsidR="00F4484A">
          <w:rPr>
            <w:noProof/>
            <w:webHidden/>
          </w:rPr>
          <w:fldChar w:fldCharType="end"/>
        </w:r>
      </w:hyperlink>
    </w:p>
    <w:p w14:paraId="70F6CE8D" w14:textId="3738DA4C"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29" w:history="1">
        <w:r w:rsidR="00F4484A" w:rsidRPr="00D6022E">
          <w:rPr>
            <w:rStyle w:val="Collegamentoipertestuale"/>
            <w:rFonts w:ascii="Arial" w:hAnsi="Arial"/>
            <w:b/>
            <w:noProof/>
          </w:rPr>
          <w:t>Terzo principio: paura colpa peccato pena coscienza.</w:t>
        </w:r>
        <w:r w:rsidR="00F4484A">
          <w:rPr>
            <w:noProof/>
            <w:webHidden/>
          </w:rPr>
          <w:tab/>
        </w:r>
        <w:r w:rsidR="00F4484A">
          <w:rPr>
            <w:noProof/>
            <w:webHidden/>
          </w:rPr>
          <w:fldChar w:fldCharType="begin"/>
        </w:r>
        <w:r w:rsidR="00F4484A">
          <w:rPr>
            <w:noProof/>
            <w:webHidden/>
          </w:rPr>
          <w:instrText xml:space="preserve"> PAGEREF _Toc152579729 \h </w:instrText>
        </w:r>
        <w:r w:rsidR="00F4484A">
          <w:rPr>
            <w:noProof/>
            <w:webHidden/>
          </w:rPr>
        </w:r>
        <w:r w:rsidR="00F4484A">
          <w:rPr>
            <w:noProof/>
            <w:webHidden/>
          </w:rPr>
          <w:fldChar w:fldCharType="separate"/>
        </w:r>
        <w:r w:rsidR="00F4484A">
          <w:rPr>
            <w:noProof/>
            <w:webHidden/>
          </w:rPr>
          <w:t>202</w:t>
        </w:r>
        <w:r w:rsidR="00F4484A">
          <w:rPr>
            <w:noProof/>
            <w:webHidden/>
          </w:rPr>
          <w:fldChar w:fldCharType="end"/>
        </w:r>
      </w:hyperlink>
    </w:p>
    <w:p w14:paraId="475EF181" w14:textId="0B0EFB14"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30" w:history="1">
        <w:r w:rsidR="00F4484A" w:rsidRPr="00D6022E">
          <w:rPr>
            <w:rStyle w:val="Collegamentoipertestuale"/>
            <w:rFonts w:ascii="Arial" w:hAnsi="Arial"/>
            <w:b/>
            <w:noProof/>
          </w:rPr>
          <w:t>LE COSE SANTE VANNO TRATTATE SANTAMENTE</w:t>
        </w:r>
        <w:r w:rsidR="00F4484A">
          <w:rPr>
            <w:noProof/>
            <w:webHidden/>
          </w:rPr>
          <w:tab/>
        </w:r>
        <w:r w:rsidR="00F4484A">
          <w:rPr>
            <w:noProof/>
            <w:webHidden/>
          </w:rPr>
          <w:fldChar w:fldCharType="begin"/>
        </w:r>
        <w:r w:rsidR="00F4484A">
          <w:rPr>
            <w:noProof/>
            <w:webHidden/>
          </w:rPr>
          <w:instrText xml:space="preserve"> PAGEREF _Toc152579730 \h </w:instrText>
        </w:r>
        <w:r w:rsidR="00F4484A">
          <w:rPr>
            <w:noProof/>
            <w:webHidden/>
          </w:rPr>
        </w:r>
        <w:r w:rsidR="00F4484A">
          <w:rPr>
            <w:noProof/>
            <w:webHidden/>
          </w:rPr>
          <w:fldChar w:fldCharType="separate"/>
        </w:r>
        <w:r w:rsidR="00F4484A">
          <w:rPr>
            <w:noProof/>
            <w:webHidden/>
          </w:rPr>
          <w:t>228</w:t>
        </w:r>
        <w:r w:rsidR="00F4484A">
          <w:rPr>
            <w:noProof/>
            <w:webHidden/>
          </w:rPr>
          <w:fldChar w:fldCharType="end"/>
        </w:r>
      </w:hyperlink>
    </w:p>
    <w:p w14:paraId="2063CC7D" w14:textId="58694DE7"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31" w:history="1">
        <w:r w:rsidR="00F4484A" w:rsidRPr="00D6022E">
          <w:rPr>
            <w:rStyle w:val="Collegamentoipertestuale"/>
            <w:rFonts w:ascii="Arial" w:hAnsi="Arial"/>
            <w:b/>
            <w:noProof/>
          </w:rPr>
          <w:t>COSCIENZA E SOFFOCAMENTO DELLA RETTA MORALITÀ</w:t>
        </w:r>
        <w:r w:rsidR="00F4484A">
          <w:rPr>
            <w:noProof/>
            <w:webHidden/>
          </w:rPr>
          <w:tab/>
        </w:r>
        <w:r w:rsidR="00F4484A">
          <w:rPr>
            <w:noProof/>
            <w:webHidden/>
          </w:rPr>
          <w:fldChar w:fldCharType="begin"/>
        </w:r>
        <w:r w:rsidR="00F4484A">
          <w:rPr>
            <w:noProof/>
            <w:webHidden/>
          </w:rPr>
          <w:instrText xml:space="preserve"> PAGEREF _Toc152579731 \h </w:instrText>
        </w:r>
        <w:r w:rsidR="00F4484A">
          <w:rPr>
            <w:noProof/>
            <w:webHidden/>
          </w:rPr>
        </w:r>
        <w:r w:rsidR="00F4484A">
          <w:rPr>
            <w:noProof/>
            <w:webHidden/>
          </w:rPr>
          <w:fldChar w:fldCharType="separate"/>
        </w:r>
        <w:r w:rsidR="00F4484A">
          <w:rPr>
            <w:noProof/>
            <w:webHidden/>
          </w:rPr>
          <w:t>239</w:t>
        </w:r>
        <w:r w:rsidR="00F4484A">
          <w:rPr>
            <w:noProof/>
            <w:webHidden/>
          </w:rPr>
          <w:fldChar w:fldCharType="end"/>
        </w:r>
      </w:hyperlink>
    </w:p>
    <w:p w14:paraId="2FA89D18" w14:textId="30ADCCD4"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32" w:history="1">
        <w:r w:rsidR="00F4484A" w:rsidRPr="00D6022E">
          <w:rPr>
            <w:rStyle w:val="Collegamentoipertestuale"/>
            <w:rFonts w:ascii="Arial" w:hAnsi="Arial"/>
            <w:b/>
            <w:noProof/>
          </w:rPr>
          <w:t>IL RISVEGLIO DELLA COSCIENZA E I FRUTTI DEL PECCATO</w:t>
        </w:r>
        <w:r w:rsidR="00F4484A">
          <w:rPr>
            <w:noProof/>
            <w:webHidden/>
          </w:rPr>
          <w:tab/>
        </w:r>
        <w:r w:rsidR="00F4484A">
          <w:rPr>
            <w:noProof/>
            <w:webHidden/>
          </w:rPr>
          <w:fldChar w:fldCharType="begin"/>
        </w:r>
        <w:r w:rsidR="00F4484A">
          <w:rPr>
            <w:noProof/>
            <w:webHidden/>
          </w:rPr>
          <w:instrText xml:space="preserve"> PAGEREF _Toc152579732 \h </w:instrText>
        </w:r>
        <w:r w:rsidR="00F4484A">
          <w:rPr>
            <w:noProof/>
            <w:webHidden/>
          </w:rPr>
        </w:r>
        <w:r w:rsidR="00F4484A">
          <w:rPr>
            <w:noProof/>
            <w:webHidden/>
          </w:rPr>
          <w:fldChar w:fldCharType="separate"/>
        </w:r>
        <w:r w:rsidR="00F4484A">
          <w:rPr>
            <w:noProof/>
            <w:webHidden/>
          </w:rPr>
          <w:t>246</w:t>
        </w:r>
        <w:r w:rsidR="00F4484A">
          <w:rPr>
            <w:noProof/>
            <w:webHidden/>
          </w:rPr>
          <w:fldChar w:fldCharType="end"/>
        </w:r>
      </w:hyperlink>
    </w:p>
    <w:p w14:paraId="729F78B5" w14:textId="4110B8E3"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33" w:history="1">
        <w:r w:rsidR="00F4484A" w:rsidRPr="00D6022E">
          <w:rPr>
            <w:rStyle w:val="Collegamentoipertestuale"/>
            <w:rFonts w:ascii="Arial" w:hAnsi="Arial"/>
            <w:b/>
            <w:noProof/>
          </w:rPr>
          <w:t>IMMORALITÀ PER MANCATA FORTEZZA</w:t>
        </w:r>
        <w:r w:rsidR="00F4484A">
          <w:rPr>
            <w:noProof/>
            <w:webHidden/>
          </w:rPr>
          <w:tab/>
        </w:r>
        <w:r w:rsidR="00F4484A">
          <w:rPr>
            <w:noProof/>
            <w:webHidden/>
          </w:rPr>
          <w:fldChar w:fldCharType="begin"/>
        </w:r>
        <w:r w:rsidR="00F4484A">
          <w:rPr>
            <w:noProof/>
            <w:webHidden/>
          </w:rPr>
          <w:instrText xml:space="preserve"> PAGEREF _Toc152579733 \h </w:instrText>
        </w:r>
        <w:r w:rsidR="00F4484A">
          <w:rPr>
            <w:noProof/>
            <w:webHidden/>
          </w:rPr>
        </w:r>
        <w:r w:rsidR="00F4484A">
          <w:rPr>
            <w:noProof/>
            <w:webHidden/>
          </w:rPr>
          <w:fldChar w:fldCharType="separate"/>
        </w:r>
        <w:r w:rsidR="00F4484A">
          <w:rPr>
            <w:noProof/>
            <w:webHidden/>
          </w:rPr>
          <w:t>257</w:t>
        </w:r>
        <w:r w:rsidR="00F4484A">
          <w:rPr>
            <w:noProof/>
            <w:webHidden/>
          </w:rPr>
          <w:fldChar w:fldCharType="end"/>
        </w:r>
      </w:hyperlink>
    </w:p>
    <w:p w14:paraId="6AE6B388" w14:textId="717C2C77"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34" w:history="1">
        <w:r w:rsidR="00F4484A" w:rsidRPr="00D6022E">
          <w:rPr>
            <w:rStyle w:val="Collegamentoipertestuale"/>
            <w:rFonts w:ascii="Arial" w:hAnsi="Arial"/>
            <w:b/>
            <w:noProof/>
          </w:rPr>
          <w:t>RETTA MORALITÀ FRUTTO DELLA GIUSTIZIA</w:t>
        </w:r>
        <w:r w:rsidR="00F4484A">
          <w:rPr>
            <w:noProof/>
            <w:webHidden/>
          </w:rPr>
          <w:tab/>
        </w:r>
        <w:r w:rsidR="00F4484A">
          <w:rPr>
            <w:noProof/>
            <w:webHidden/>
          </w:rPr>
          <w:fldChar w:fldCharType="begin"/>
        </w:r>
        <w:r w:rsidR="00F4484A">
          <w:rPr>
            <w:noProof/>
            <w:webHidden/>
          </w:rPr>
          <w:instrText xml:space="preserve"> PAGEREF _Toc152579734 \h </w:instrText>
        </w:r>
        <w:r w:rsidR="00F4484A">
          <w:rPr>
            <w:noProof/>
            <w:webHidden/>
          </w:rPr>
        </w:r>
        <w:r w:rsidR="00F4484A">
          <w:rPr>
            <w:noProof/>
            <w:webHidden/>
          </w:rPr>
          <w:fldChar w:fldCharType="separate"/>
        </w:r>
        <w:r w:rsidR="00F4484A">
          <w:rPr>
            <w:noProof/>
            <w:webHidden/>
          </w:rPr>
          <w:t>267</w:t>
        </w:r>
        <w:r w:rsidR="00F4484A">
          <w:rPr>
            <w:noProof/>
            <w:webHidden/>
          </w:rPr>
          <w:fldChar w:fldCharType="end"/>
        </w:r>
      </w:hyperlink>
    </w:p>
    <w:p w14:paraId="2F826B4F" w14:textId="6144826E"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35" w:history="1">
        <w:r w:rsidR="00F4484A" w:rsidRPr="00D6022E">
          <w:rPr>
            <w:rStyle w:val="Collegamentoipertestuale"/>
            <w:rFonts w:ascii="Arial" w:hAnsi="Arial"/>
            <w:b/>
            <w:bCs/>
            <w:noProof/>
          </w:rPr>
          <w:t>PECCATO DI UNO E MORTE DI UNA MOLTITUDINE</w:t>
        </w:r>
        <w:r w:rsidR="00F4484A">
          <w:rPr>
            <w:noProof/>
            <w:webHidden/>
          </w:rPr>
          <w:tab/>
        </w:r>
        <w:r w:rsidR="00F4484A">
          <w:rPr>
            <w:noProof/>
            <w:webHidden/>
          </w:rPr>
          <w:fldChar w:fldCharType="begin"/>
        </w:r>
        <w:r w:rsidR="00F4484A">
          <w:rPr>
            <w:noProof/>
            <w:webHidden/>
          </w:rPr>
          <w:instrText xml:space="preserve"> PAGEREF _Toc152579735 \h </w:instrText>
        </w:r>
        <w:r w:rsidR="00F4484A">
          <w:rPr>
            <w:noProof/>
            <w:webHidden/>
          </w:rPr>
        </w:r>
        <w:r w:rsidR="00F4484A">
          <w:rPr>
            <w:noProof/>
            <w:webHidden/>
          </w:rPr>
          <w:fldChar w:fldCharType="separate"/>
        </w:r>
        <w:r w:rsidR="00F4484A">
          <w:rPr>
            <w:noProof/>
            <w:webHidden/>
          </w:rPr>
          <w:t>270</w:t>
        </w:r>
        <w:r w:rsidR="00F4484A">
          <w:rPr>
            <w:noProof/>
            <w:webHidden/>
          </w:rPr>
          <w:fldChar w:fldCharType="end"/>
        </w:r>
      </w:hyperlink>
    </w:p>
    <w:p w14:paraId="395B75C3" w14:textId="4CB9A630"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36" w:history="1">
        <w:r w:rsidR="00F4484A" w:rsidRPr="00D6022E">
          <w:rPr>
            <w:rStyle w:val="Collegamentoipertestuale"/>
            <w:rFonts w:ascii="Arial" w:hAnsi="Arial"/>
            <w:bCs/>
            <w:noProof/>
          </w:rPr>
          <w:t>LA MORALE NEL PRIMO LIBRO DEI RE</w:t>
        </w:r>
        <w:r w:rsidR="00F4484A">
          <w:rPr>
            <w:noProof/>
            <w:webHidden/>
          </w:rPr>
          <w:tab/>
        </w:r>
        <w:r w:rsidR="00F4484A">
          <w:rPr>
            <w:noProof/>
            <w:webHidden/>
          </w:rPr>
          <w:fldChar w:fldCharType="begin"/>
        </w:r>
        <w:r w:rsidR="00F4484A">
          <w:rPr>
            <w:noProof/>
            <w:webHidden/>
          </w:rPr>
          <w:instrText xml:space="preserve"> PAGEREF _Toc152579736 \h </w:instrText>
        </w:r>
        <w:r w:rsidR="00F4484A">
          <w:rPr>
            <w:noProof/>
            <w:webHidden/>
          </w:rPr>
        </w:r>
        <w:r w:rsidR="00F4484A">
          <w:rPr>
            <w:noProof/>
            <w:webHidden/>
          </w:rPr>
          <w:fldChar w:fldCharType="separate"/>
        </w:r>
        <w:r w:rsidR="00F4484A">
          <w:rPr>
            <w:noProof/>
            <w:webHidden/>
          </w:rPr>
          <w:t>280</w:t>
        </w:r>
        <w:r w:rsidR="00F4484A">
          <w:rPr>
            <w:noProof/>
            <w:webHidden/>
          </w:rPr>
          <w:fldChar w:fldCharType="end"/>
        </w:r>
      </w:hyperlink>
    </w:p>
    <w:p w14:paraId="04C19F4C" w14:textId="4666D54A"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37" w:history="1">
        <w:r w:rsidR="00F4484A" w:rsidRPr="00D6022E">
          <w:rPr>
            <w:rStyle w:val="Collegamentoipertestuale"/>
            <w:rFonts w:ascii="Arial" w:hAnsi="Arial" w:cs="Arial"/>
            <w:b/>
            <w:bCs/>
            <w:noProof/>
          </w:rPr>
          <w:t>BREVE PREMESSA</w:t>
        </w:r>
        <w:r w:rsidR="00F4484A">
          <w:rPr>
            <w:noProof/>
            <w:webHidden/>
          </w:rPr>
          <w:tab/>
        </w:r>
        <w:r w:rsidR="00F4484A">
          <w:rPr>
            <w:noProof/>
            <w:webHidden/>
          </w:rPr>
          <w:fldChar w:fldCharType="begin"/>
        </w:r>
        <w:r w:rsidR="00F4484A">
          <w:rPr>
            <w:noProof/>
            <w:webHidden/>
          </w:rPr>
          <w:instrText xml:space="preserve"> PAGEREF _Toc152579737 \h </w:instrText>
        </w:r>
        <w:r w:rsidR="00F4484A">
          <w:rPr>
            <w:noProof/>
            <w:webHidden/>
          </w:rPr>
        </w:r>
        <w:r w:rsidR="00F4484A">
          <w:rPr>
            <w:noProof/>
            <w:webHidden/>
          </w:rPr>
          <w:fldChar w:fldCharType="separate"/>
        </w:r>
        <w:r w:rsidR="00F4484A">
          <w:rPr>
            <w:noProof/>
            <w:webHidden/>
          </w:rPr>
          <w:t>280</w:t>
        </w:r>
        <w:r w:rsidR="00F4484A">
          <w:rPr>
            <w:noProof/>
            <w:webHidden/>
          </w:rPr>
          <w:fldChar w:fldCharType="end"/>
        </w:r>
      </w:hyperlink>
    </w:p>
    <w:p w14:paraId="1308D7D7" w14:textId="2B17CE98"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38" w:history="1">
        <w:r w:rsidR="00F4484A" w:rsidRPr="00D6022E">
          <w:rPr>
            <w:rStyle w:val="Collegamentoipertestuale"/>
            <w:rFonts w:ascii="Arial" w:hAnsi="Arial"/>
            <w:b/>
            <w:noProof/>
          </w:rPr>
          <w:t>I TRISTIISIMI FRUTTI DELL’IDOLATRIA</w:t>
        </w:r>
        <w:r w:rsidR="00F4484A">
          <w:rPr>
            <w:noProof/>
            <w:webHidden/>
          </w:rPr>
          <w:tab/>
        </w:r>
        <w:r w:rsidR="00F4484A">
          <w:rPr>
            <w:noProof/>
            <w:webHidden/>
          </w:rPr>
          <w:fldChar w:fldCharType="begin"/>
        </w:r>
        <w:r w:rsidR="00F4484A">
          <w:rPr>
            <w:noProof/>
            <w:webHidden/>
          </w:rPr>
          <w:instrText xml:space="preserve"> PAGEREF _Toc152579738 \h </w:instrText>
        </w:r>
        <w:r w:rsidR="00F4484A">
          <w:rPr>
            <w:noProof/>
            <w:webHidden/>
          </w:rPr>
        </w:r>
        <w:r w:rsidR="00F4484A">
          <w:rPr>
            <w:noProof/>
            <w:webHidden/>
          </w:rPr>
          <w:fldChar w:fldCharType="separate"/>
        </w:r>
        <w:r w:rsidR="00F4484A">
          <w:rPr>
            <w:noProof/>
            <w:webHidden/>
          </w:rPr>
          <w:t>281</w:t>
        </w:r>
        <w:r w:rsidR="00F4484A">
          <w:rPr>
            <w:noProof/>
            <w:webHidden/>
          </w:rPr>
          <w:fldChar w:fldCharType="end"/>
        </w:r>
      </w:hyperlink>
    </w:p>
    <w:p w14:paraId="554D138B" w14:textId="6F84B0D0"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39" w:history="1">
        <w:r w:rsidR="00F4484A" w:rsidRPr="00D6022E">
          <w:rPr>
            <w:rStyle w:val="Collegamentoipertestuale"/>
            <w:rFonts w:ascii="Arial" w:hAnsi="Arial"/>
            <w:b/>
            <w:noProof/>
          </w:rPr>
          <w:t>I TRISTISSIMI FRUTTO DELLA STOLTEZZA</w:t>
        </w:r>
        <w:r w:rsidR="00F4484A">
          <w:rPr>
            <w:noProof/>
            <w:webHidden/>
          </w:rPr>
          <w:tab/>
        </w:r>
        <w:r w:rsidR="00F4484A">
          <w:rPr>
            <w:noProof/>
            <w:webHidden/>
          </w:rPr>
          <w:fldChar w:fldCharType="begin"/>
        </w:r>
        <w:r w:rsidR="00F4484A">
          <w:rPr>
            <w:noProof/>
            <w:webHidden/>
          </w:rPr>
          <w:instrText xml:space="preserve"> PAGEREF _Toc152579739 \h </w:instrText>
        </w:r>
        <w:r w:rsidR="00F4484A">
          <w:rPr>
            <w:noProof/>
            <w:webHidden/>
          </w:rPr>
        </w:r>
        <w:r w:rsidR="00F4484A">
          <w:rPr>
            <w:noProof/>
            <w:webHidden/>
          </w:rPr>
          <w:fldChar w:fldCharType="separate"/>
        </w:r>
        <w:r w:rsidR="00F4484A">
          <w:rPr>
            <w:noProof/>
            <w:webHidden/>
          </w:rPr>
          <w:t>284</w:t>
        </w:r>
        <w:r w:rsidR="00F4484A">
          <w:rPr>
            <w:noProof/>
            <w:webHidden/>
          </w:rPr>
          <w:fldChar w:fldCharType="end"/>
        </w:r>
      </w:hyperlink>
    </w:p>
    <w:p w14:paraId="08F39D6E" w14:textId="013F4F71"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40" w:history="1">
        <w:r w:rsidR="00F4484A" w:rsidRPr="00D6022E">
          <w:rPr>
            <w:rStyle w:val="Collegamentoipertestuale"/>
            <w:rFonts w:ascii="Arial" w:hAnsi="Arial"/>
            <w:b/>
            <w:noProof/>
          </w:rPr>
          <w:t>LA DISOBBEDIENZA E IL SUO FRUTTO DI MORTE</w:t>
        </w:r>
        <w:r w:rsidR="00F4484A">
          <w:rPr>
            <w:noProof/>
            <w:webHidden/>
          </w:rPr>
          <w:tab/>
        </w:r>
        <w:r w:rsidR="00F4484A">
          <w:rPr>
            <w:noProof/>
            <w:webHidden/>
          </w:rPr>
          <w:fldChar w:fldCharType="begin"/>
        </w:r>
        <w:r w:rsidR="00F4484A">
          <w:rPr>
            <w:noProof/>
            <w:webHidden/>
          </w:rPr>
          <w:instrText xml:space="preserve"> PAGEREF _Toc152579740 \h </w:instrText>
        </w:r>
        <w:r w:rsidR="00F4484A">
          <w:rPr>
            <w:noProof/>
            <w:webHidden/>
          </w:rPr>
        </w:r>
        <w:r w:rsidR="00F4484A">
          <w:rPr>
            <w:noProof/>
            <w:webHidden/>
          </w:rPr>
          <w:fldChar w:fldCharType="separate"/>
        </w:r>
        <w:r w:rsidR="00F4484A">
          <w:rPr>
            <w:noProof/>
            <w:webHidden/>
          </w:rPr>
          <w:t>291</w:t>
        </w:r>
        <w:r w:rsidR="00F4484A">
          <w:rPr>
            <w:noProof/>
            <w:webHidden/>
          </w:rPr>
          <w:fldChar w:fldCharType="end"/>
        </w:r>
      </w:hyperlink>
    </w:p>
    <w:p w14:paraId="04EB47F3" w14:textId="63ECCE72"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41" w:history="1">
        <w:r w:rsidR="00F4484A" w:rsidRPr="00D6022E">
          <w:rPr>
            <w:rStyle w:val="Collegamentoipertestuale"/>
            <w:rFonts w:ascii="Arial" w:hAnsi="Arial"/>
            <w:b/>
            <w:noProof/>
          </w:rPr>
          <w:t>L’IDOLATRIA LA RELIGIONE DEL POPOLO</w:t>
        </w:r>
        <w:r w:rsidR="00F4484A">
          <w:rPr>
            <w:noProof/>
            <w:webHidden/>
          </w:rPr>
          <w:tab/>
        </w:r>
        <w:r w:rsidR="00F4484A">
          <w:rPr>
            <w:noProof/>
            <w:webHidden/>
          </w:rPr>
          <w:fldChar w:fldCharType="begin"/>
        </w:r>
        <w:r w:rsidR="00F4484A">
          <w:rPr>
            <w:noProof/>
            <w:webHidden/>
          </w:rPr>
          <w:instrText xml:space="preserve"> PAGEREF _Toc152579741 \h </w:instrText>
        </w:r>
        <w:r w:rsidR="00F4484A">
          <w:rPr>
            <w:noProof/>
            <w:webHidden/>
          </w:rPr>
        </w:r>
        <w:r w:rsidR="00F4484A">
          <w:rPr>
            <w:noProof/>
            <w:webHidden/>
          </w:rPr>
          <w:fldChar w:fldCharType="separate"/>
        </w:r>
        <w:r w:rsidR="00F4484A">
          <w:rPr>
            <w:noProof/>
            <w:webHidden/>
          </w:rPr>
          <w:t>297</w:t>
        </w:r>
        <w:r w:rsidR="00F4484A">
          <w:rPr>
            <w:noProof/>
            <w:webHidden/>
          </w:rPr>
          <w:fldChar w:fldCharType="end"/>
        </w:r>
      </w:hyperlink>
    </w:p>
    <w:p w14:paraId="5133F797" w14:textId="5A81AE8D"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42" w:history="1">
        <w:r w:rsidR="00F4484A" w:rsidRPr="00D6022E">
          <w:rPr>
            <w:rStyle w:val="Collegamentoipertestuale"/>
            <w:rFonts w:ascii="Arial" w:hAnsi="Arial"/>
            <w:b/>
            <w:noProof/>
          </w:rPr>
          <w:t>L’IDOLATRIA CREA UN POPOLO CORROTTO</w:t>
        </w:r>
        <w:r w:rsidR="00F4484A">
          <w:rPr>
            <w:noProof/>
            <w:webHidden/>
          </w:rPr>
          <w:tab/>
        </w:r>
        <w:r w:rsidR="00F4484A">
          <w:rPr>
            <w:noProof/>
            <w:webHidden/>
          </w:rPr>
          <w:fldChar w:fldCharType="begin"/>
        </w:r>
        <w:r w:rsidR="00F4484A">
          <w:rPr>
            <w:noProof/>
            <w:webHidden/>
          </w:rPr>
          <w:instrText xml:space="preserve"> PAGEREF _Toc152579742 \h </w:instrText>
        </w:r>
        <w:r w:rsidR="00F4484A">
          <w:rPr>
            <w:noProof/>
            <w:webHidden/>
          </w:rPr>
        </w:r>
        <w:r w:rsidR="00F4484A">
          <w:rPr>
            <w:noProof/>
            <w:webHidden/>
          </w:rPr>
          <w:fldChar w:fldCharType="separate"/>
        </w:r>
        <w:r w:rsidR="00F4484A">
          <w:rPr>
            <w:noProof/>
            <w:webHidden/>
          </w:rPr>
          <w:t>302</w:t>
        </w:r>
        <w:r w:rsidR="00F4484A">
          <w:rPr>
            <w:noProof/>
            <w:webHidden/>
          </w:rPr>
          <w:fldChar w:fldCharType="end"/>
        </w:r>
      </w:hyperlink>
    </w:p>
    <w:p w14:paraId="51AE2C2E" w14:textId="1E071C99"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43" w:history="1">
        <w:r w:rsidR="00F4484A" w:rsidRPr="00D6022E">
          <w:rPr>
            <w:rStyle w:val="Collegamentoipertestuale"/>
            <w:rFonts w:ascii="Arial" w:hAnsi="Arial"/>
            <w:b/>
            <w:noProof/>
          </w:rPr>
          <w:t>FALSA PROFEZIA E DEVASTANTE IMMORALITÀ</w:t>
        </w:r>
        <w:r w:rsidR="00F4484A">
          <w:rPr>
            <w:noProof/>
            <w:webHidden/>
          </w:rPr>
          <w:tab/>
        </w:r>
        <w:r w:rsidR="00F4484A">
          <w:rPr>
            <w:noProof/>
            <w:webHidden/>
          </w:rPr>
          <w:fldChar w:fldCharType="begin"/>
        </w:r>
        <w:r w:rsidR="00F4484A">
          <w:rPr>
            <w:noProof/>
            <w:webHidden/>
          </w:rPr>
          <w:instrText xml:space="preserve"> PAGEREF _Toc152579743 \h </w:instrText>
        </w:r>
        <w:r w:rsidR="00F4484A">
          <w:rPr>
            <w:noProof/>
            <w:webHidden/>
          </w:rPr>
        </w:r>
        <w:r w:rsidR="00F4484A">
          <w:rPr>
            <w:noProof/>
            <w:webHidden/>
          </w:rPr>
          <w:fldChar w:fldCharType="separate"/>
        </w:r>
        <w:r w:rsidR="00F4484A">
          <w:rPr>
            <w:noProof/>
            <w:webHidden/>
          </w:rPr>
          <w:t>311</w:t>
        </w:r>
        <w:r w:rsidR="00F4484A">
          <w:rPr>
            <w:noProof/>
            <w:webHidden/>
          </w:rPr>
          <w:fldChar w:fldCharType="end"/>
        </w:r>
      </w:hyperlink>
    </w:p>
    <w:p w14:paraId="21E1AFC3" w14:textId="330EA666"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44" w:history="1">
        <w:r w:rsidR="00F4484A" w:rsidRPr="00D6022E">
          <w:rPr>
            <w:rStyle w:val="Collegamentoipertestuale"/>
            <w:rFonts w:ascii="Arial" w:hAnsi="Arial"/>
            <w:bCs/>
            <w:noProof/>
          </w:rPr>
          <w:t>LA MORALE NEL SECONDO LIBRO DEI RE</w:t>
        </w:r>
        <w:r w:rsidR="00F4484A">
          <w:rPr>
            <w:noProof/>
            <w:webHidden/>
          </w:rPr>
          <w:tab/>
        </w:r>
        <w:r w:rsidR="00F4484A">
          <w:rPr>
            <w:noProof/>
            <w:webHidden/>
          </w:rPr>
          <w:fldChar w:fldCharType="begin"/>
        </w:r>
        <w:r w:rsidR="00F4484A">
          <w:rPr>
            <w:noProof/>
            <w:webHidden/>
          </w:rPr>
          <w:instrText xml:space="preserve"> PAGEREF _Toc152579744 \h </w:instrText>
        </w:r>
        <w:r w:rsidR="00F4484A">
          <w:rPr>
            <w:noProof/>
            <w:webHidden/>
          </w:rPr>
        </w:r>
        <w:r w:rsidR="00F4484A">
          <w:rPr>
            <w:noProof/>
            <w:webHidden/>
          </w:rPr>
          <w:fldChar w:fldCharType="separate"/>
        </w:r>
        <w:r w:rsidR="00F4484A">
          <w:rPr>
            <w:noProof/>
            <w:webHidden/>
          </w:rPr>
          <w:t>316</w:t>
        </w:r>
        <w:r w:rsidR="00F4484A">
          <w:rPr>
            <w:noProof/>
            <w:webHidden/>
          </w:rPr>
          <w:fldChar w:fldCharType="end"/>
        </w:r>
      </w:hyperlink>
    </w:p>
    <w:p w14:paraId="6A209784" w14:textId="1E19E94B"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45" w:history="1">
        <w:r w:rsidR="00F4484A" w:rsidRPr="00D6022E">
          <w:rPr>
            <w:rStyle w:val="Collegamentoipertestuale"/>
            <w:rFonts w:ascii="Arial" w:hAnsi="Arial"/>
            <w:b/>
            <w:bCs/>
            <w:noProof/>
          </w:rPr>
          <w:t>Premessa</w:t>
        </w:r>
        <w:r w:rsidR="00F4484A">
          <w:rPr>
            <w:noProof/>
            <w:webHidden/>
          </w:rPr>
          <w:tab/>
        </w:r>
        <w:r w:rsidR="00F4484A">
          <w:rPr>
            <w:noProof/>
            <w:webHidden/>
          </w:rPr>
          <w:fldChar w:fldCharType="begin"/>
        </w:r>
        <w:r w:rsidR="00F4484A">
          <w:rPr>
            <w:noProof/>
            <w:webHidden/>
          </w:rPr>
          <w:instrText xml:space="preserve"> PAGEREF _Toc152579745 \h </w:instrText>
        </w:r>
        <w:r w:rsidR="00F4484A">
          <w:rPr>
            <w:noProof/>
            <w:webHidden/>
          </w:rPr>
        </w:r>
        <w:r w:rsidR="00F4484A">
          <w:rPr>
            <w:noProof/>
            <w:webHidden/>
          </w:rPr>
          <w:fldChar w:fldCharType="separate"/>
        </w:r>
        <w:r w:rsidR="00F4484A">
          <w:rPr>
            <w:noProof/>
            <w:webHidden/>
          </w:rPr>
          <w:t>316</w:t>
        </w:r>
        <w:r w:rsidR="00F4484A">
          <w:rPr>
            <w:noProof/>
            <w:webHidden/>
          </w:rPr>
          <w:fldChar w:fldCharType="end"/>
        </w:r>
      </w:hyperlink>
    </w:p>
    <w:p w14:paraId="7F618E52" w14:textId="07B43139"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46" w:history="1">
        <w:r w:rsidR="00F4484A" w:rsidRPr="00D6022E">
          <w:rPr>
            <w:rStyle w:val="Collegamentoipertestuale"/>
            <w:rFonts w:ascii="Arial" w:hAnsi="Arial"/>
            <w:b/>
            <w:noProof/>
          </w:rPr>
          <w:t>Il sacerdozio ordinato: essenzialità e storicità</w:t>
        </w:r>
        <w:r w:rsidR="00F4484A">
          <w:rPr>
            <w:noProof/>
            <w:webHidden/>
          </w:rPr>
          <w:tab/>
        </w:r>
        <w:r w:rsidR="00F4484A">
          <w:rPr>
            <w:noProof/>
            <w:webHidden/>
          </w:rPr>
          <w:fldChar w:fldCharType="begin"/>
        </w:r>
        <w:r w:rsidR="00F4484A">
          <w:rPr>
            <w:noProof/>
            <w:webHidden/>
          </w:rPr>
          <w:instrText xml:space="preserve"> PAGEREF _Toc152579746 \h </w:instrText>
        </w:r>
        <w:r w:rsidR="00F4484A">
          <w:rPr>
            <w:noProof/>
            <w:webHidden/>
          </w:rPr>
        </w:r>
        <w:r w:rsidR="00F4484A">
          <w:rPr>
            <w:noProof/>
            <w:webHidden/>
          </w:rPr>
          <w:fldChar w:fldCharType="separate"/>
        </w:r>
        <w:r w:rsidR="00F4484A">
          <w:rPr>
            <w:noProof/>
            <w:webHidden/>
          </w:rPr>
          <w:t>322</w:t>
        </w:r>
        <w:r w:rsidR="00F4484A">
          <w:rPr>
            <w:noProof/>
            <w:webHidden/>
          </w:rPr>
          <w:fldChar w:fldCharType="end"/>
        </w:r>
      </w:hyperlink>
    </w:p>
    <w:p w14:paraId="5C9DEB27" w14:textId="4920181D"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47" w:history="1">
        <w:r w:rsidR="00F4484A" w:rsidRPr="00D6022E">
          <w:rPr>
            <w:rStyle w:val="Collegamentoipertestuale"/>
            <w:rFonts w:ascii="Arial" w:hAnsi="Arial"/>
            <w:b/>
            <w:noProof/>
          </w:rPr>
          <w:t>Spiritualità Sacerdotale</w:t>
        </w:r>
        <w:r w:rsidR="00F4484A">
          <w:rPr>
            <w:noProof/>
            <w:webHidden/>
          </w:rPr>
          <w:tab/>
        </w:r>
        <w:r w:rsidR="00F4484A">
          <w:rPr>
            <w:noProof/>
            <w:webHidden/>
          </w:rPr>
          <w:fldChar w:fldCharType="begin"/>
        </w:r>
        <w:r w:rsidR="00F4484A">
          <w:rPr>
            <w:noProof/>
            <w:webHidden/>
          </w:rPr>
          <w:instrText xml:space="preserve"> PAGEREF _Toc152579747 \h </w:instrText>
        </w:r>
        <w:r w:rsidR="00F4484A">
          <w:rPr>
            <w:noProof/>
            <w:webHidden/>
          </w:rPr>
        </w:r>
        <w:r w:rsidR="00F4484A">
          <w:rPr>
            <w:noProof/>
            <w:webHidden/>
          </w:rPr>
          <w:fldChar w:fldCharType="separate"/>
        </w:r>
        <w:r w:rsidR="00F4484A">
          <w:rPr>
            <w:noProof/>
            <w:webHidden/>
          </w:rPr>
          <w:t>328</w:t>
        </w:r>
        <w:r w:rsidR="00F4484A">
          <w:rPr>
            <w:noProof/>
            <w:webHidden/>
          </w:rPr>
          <w:fldChar w:fldCharType="end"/>
        </w:r>
      </w:hyperlink>
    </w:p>
    <w:p w14:paraId="315331AD" w14:textId="3FBF36FE"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48" w:history="1">
        <w:r w:rsidR="00F4484A" w:rsidRPr="00D6022E">
          <w:rPr>
            <w:rStyle w:val="Collegamentoipertestuale"/>
            <w:rFonts w:ascii="Arial" w:hAnsi="Arial"/>
            <w:b/>
            <w:noProof/>
          </w:rPr>
          <w:t>La santità del sacerdote</w:t>
        </w:r>
        <w:r w:rsidR="00F4484A">
          <w:rPr>
            <w:noProof/>
            <w:webHidden/>
          </w:rPr>
          <w:tab/>
        </w:r>
        <w:r w:rsidR="00F4484A">
          <w:rPr>
            <w:noProof/>
            <w:webHidden/>
          </w:rPr>
          <w:fldChar w:fldCharType="begin"/>
        </w:r>
        <w:r w:rsidR="00F4484A">
          <w:rPr>
            <w:noProof/>
            <w:webHidden/>
          </w:rPr>
          <w:instrText xml:space="preserve"> PAGEREF _Toc152579748 \h </w:instrText>
        </w:r>
        <w:r w:rsidR="00F4484A">
          <w:rPr>
            <w:noProof/>
            <w:webHidden/>
          </w:rPr>
        </w:r>
        <w:r w:rsidR="00F4484A">
          <w:rPr>
            <w:noProof/>
            <w:webHidden/>
          </w:rPr>
          <w:fldChar w:fldCharType="separate"/>
        </w:r>
        <w:r w:rsidR="00F4484A">
          <w:rPr>
            <w:noProof/>
            <w:webHidden/>
          </w:rPr>
          <w:t>332</w:t>
        </w:r>
        <w:r w:rsidR="00F4484A">
          <w:rPr>
            <w:noProof/>
            <w:webHidden/>
          </w:rPr>
          <w:fldChar w:fldCharType="end"/>
        </w:r>
      </w:hyperlink>
    </w:p>
    <w:p w14:paraId="5FA59303" w14:textId="1ECE9B01"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49" w:history="1">
        <w:r w:rsidR="00F4484A" w:rsidRPr="00D6022E">
          <w:rPr>
            <w:rStyle w:val="Collegamentoipertestuale"/>
            <w:rFonts w:ascii="Arial" w:hAnsi="Arial"/>
            <w:b/>
            <w:noProof/>
          </w:rPr>
          <w:t>Sacerdote: uomo del mistero e mistagogo</w:t>
        </w:r>
        <w:r w:rsidR="00F4484A">
          <w:rPr>
            <w:noProof/>
            <w:webHidden/>
          </w:rPr>
          <w:tab/>
        </w:r>
        <w:r w:rsidR="00F4484A">
          <w:rPr>
            <w:noProof/>
            <w:webHidden/>
          </w:rPr>
          <w:fldChar w:fldCharType="begin"/>
        </w:r>
        <w:r w:rsidR="00F4484A">
          <w:rPr>
            <w:noProof/>
            <w:webHidden/>
          </w:rPr>
          <w:instrText xml:space="preserve"> PAGEREF _Toc152579749 \h </w:instrText>
        </w:r>
        <w:r w:rsidR="00F4484A">
          <w:rPr>
            <w:noProof/>
            <w:webHidden/>
          </w:rPr>
        </w:r>
        <w:r w:rsidR="00F4484A">
          <w:rPr>
            <w:noProof/>
            <w:webHidden/>
          </w:rPr>
          <w:fldChar w:fldCharType="separate"/>
        </w:r>
        <w:r w:rsidR="00F4484A">
          <w:rPr>
            <w:noProof/>
            <w:webHidden/>
          </w:rPr>
          <w:t>343</w:t>
        </w:r>
        <w:r w:rsidR="00F4484A">
          <w:rPr>
            <w:noProof/>
            <w:webHidden/>
          </w:rPr>
          <w:fldChar w:fldCharType="end"/>
        </w:r>
      </w:hyperlink>
    </w:p>
    <w:p w14:paraId="6E05B9C5" w14:textId="07BAE0D2"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50" w:history="1">
        <w:r w:rsidR="00F4484A" w:rsidRPr="00D6022E">
          <w:rPr>
            <w:rStyle w:val="Collegamentoipertestuale"/>
            <w:rFonts w:ascii="Arial" w:hAnsi="Arial"/>
            <w:b/>
            <w:noProof/>
          </w:rPr>
          <w:t>Il progetto del Signore Dio sul Presbitero nella Chiesa e nel mondo</w:t>
        </w:r>
        <w:r w:rsidR="00F4484A">
          <w:rPr>
            <w:noProof/>
            <w:webHidden/>
          </w:rPr>
          <w:tab/>
        </w:r>
        <w:r w:rsidR="00F4484A">
          <w:rPr>
            <w:noProof/>
            <w:webHidden/>
          </w:rPr>
          <w:fldChar w:fldCharType="begin"/>
        </w:r>
        <w:r w:rsidR="00F4484A">
          <w:rPr>
            <w:noProof/>
            <w:webHidden/>
          </w:rPr>
          <w:instrText xml:space="preserve"> PAGEREF _Toc152579750 \h </w:instrText>
        </w:r>
        <w:r w:rsidR="00F4484A">
          <w:rPr>
            <w:noProof/>
            <w:webHidden/>
          </w:rPr>
        </w:r>
        <w:r w:rsidR="00F4484A">
          <w:rPr>
            <w:noProof/>
            <w:webHidden/>
          </w:rPr>
          <w:fldChar w:fldCharType="separate"/>
        </w:r>
        <w:r w:rsidR="00F4484A">
          <w:rPr>
            <w:noProof/>
            <w:webHidden/>
          </w:rPr>
          <w:t>355</w:t>
        </w:r>
        <w:r w:rsidR="00F4484A">
          <w:rPr>
            <w:noProof/>
            <w:webHidden/>
          </w:rPr>
          <w:fldChar w:fldCharType="end"/>
        </w:r>
      </w:hyperlink>
    </w:p>
    <w:p w14:paraId="6CB4B90B" w14:textId="0C63A8CA"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51" w:history="1">
        <w:r w:rsidR="00F4484A" w:rsidRPr="00D6022E">
          <w:rPr>
            <w:rStyle w:val="Collegamentoipertestuale"/>
            <w:rFonts w:ascii="Arial" w:hAnsi="Arial"/>
            <w:b/>
            <w:noProof/>
          </w:rPr>
          <w:t>LA VITA È NELLA PAROLA DEL SIGNORE</w:t>
        </w:r>
        <w:r w:rsidR="00F4484A">
          <w:rPr>
            <w:noProof/>
            <w:webHidden/>
          </w:rPr>
          <w:tab/>
        </w:r>
        <w:r w:rsidR="00F4484A">
          <w:rPr>
            <w:noProof/>
            <w:webHidden/>
          </w:rPr>
          <w:fldChar w:fldCharType="begin"/>
        </w:r>
        <w:r w:rsidR="00F4484A">
          <w:rPr>
            <w:noProof/>
            <w:webHidden/>
          </w:rPr>
          <w:instrText xml:space="preserve"> PAGEREF _Toc152579751 \h </w:instrText>
        </w:r>
        <w:r w:rsidR="00F4484A">
          <w:rPr>
            <w:noProof/>
            <w:webHidden/>
          </w:rPr>
        </w:r>
        <w:r w:rsidR="00F4484A">
          <w:rPr>
            <w:noProof/>
            <w:webHidden/>
          </w:rPr>
          <w:fldChar w:fldCharType="separate"/>
        </w:r>
        <w:r w:rsidR="00F4484A">
          <w:rPr>
            <w:noProof/>
            <w:webHidden/>
          </w:rPr>
          <w:t>359</w:t>
        </w:r>
        <w:r w:rsidR="00F4484A">
          <w:rPr>
            <w:noProof/>
            <w:webHidden/>
          </w:rPr>
          <w:fldChar w:fldCharType="end"/>
        </w:r>
      </w:hyperlink>
    </w:p>
    <w:p w14:paraId="6C2BCC36" w14:textId="2E9617A4"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52" w:history="1">
        <w:r w:rsidR="00F4484A" w:rsidRPr="00D6022E">
          <w:rPr>
            <w:rStyle w:val="Collegamentoipertestuale"/>
            <w:rFonts w:ascii="Arial" w:hAnsi="Arial"/>
            <w:b/>
            <w:noProof/>
          </w:rPr>
          <w:t>LA VITA RITORNA PER LA PAROLA DEL PROFETA</w:t>
        </w:r>
        <w:r w:rsidR="00F4484A">
          <w:rPr>
            <w:noProof/>
            <w:webHidden/>
          </w:rPr>
          <w:tab/>
        </w:r>
        <w:r w:rsidR="00F4484A">
          <w:rPr>
            <w:noProof/>
            <w:webHidden/>
          </w:rPr>
          <w:fldChar w:fldCharType="begin"/>
        </w:r>
        <w:r w:rsidR="00F4484A">
          <w:rPr>
            <w:noProof/>
            <w:webHidden/>
          </w:rPr>
          <w:instrText xml:space="preserve"> PAGEREF _Toc152579752 \h </w:instrText>
        </w:r>
        <w:r w:rsidR="00F4484A">
          <w:rPr>
            <w:noProof/>
            <w:webHidden/>
          </w:rPr>
        </w:r>
        <w:r w:rsidR="00F4484A">
          <w:rPr>
            <w:noProof/>
            <w:webHidden/>
          </w:rPr>
          <w:fldChar w:fldCharType="separate"/>
        </w:r>
        <w:r w:rsidR="00F4484A">
          <w:rPr>
            <w:noProof/>
            <w:webHidden/>
          </w:rPr>
          <w:t>367</w:t>
        </w:r>
        <w:r w:rsidR="00F4484A">
          <w:rPr>
            <w:noProof/>
            <w:webHidden/>
          </w:rPr>
          <w:fldChar w:fldCharType="end"/>
        </w:r>
      </w:hyperlink>
    </w:p>
    <w:p w14:paraId="67461F23" w14:textId="23E52D75"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53" w:history="1">
        <w:r w:rsidR="00F4484A" w:rsidRPr="00D6022E">
          <w:rPr>
            <w:rStyle w:val="Collegamentoipertestuale"/>
            <w:rFonts w:ascii="Arial" w:hAnsi="Arial"/>
            <w:b/>
            <w:noProof/>
          </w:rPr>
          <w:t>PAROLA DEL SIGNORE E VOLONTÀ DI MALE DELL’UOMO</w:t>
        </w:r>
        <w:r w:rsidR="00F4484A">
          <w:rPr>
            <w:noProof/>
            <w:webHidden/>
          </w:rPr>
          <w:tab/>
        </w:r>
        <w:r w:rsidR="00F4484A">
          <w:rPr>
            <w:noProof/>
            <w:webHidden/>
          </w:rPr>
          <w:fldChar w:fldCharType="begin"/>
        </w:r>
        <w:r w:rsidR="00F4484A">
          <w:rPr>
            <w:noProof/>
            <w:webHidden/>
          </w:rPr>
          <w:instrText xml:space="preserve"> PAGEREF _Toc152579753 \h </w:instrText>
        </w:r>
        <w:r w:rsidR="00F4484A">
          <w:rPr>
            <w:noProof/>
            <w:webHidden/>
          </w:rPr>
        </w:r>
        <w:r w:rsidR="00F4484A">
          <w:rPr>
            <w:noProof/>
            <w:webHidden/>
          </w:rPr>
          <w:fldChar w:fldCharType="separate"/>
        </w:r>
        <w:r w:rsidR="00F4484A">
          <w:rPr>
            <w:noProof/>
            <w:webHidden/>
          </w:rPr>
          <w:t>380</w:t>
        </w:r>
        <w:r w:rsidR="00F4484A">
          <w:rPr>
            <w:noProof/>
            <w:webHidden/>
          </w:rPr>
          <w:fldChar w:fldCharType="end"/>
        </w:r>
      </w:hyperlink>
    </w:p>
    <w:p w14:paraId="082574BC" w14:textId="4BD1344D"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54" w:history="1">
        <w:r w:rsidR="00F4484A" w:rsidRPr="00D6022E">
          <w:rPr>
            <w:rStyle w:val="Collegamentoipertestuale"/>
            <w:rFonts w:ascii="Arial" w:hAnsi="Arial"/>
            <w:b/>
            <w:noProof/>
          </w:rPr>
          <w:t>GLI AMARI FRUTTI DEL NON ASCOLTO DELLA PAROLA</w:t>
        </w:r>
        <w:r w:rsidR="00F4484A">
          <w:rPr>
            <w:noProof/>
            <w:webHidden/>
          </w:rPr>
          <w:tab/>
        </w:r>
        <w:r w:rsidR="00F4484A">
          <w:rPr>
            <w:noProof/>
            <w:webHidden/>
          </w:rPr>
          <w:fldChar w:fldCharType="begin"/>
        </w:r>
        <w:r w:rsidR="00F4484A">
          <w:rPr>
            <w:noProof/>
            <w:webHidden/>
          </w:rPr>
          <w:instrText xml:space="preserve"> PAGEREF _Toc152579754 \h </w:instrText>
        </w:r>
        <w:r w:rsidR="00F4484A">
          <w:rPr>
            <w:noProof/>
            <w:webHidden/>
          </w:rPr>
        </w:r>
        <w:r w:rsidR="00F4484A">
          <w:rPr>
            <w:noProof/>
            <w:webHidden/>
          </w:rPr>
          <w:fldChar w:fldCharType="separate"/>
        </w:r>
        <w:r w:rsidR="00F4484A">
          <w:rPr>
            <w:noProof/>
            <w:webHidden/>
          </w:rPr>
          <w:t>404</w:t>
        </w:r>
        <w:r w:rsidR="00F4484A">
          <w:rPr>
            <w:noProof/>
            <w:webHidden/>
          </w:rPr>
          <w:fldChar w:fldCharType="end"/>
        </w:r>
      </w:hyperlink>
    </w:p>
    <w:p w14:paraId="1FFBFCCE" w14:textId="5B99AEDD"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55" w:history="1">
        <w:r w:rsidR="00F4484A" w:rsidRPr="00D6022E">
          <w:rPr>
            <w:rStyle w:val="Collegamentoipertestuale"/>
            <w:rFonts w:ascii="Arial" w:hAnsi="Arial"/>
            <w:b/>
            <w:noProof/>
          </w:rPr>
          <w:t>IL RITROVAMENTO DELLA LEGGE SMARRITA</w:t>
        </w:r>
        <w:r w:rsidR="00F4484A">
          <w:rPr>
            <w:noProof/>
            <w:webHidden/>
          </w:rPr>
          <w:tab/>
        </w:r>
        <w:r w:rsidR="00F4484A">
          <w:rPr>
            <w:noProof/>
            <w:webHidden/>
          </w:rPr>
          <w:fldChar w:fldCharType="begin"/>
        </w:r>
        <w:r w:rsidR="00F4484A">
          <w:rPr>
            <w:noProof/>
            <w:webHidden/>
          </w:rPr>
          <w:instrText xml:space="preserve"> PAGEREF _Toc152579755 \h </w:instrText>
        </w:r>
        <w:r w:rsidR="00F4484A">
          <w:rPr>
            <w:noProof/>
            <w:webHidden/>
          </w:rPr>
        </w:r>
        <w:r w:rsidR="00F4484A">
          <w:rPr>
            <w:noProof/>
            <w:webHidden/>
          </w:rPr>
          <w:fldChar w:fldCharType="separate"/>
        </w:r>
        <w:r w:rsidR="00F4484A">
          <w:rPr>
            <w:noProof/>
            <w:webHidden/>
          </w:rPr>
          <w:t>420</w:t>
        </w:r>
        <w:r w:rsidR="00F4484A">
          <w:rPr>
            <w:noProof/>
            <w:webHidden/>
          </w:rPr>
          <w:fldChar w:fldCharType="end"/>
        </w:r>
      </w:hyperlink>
    </w:p>
    <w:p w14:paraId="211E40A2" w14:textId="759F6D4F"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56" w:history="1">
        <w:r w:rsidR="00F4484A" w:rsidRPr="00D6022E">
          <w:rPr>
            <w:rStyle w:val="Collegamentoipertestuale"/>
            <w:rFonts w:ascii="Arial" w:hAnsi="Arial"/>
            <w:b/>
            <w:noProof/>
          </w:rPr>
          <w:t>IL RITORNO DEL POPOLO NELLA LEGGE DEL SUO DIO</w:t>
        </w:r>
        <w:r w:rsidR="00F4484A">
          <w:rPr>
            <w:noProof/>
            <w:webHidden/>
          </w:rPr>
          <w:tab/>
        </w:r>
        <w:r w:rsidR="00F4484A">
          <w:rPr>
            <w:noProof/>
            <w:webHidden/>
          </w:rPr>
          <w:fldChar w:fldCharType="begin"/>
        </w:r>
        <w:r w:rsidR="00F4484A">
          <w:rPr>
            <w:noProof/>
            <w:webHidden/>
          </w:rPr>
          <w:instrText xml:space="preserve"> PAGEREF _Toc152579756 \h </w:instrText>
        </w:r>
        <w:r w:rsidR="00F4484A">
          <w:rPr>
            <w:noProof/>
            <w:webHidden/>
          </w:rPr>
        </w:r>
        <w:r w:rsidR="00F4484A">
          <w:rPr>
            <w:noProof/>
            <w:webHidden/>
          </w:rPr>
          <w:fldChar w:fldCharType="separate"/>
        </w:r>
        <w:r w:rsidR="00F4484A">
          <w:rPr>
            <w:noProof/>
            <w:webHidden/>
          </w:rPr>
          <w:t>427</w:t>
        </w:r>
        <w:r w:rsidR="00F4484A">
          <w:rPr>
            <w:noProof/>
            <w:webHidden/>
          </w:rPr>
          <w:fldChar w:fldCharType="end"/>
        </w:r>
      </w:hyperlink>
    </w:p>
    <w:p w14:paraId="20A23981" w14:textId="6133B1D6"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57" w:history="1">
        <w:r w:rsidR="00F4484A" w:rsidRPr="00D6022E">
          <w:rPr>
            <w:rStyle w:val="Collegamentoipertestuale"/>
            <w:rFonts w:ascii="Arial" w:eastAsia="Calibri" w:hAnsi="Arial"/>
            <w:noProof/>
          </w:rPr>
          <w:t>DISTRUZIONE DELLA VERITÀ DEL PADRE-DIO</w:t>
        </w:r>
        <w:r w:rsidR="00F4484A">
          <w:rPr>
            <w:noProof/>
            <w:webHidden/>
          </w:rPr>
          <w:tab/>
        </w:r>
        <w:r w:rsidR="00F4484A">
          <w:rPr>
            <w:noProof/>
            <w:webHidden/>
          </w:rPr>
          <w:fldChar w:fldCharType="begin"/>
        </w:r>
        <w:r w:rsidR="00F4484A">
          <w:rPr>
            <w:noProof/>
            <w:webHidden/>
          </w:rPr>
          <w:instrText xml:space="preserve"> PAGEREF _Toc152579757 \h </w:instrText>
        </w:r>
        <w:r w:rsidR="00F4484A">
          <w:rPr>
            <w:noProof/>
            <w:webHidden/>
          </w:rPr>
        </w:r>
        <w:r w:rsidR="00F4484A">
          <w:rPr>
            <w:noProof/>
            <w:webHidden/>
          </w:rPr>
          <w:fldChar w:fldCharType="separate"/>
        </w:r>
        <w:r w:rsidR="00F4484A">
          <w:rPr>
            <w:noProof/>
            <w:webHidden/>
          </w:rPr>
          <w:t>429</w:t>
        </w:r>
        <w:r w:rsidR="00F4484A">
          <w:rPr>
            <w:noProof/>
            <w:webHidden/>
          </w:rPr>
          <w:fldChar w:fldCharType="end"/>
        </w:r>
      </w:hyperlink>
    </w:p>
    <w:p w14:paraId="0A84DB9D" w14:textId="600AD51C"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58" w:history="1">
        <w:r w:rsidR="00F4484A" w:rsidRPr="00D6022E">
          <w:rPr>
            <w:rStyle w:val="Collegamentoipertestuale"/>
            <w:rFonts w:ascii="Arial" w:eastAsia="Calibri" w:hAnsi="Arial"/>
            <w:noProof/>
          </w:rPr>
          <w:t>DSTRUZIONE DELLA VERITÀ DI CRISTO GESÙ</w:t>
        </w:r>
        <w:r w:rsidR="00F4484A">
          <w:rPr>
            <w:noProof/>
            <w:webHidden/>
          </w:rPr>
          <w:tab/>
        </w:r>
        <w:r w:rsidR="00F4484A">
          <w:rPr>
            <w:noProof/>
            <w:webHidden/>
          </w:rPr>
          <w:fldChar w:fldCharType="begin"/>
        </w:r>
        <w:r w:rsidR="00F4484A">
          <w:rPr>
            <w:noProof/>
            <w:webHidden/>
          </w:rPr>
          <w:instrText xml:space="preserve"> PAGEREF _Toc152579758 \h </w:instrText>
        </w:r>
        <w:r w:rsidR="00F4484A">
          <w:rPr>
            <w:noProof/>
            <w:webHidden/>
          </w:rPr>
        </w:r>
        <w:r w:rsidR="00F4484A">
          <w:rPr>
            <w:noProof/>
            <w:webHidden/>
          </w:rPr>
          <w:fldChar w:fldCharType="separate"/>
        </w:r>
        <w:r w:rsidR="00F4484A">
          <w:rPr>
            <w:noProof/>
            <w:webHidden/>
          </w:rPr>
          <w:t>442</w:t>
        </w:r>
        <w:r w:rsidR="00F4484A">
          <w:rPr>
            <w:noProof/>
            <w:webHidden/>
          </w:rPr>
          <w:fldChar w:fldCharType="end"/>
        </w:r>
      </w:hyperlink>
    </w:p>
    <w:p w14:paraId="25E9D008" w14:textId="6D6B2B7F"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59" w:history="1">
        <w:r w:rsidR="00F4484A" w:rsidRPr="00D6022E">
          <w:rPr>
            <w:rStyle w:val="Collegamentoipertestuale"/>
            <w:rFonts w:ascii="Arial" w:eastAsia="Calibri" w:hAnsi="Arial"/>
            <w:noProof/>
          </w:rPr>
          <w:t>DISTRUZIONE DELLA VERITÀ DELLO SPIRITO SANTO</w:t>
        </w:r>
        <w:r w:rsidR="00F4484A">
          <w:rPr>
            <w:noProof/>
            <w:webHidden/>
          </w:rPr>
          <w:tab/>
        </w:r>
        <w:r w:rsidR="00F4484A">
          <w:rPr>
            <w:noProof/>
            <w:webHidden/>
          </w:rPr>
          <w:fldChar w:fldCharType="begin"/>
        </w:r>
        <w:r w:rsidR="00F4484A">
          <w:rPr>
            <w:noProof/>
            <w:webHidden/>
          </w:rPr>
          <w:instrText xml:space="preserve"> PAGEREF _Toc152579759 \h </w:instrText>
        </w:r>
        <w:r w:rsidR="00F4484A">
          <w:rPr>
            <w:noProof/>
            <w:webHidden/>
          </w:rPr>
        </w:r>
        <w:r w:rsidR="00F4484A">
          <w:rPr>
            <w:noProof/>
            <w:webHidden/>
          </w:rPr>
          <w:fldChar w:fldCharType="separate"/>
        </w:r>
        <w:r w:rsidR="00F4484A">
          <w:rPr>
            <w:noProof/>
            <w:webHidden/>
          </w:rPr>
          <w:t>445</w:t>
        </w:r>
        <w:r w:rsidR="00F4484A">
          <w:rPr>
            <w:noProof/>
            <w:webHidden/>
          </w:rPr>
          <w:fldChar w:fldCharType="end"/>
        </w:r>
      </w:hyperlink>
    </w:p>
    <w:p w14:paraId="15DE8D03" w14:textId="60AF3753"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60" w:history="1">
        <w:r w:rsidR="00F4484A" w:rsidRPr="00D6022E">
          <w:rPr>
            <w:rStyle w:val="Collegamentoipertestuale"/>
            <w:rFonts w:ascii="Arial" w:eastAsia="Calibri" w:hAnsi="Arial"/>
            <w:noProof/>
          </w:rPr>
          <w:t>DISTRUZIONE DELLA VERITÀ DELLA VERGINE MARIA</w:t>
        </w:r>
        <w:r w:rsidR="00F4484A">
          <w:rPr>
            <w:noProof/>
            <w:webHidden/>
          </w:rPr>
          <w:tab/>
        </w:r>
        <w:r w:rsidR="00F4484A">
          <w:rPr>
            <w:noProof/>
            <w:webHidden/>
          </w:rPr>
          <w:fldChar w:fldCharType="begin"/>
        </w:r>
        <w:r w:rsidR="00F4484A">
          <w:rPr>
            <w:noProof/>
            <w:webHidden/>
          </w:rPr>
          <w:instrText xml:space="preserve"> PAGEREF _Toc152579760 \h </w:instrText>
        </w:r>
        <w:r w:rsidR="00F4484A">
          <w:rPr>
            <w:noProof/>
            <w:webHidden/>
          </w:rPr>
        </w:r>
        <w:r w:rsidR="00F4484A">
          <w:rPr>
            <w:noProof/>
            <w:webHidden/>
          </w:rPr>
          <w:fldChar w:fldCharType="separate"/>
        </w:r>
        <w:r w:rsidR="00F4484A">
          <w:rPr>
            <w:noProof/>
            <w:webHidden/>
          </w:rPr>
          <w:t>451</w:t>
        </w:r>
        <w:r w:rsidR="00F4484A">
          <w:rPr>
            <w:noProof/>
            <w:webHidden/>
          </w:rPr>
          <w:fldChar w:fldCharType="end"/>
        </w:r>
      </w:hyperlink>
    </w:p>
    <w:p w14:paraId="15D47838" w14:textId="199F96B0"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61" w:history="1">
        <w:r w:rsidR="00F4484A" w:rsidRPr="00D6022E">
          <w:rPr>
            <w:rStyle w:val="Collegamentoipertestuale"/>
            <w:rFonts w:ascii="Arial" w:eastAsia="Calibri" w:hAnsi="Arial"/>
            <w:noProof/>
          </w:rPr>
          <w:t>DISTRUZIONE DELLA VERITÀ DELLA RIVELAZIONE</w:t>
        </w:r>
        <w:r w:rsidR="00F4484A">
          <w:rPr>
            <w:noProof/>
            <w:webHidden/>
          </w:rPr>
          <w:tab/>
        </w:r>
        <w:r w:rsidR="00F4484A">
          <w:rPr>
            <w:noProof/>
            <w:webHidden/>
          </w:rPr>
          <w:fldChar w:fldCharType="begin"/>
        </w:r>
        <w:r w:rsidR="00F4484A">
          <w:rPr>
            <w:noProof/>
            <w:webHidden/>
          </w:rPr>
          <w:instrText xml:space="preserve"> PAGEREF _Toc152579761 \h </w:instrText>
        </w:r>
        <w:r w:rsidR="00F4484A">
          <w:rPr>
            <w:noProof/>
            <w:webHidden/>
          </w:rPr>
        </w:r>
        <w:r w:rsidR="00F4484A">
          <w:rPr>
            <w:noProof/>
            <w:webHidden/>
          </w:rPr>
          <w:fldChar w:fldCharType="separate"/>
        </w:r>
        <w:r w:rsidR="00F4484A">
          <w:rPr>
            <w:noProof/>
            <w:webHidden/>
          </w:rPr>
          <w:t>459</w:t>
        </w:r>
        <w:r w:rsidR="00F4484A">
          <w:rPr>
            <w:noProof/>
            <w:webHidden/>
          </w:rPr>
          <w:fldChar w:fldCharType="end"/>
        </w:r>
      </w:hyperlink>
    </w:p>
    <w:p w14:paraId="1314C4CD" w14:textId="45D4CFF2"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62" w:history="1">
        <w:r w:rsidR="00F4484A" w:rsidRPr="00D6022E">
          <w:rPr>
            <w:rStyle w:val="Collegamentoipertestuale"/>
            <w:rFonts w:ascii="Arial" w:eastAsia="Calibri" w:hAnsi="Arial"/>
            <w:noProof/>
          </w:rPr>
          <w:t>DISTRUZIONE DELLA VERITÀ DELLA TRADIZIONE</w:t>
        </w:r>
        <w:r w:rsidR="00F4484A">
          <w:rPr>
            <w:noProof/>
            <w:webHidden/>
          </w:rPr>
          <w:tab/>
        </w:r>
        <w:r w:rsidR="00F4484A">
          <w:rPr>
            <w:noProof/>
            <w:webHidden/>
          </w:rPr>
          <w:fldChar w:fldCharType="begin"/>
        </w:r>
        <w:r w:rsidR="00F4484A">
          <w:rPr>
            <w:noProof/>
            <w:webHidden/>
          </w:rPr>
          <w:instrText xml:space="preserve"> PAGEREF _Toc152579762 \h </w:instrText>
        </w:r>
        <w:r w:rsidR="00F4484A">
          <w:rPr>
            <w:noProof/>
            <w:webHidden/>
          </w:rPr>
        </w:r>
        <w:r w:rsidR="00F4484A">
          <w:rPr>
            <w:noProof/>
            <w:webHidden/>
          </w:rPr>
          <w:fldChar w:fldCharType="separate"/>
        </w:r>
        <w:r w:rsidR="00F4484A">
          <w:rPr>
            <w:noProof/>
            <w:webHidden/>
          </w:rPr>
          <w:t>464</w:t>
        </w:r>
        <w:r w:rsidR="00F4484A">
          <w:rPr>
            <w:noProof/>
            <w:webHidden/>
          </w:rPr>
          <w:fldChar w:fldCharType="end"/>
        </w:r>
      </w:hyperlink>
    </w:p>
    <w:p w14:paraId="1ECEB8C1" w14:textId="34465C80"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63" w:history="1">
        <w:r w:rsidR="00F4484A" w:rsidRPr="00D6022E">
          <w:rPr>
            <w:rStyle w:val="Collegamentoipertestuale"/>
            <w:rFonts w:ascii="Arial" w:eastAsia="Calibri" w:hAnsi="Arial"/>
            <w:noProof/>
          </w:rPr>
          <w:t>DISTRUZIONE DELLA VERITÀ DEI DISCEPOLI DI GESÙ</w:t>
        </w:r>
        <w:r w:rsidR="00F4484A">
          <w:rPr>
            <w:noProof/>
            <w:webHidden/>
          </w:rPr>
          <w:tab/>
        </w:r>
        <w:r w:rsidR="00F4484A">
          <w:rPr>
            <w:noProof/>
            <w:webHidden/>
          </w:rPr>
          <w:fldChar w:fldCharType="begin"/>
        </w:r>
        <w:r w:rsidR="00F4484A">
          <w:rPr>
            <w:noProof/>
            <w:webHidden/>
          </w:rPr>
          <w:instrText xml:space="preserve"> PAGEREF _Toc152579763 \h </w:instrText>
        </w:r>
        <w:r w:rsidR="00F4484A">
          <w:rPr>
            <w:noProof/>
            <w:webHidden/>
          </w:rPr>
        </w:r>
        <w:r w:rsidR="00F4484A">
          <w:rPr>
            <w:noProof/>
            <w:webHidden/>
          </w:rPr>
          <w:fldChar w:fldCharType="separate"/>
        </w:r>
        <w:r w:rsidR="00F4484A">
          <w:rPr>
            <w:noProof/>
            <w:webHidden/>
          </w:rPr>
          <w:t>470</w:t>
        </w:r>
        <w:r w:rsidR="00F4484A">
          <w:rPr>
            <w:noProof/>
            <w:webHidden/>
          </w:rPr>
          <w:fldChar w:fldCharType="end"/>
        </w:r>
      </w:hyperlink>
    </w:p>
    <w:p w14:paraId="7B927424" w14:textId="13B46298"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64" w:history="1">
        <w:r w:rsidR="00F4484A" w:rsidRPr="00D6022E">
          <w:rPr>
            <w:rStyle w:val="Collegamentoipertestuale"/>
            <w:rFonts w:ascii="Arial" w:eastAsia="Calibri" w:hAnsi="Arial"/>
            <w:noProof/>
          </w:rPr>
          <w:t>DISTRUZIONE DELLA VERITÀ DELLA GRAZIA</w:t>
        </w:r>
        <w:r w:rsidR="00F4484A">
          <w:rPr>
            <w:noProof/>
            <w:webHidden/>
          </w:rPr>
          <w:tab/>
        </w:r>
        <w:r w:rsidR="00F4484A">
          <w:rPr>
            <w:noProof/>
            <w:webHidden/>
          </w:rPr>
          <w:fldChar w:fldCharType="begin"/>
        </w:r>
        <w:r w:rsidR="00F4484A">
          <w:rPr>
            <w:noProof/>
            <w:webHidden/>
          </w:rPr>
          <w:instrText xml:space="preserve"> PAGEREF _Toc152579764 \h </w:instrText>
        </w:r>
        <w:r w:rsidR="00F4484A">
          <w:rPr>
            <w:noProof/>
            <w:webHidden/>
          </w:rPr>
        </w:r>
        <w:r w:rsidR="00F4484A">
          <w:rPr>
            <w:noProof/>
            <w:webHidden/>
          </w:rPr>
          <w:fldChar w:fldCharType="separate"/>
        </w:r>
        <w:r w:rsidR="00F4484A">
          <w:rPr>
            <w:noProof/>
            <w:webHidden/>
          </w:rPr>
          <w:t>473</w:t>
        </w:r>
        <w:r w:rsidR="00F4484A">
          <w:rPr>
            <w:noProof/>
            <w:webHidden/>
          </w:rPr>
          <w:fldChar w:fldCharType="end"/>
        </w:r>
      </w:hyperlink>
    </w:p>
    <w:p w14:paraId="3C7E737A" w14:textId="26DF85B4"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65" w:history="1">
        <w:r w:rsidR="00F4484A" w:rsidRPr="00D6022E">
          <w:rPr>
            <w:rStyle w:val="Collegamentoipertestuale"/>
            <w:rFonts w:ascii="Arial" w:eastAsia="Calibri" w:hAnsi="Arial"/>
            <w:noProof/>
          </w:rPr>
          <w:t>DISTRUZIONE DELLA VERITÀ DELLA CHIESA</w:t>
        </w:r>
        <w:r w:rsidR="00F4484A">
          <w:rPr>
            <w:noProof/>
            <w:webHidden/>
          </w:rPr>
          <w:tab/>
        </w:r>
        <w:r w:rsidR="00F4484A">
          <w:rPr>
            <w:noProof/>
            <w:webHidden/>
          </w:rPr>
          <w:fldChar w:fldCharType="begin"/>
        </w:r>
        <w:r w:rsidR="00F4484A">
          <w:rPr>
            <w:noProof/>
            <w:webHidden/>
          </w:rPr>
          <w:instrText xml:space="preserve"> PAGEREF _Toc152579765 \h </w:instrText>
        </w:r>
        <w:r w:rsidR="00F4484A">
          <w:rPr>
            <w:noProof/>
            <w:webHidden/>
          </w:rPr>
        </w:r>
        <w:r w:rsidR="00F4484A">
          <w:rPr>
            <w:noProof/>
            <w:webHidden/>
          </w:rPr>
          <w:fldChar w:fldCharType="separate"/>
        </w:r>
        <w:r w:rsidR="00F4484A">
          <w:rPr>
            <w:noProof/>
            <w:webHidden/>
          </w:rPr>
          <w:t>479</w:t>
        </w:r>
        <w:r w:rsidR="00F4484A">
          <w:rPr>
            <w:noProof/>
            <w:webHidden/>
          </w:rPr>
          <w:fldChar w:fldCharType="end"/>
        </w:r>
      </w:hyperlink>
    </w:p>
    <w:p w14:paraId="5A20E676" w14:textId="0555A8A7"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66" w:history="1">
        <w:r w:rsidR="00F4484A" w:rsidRPr="00D6022E">
          <w:rPr>
            <w:rStyle w:val="Collegamentoipertestuale"/>
            <w:rFonts w:ascii="Arial" w:eastAsia="Calibri" w:hAnsi="Arial"/>
            <w:noProof/>
          </w:rPr>
          <w:t>DISTRUZIONE DELLA VERITÀ DEI MINISTRI SACRI</w:t>
        </w:r>
        <w:r w:rsidR="00F4484A">
          <w:rPr>
            <w:noProof/>
            <w:webHidden/>
          </w:rPr>
          <w:tab/>
        </w:r>
        <w:r w:rsidR="00F4484A">
          <w:rPr>
            <w:noProof/>
            <w:webHidden/>
          </w:rPr>
          <w:fldChar w:fldCharType="begin"/>
        </w:r>
        <w:r w:rsidR="00F4484A">
          <w:rPr>
            <w:noProof/>
            <w:webHidden/>
          </w:rPr>
          <w:instrText xml:space="preserve"> PAGEREF _Toc152579766 \h </w:instrText>
        </w:r>
        <w:r w:rsidR="00F4484A">
          <w:rPr>
            <w:noProof/>
            <w:webHidden/>
          </w:rPr>
        </w:r>
        <w:r w:rsidR="00F4484A">
          <w:rPr>
            <w:noProof/>
            <w:webHidden/>
          </w:rPr>
          <w:fldChar w:fldCharType="separate"/>
        </w:r>
        <w:r w:rsidR="00F4484A">
          <w:rPr>
            <w:noProof/>
            <w:webHidden/>
          </w:rPr>
          <w:t>488</w:t>
        </w:r>
        <w:r w:rsidR="00F4484A">
          <w:rPr>
            <w:noProof/>
            <w:webHidden/>
          </w:rPr>
          <w:fldChar w:fldCharType="end"/>
        </w:r>
      </w:hyperlink>
    </w:p>
    <w:p w14:paraId="3B362039" w14:textId="01DAED85"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67" w:history="1">
        <w:r w:rsidR="00F4484A" w:rsidRPr="00D6022E">
          <w:rPr>
            <w:rStyle w:val="Collegamentoipertestuale"/>
            <w:rFonts w:ascii="Arial" w:eastAsia="Calibri" w:hAnsi="Arial"/>
            <w:noProof/>
          </w:rPr>
          <w:t>DISTRUZIONE DELLA VERITÀ DELL’ETERNITÀ</w:t>
        </w:r>
        <w:r w:rsidR="00F4484A">
          <w:rPr>
            <w:noProof/>
            <w:webHidden/>
          </w:rPr>
          <w:tab/>
        </w:r>
        <w:r w:rsidR="00F4484A">
          <w:rPr>
            <w:noProof/>
            <w:webHidden/>
          </w:rPr>
          <w:fldChar w:fldCharType="begin"/>
        </w:r>
        <w:r w:rsidR="00F4484A">
          <w:rPr>
            <w:noProof/>
            <w:webHidden/>
          </w:rPr>
          <w:instrText xml:space="preserve"> PAGEREF _Toc152579767 \h </w:instrText>
        </w:r>
        <w:r w:rsidR="00F4484A">
          <w:rPr>
            <w:noProof/>
            <w:webHidden/>
          </w:rPr>
        </w:r>
        <w:r w:rsidR="00F4484A">
          <w:rPr>
            <w:noProof/>
            <w:webHidden/>
          </w:rPr>
          <w:fldChar w:fldCharType="separate"/>
        </w:r>
        <w:r w:rsidR="00F4484A">
          <w:rPr>
            <w:noProof/>
            <w:webHidden/>
          </w:rPr>
          <w:t>497</w:t>
        </w:r>
        <w:r w:rsidR="00F4484A">
          <w:rPr>
            <w:noProof/>
            <w:webHidden/>
          </w:rPr>
          <w:fldChar w:fldCharType="end"/>
        </w:r>
      </w:hyperlink>
    </w:p>
    <w:p w14:paraId="267EFF01" w14:textId="2338FA31"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68" w:history="1">
        <w:r w:rsidR="00F4484A" w:rsidRPr="00D6022E">
          <w:rPr>
            <w:rStyle w:val="Collegamentoipertestuale"/>
            <w:rFonts w:ascii="Arial" w:eastAsia="Calibri" w:hAnsi="Arial"/>
            <w:noProof/>
          </w:rPr>
          <w:t>DSTRUZION DELLA VERITÀ DELLA CREAZIONE</w:t>
        </w:r>
        <w:r w:rsidR="00F4484A">
          <w:rPr>
            <w:noProof/>
            <w:webHidden/>
          </w:rPr>
          <w:tab/>
        </w:r>
        <w:r w:rsidR="00F4484A">
          <w:rPr>
            <w:noProof/>
            <w:webHidden/>
          </w:rPr>
          <w:fldChar w:fldCharType="begin"/>
        </w:r>
        <w:r w:rsidR="00F4484A">
          <w:rPr>
            <w:noProof/>
            <w:webHidden/>
          </w:rPr>
          <w:instrText xml:space="preserve"> PAGEREF _Toc152579768 \h </w:instrText>
        </w:r>
        <w:r w:rsidR="00F4484A">
          <w:rPr>
            <w:noProof/>
            <w:webHidden/>
          </w:rPr>
        </w:r>
        <w:r w:rsidR="00F4484A">
          <w:rPr>
            <w:noProof/>
            <w:webHidden/>
          </w:rPr>
          <w:fldChar w:fldCharType="separate"/>
        </w:r>
        <w:r w:rsidR="00F4484A">
          <w:rPr>
            <w:noProof/>
            <w:webHidden/>
          </w:rPr>
          <w:t>506</w:t>
        </w:r>
        <w:r w:rsidR="00F4484A">
          <w:rPr>
            <w:noProof/>
            <w:webHidden/>
          </w:rPr>
          <w:fldChar w:fldCharType="end"/>
        </w:r>
      </w:hyperlink>
    </w:p>
    <w:p w14:paraId="71098A19" w14:textId="2B8A9070"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69" w:history="1">
        <w:r w:rsidR="00F4484A" w:rsidRPr="00D6022E">
          <w:rPr>
            <w:rStyle w:val="Collegamentoipertestuale"/>
            <w:rFonts w:ascii="Arial" w:hAnsi="Arial"/>
            <w:noProof/>
          </w:rPr>
          <w:t>I FRUTTI DEL NON ASCOLTO DELLA PAROLA</w:t>
        </w:r>
        <w:r w:rsidR="00F4484A">
          <w:rPr>
            <w:noProof/>
            <w:webHidden/>
          </w:rPr>
          <w:tab/>
        </w:r>
        <w:r w:rsidR="00F4484A">
          <w:rPr>
            <w:noProof/>
            <w:webHidden/>
          </w:rPr>
          <w:fldChar w:fldCharType="begin"/>
        </w:r>
        <w:r w:rsidR="00F4484A">
          <w:rPr>
            <w:noProof/>
            <w:webHidden/>
          </w:rPr>
          <w:instrText xml:space="preserve"> PAGEREF _Toc152579769 \h </w:instrText>
        </w:r>
        <w:r w:rsidR="00F4484A">
          <w:rPr>
            <w:noProof/>
            <w:webHidden/>
          </w:rPr>
        </w:r>
        <w:r w:rsidR="00F4484A">
          <w:rPr>
            <w:noProof/>
            <w:webHidden/>
          </w:rPr>
          <w:fldChar w:fldCharType="separate"/>
        </w:r>
        <w:r w:rsidR="00F4484A">
          <w:rPr>
            <w:noProof/>
            <w:webHidden/>
          </w:rPr>
          <w:t>524</w:t>
        </w:r>
        <w:r w:rsidR="00F4484A">
          <w:rPr>
            <w:noProof/>
            <w:webHidden/>
          </w:rPr>
          <w:fldChar w:fldCharType="end"/>
        </w:r>
      </w:hyperlink>
    </w:p>
    <w:p w14:paraId="1603DEE4" w14:textId="457EE9F1"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70" w:history="1">
        <w:r w:rsidR="00F4484A" w:rsidRPr="00D6022E">
          <w:rPr>
            <w:rStyle w:val="Collegamentoipertestuale"/>
            <w:rFonts w:ascii="Arial" w:hAnsi="Arial"/>
            <w:noProof/>
          </w:rPr>
          <w:t>LA MORALE NEL PRIMO LIBRO DELLE CRONACHE</w:t>
        </w:r>
        <w:r w:rsidR="00F4484A">
          <w:rPr>
            <w:noProof/>
            <w:webHidden/>
          </w:rPr>
          <w:tab/>
        </w:r>
        <w:r w:rsidR="00F4484A">
          <w:rPr>
            <w:noProof/>
            <w:webHidden/>
          </w:rPr>
          <w:fldChar w:fldCharType="begin"/>
        </w:r>
        <w:r w:rsidR="00F4484A">
          <w:rPr>
            <w:noProof/>
            <w:webHidden/>
          </w:rPr>
          <w:instrText xml:space="preserve"> PAGEREF _Toc152579770 \h </w:instrText>
        </w:r>
        <w:r w:rsidR="00F4484A">
          <w:rPr>
            <w:noProof/>
            <w:webHidden/>
          </w:rPr>
        </w:r>
        <w:r w:rsidR="00F4484A">
          <w:rPr>
            <w:noProof/>
            <w:webHidden/>
          </w:rPr>
          <w:fldChar w:fldCharType="separate"/>
        </w:r>
        <w:r w:rsidR="00F4484A">
          <w:rPr>
            <w:noProof/>
            <w:webHidden/>
          </w:rPr>
          <w:t>533</w:t>
        </w:r>
        <w:r w:rsidR="00F4484A">
          <w:rPr>
            <w:noProof/>
            <w:webHidden/>
          </w:rPr>
          <w:fldChar w:fldCharType="end"/>
        </w:r>
      </w:hyperlink>
    </w:p>
    <w:p w14:paraId="2D8A8368" w14:textId="5E437BAF"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71" w:history="1">
        <w:r w:rsidR="00F4484A" w:rsidRPr="00D6022E">
          <w:rPr>
            <w:rStyle w:val="Collegamentoipertestuale"/>
            <w:rFonts w:ascii="Arial" w:hAnsi="Arial"/>
            <w:b/>
            <w:bCs/>
            <w:noProof/>
          </w:rPr>
          <w:t>Premessa</w:t>
        </w:r>
        <w:r w:rsidR="00F4484A">
          <w:rPr>
            <w:noProof/>
            <w:webHidden/>
          </w:rPr>
          <w:tab/>
        </w:r>
        <w:r w:rsidR="00F4484A">
          <w:rPr>
            <w:noProof/>
            <w:webHidden/>
          </w:rPr>
          <w:fldChar w:fldCharType="begin"/>
        </w:r>
        <w:r w:rsidR="00F4484A">
          <w:rPr>
            <w:noProof/>
            <w:webHidden/>
          </w:rPr>
          <w:instrText xml:space="preserve"> PAGEREF _Toc152579771 \h </w:instrText>
        </w:r>
        <w:r w:rsidR="00F4484A">
          <w:rPr>
            <w:noProof/>
            <w:webHidden/>
          </w:rPr>
        </w:r>
        <w:r w:rsidR="00F4484A">
          <w:rPr>
            <w:noProof/>
            <w:webHidden/>
          </w:rPr>
          <w:fldChar w:fldCharType="separate"/>
        </w:r>
        <w:r w:rsidR="00F4484A">
          <w:rPr>
            <w:noProof/>
            <w:webHidden/>
          </w:rPr>
          <w:t>533</w:t>
        </w:r>
        <w:r w:rsidR="00F4484A">
          <w:rPr>
            <w:noProof/>
            <w:webHidden/>
          </w:rPr>
          <w:fldChar w:fldCharType="end"/>
        </w:r>
      </w:hyperlink>
    </w:p>
    <w:p w14:paraId="35DFF790" w14:textId="0CA7B08D"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72" w:history="1">
        <w:r w:rsidR="00F4484A" w:rsidRPr="00D6022E">
          <w:rPr>
            <w:rStyle w:val="Collegamentoipertestuale"/>
            <w:rFonts w:ascii="Arial" w:hAnsi="Arial"/>
            <w:b/>
            <w:noProof/>
          </w:rPr>
          <w:t>LA MORALE DI DAVIDE FRUTTO DELLA SUA RETTA FEDE</w:t>
        </w:r>
        <w:r w:rsidR="00F4484A">
          <w:rPr>
            <w:noProof/>
            <w:webHidden/>
          </w:rPr>
          <w:tab/>
        </w:r>
        <w:r w:rsidR="00F4484A">
          <w:rPr>
            <w:noProof/>
            <w:webHidden/>
          </w:rPr>
          <w:fldChar w:fldCharType="begin"/>
        </w:r>
        <w:r w:rsidR="00F4484A">
          <w:rPr>
            <w:noProof/>
            <w:webHidden/>
          </w:rPr>
          <w:instrText xml:space="preserve"> PAGEREF _Toc152579772 \h </w:instrText>
        </w:r>
        <w:r w:rsidR="00F4484A">
          <w:rPr>
            <w:noProof/>
            <w:webHidden/>
          </w:rPr>
        </w:r>
        <w:r w:rsidR="00F4484A">
          <w:rPr>
            <w:noProof/>
            <w:webHidden/>
          </w:rPr>
          <w:fldChar w:fldCharType="separate"/>
        </w:r>
        <w:r w:rsidR="00F4484A">
          <w:rPr>
            <w:noProof/>
            <w:webHidden/>
          </w:rPr>
          <w:t>538</w:t>
        </w:r>
        <w:r w:rsidR="00F4484A">
          <w:rPr>
            <w:noProof/>
            <w:webHidden/>
          </w:rPr>
          <w:fldChar w:fldCharType="end"/>
        </w:r>
      </w:hyperlink>
    </w:p>
    <w:p w14:paraId="6C290D6D" w14:textId="0307A591"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73" w:history="1">
        <w:r w:rsidR="00F4484A" w:rsidRPr="00D6022E">
          <w:rPr>
            <w:rStyle w:val="Collegamentoipertestuale"/>
            <w:rFonts w:ascii="Arial" w:hAnsi="Arial"/>
            <w:noProof/>
          </w:rPr>
          <w:t>BREVE RITRATTO SULLA MORALE NEL SECONDO LIBRO DELLE CRONACHE E NEI LIBRI DI ESDRA E NEEMIA</w:t>
        </w:r>
        <w:r w:rsidR="00F4484A">
          <w:rPr>
            <w:noProof/>
            <w:webHidden/>
          </w:rPr>
          <w:tab/>
        </w:r>
        <w:r w:rsidR="00F4484A">
          <w:rPr>
            <w:noProof/>
            <w:webHidden/>
          </w:rPr>
          <w:fldChar w:fldCharType="begin"/>
        </w:r>
        <w:r w:rsidR="00F4484A">
          <w:rPr>
            <w:noProof/>
            <w:webHidden/>
          </w:rPr>
          <w:instrText xml:space="preserve"> PAGEREF _Toc152579773 \h </w:instrText>
        </w:r>
        <w:r w:rsidR="00F4484A">
          <w:rPr>
            <w:noProof/>
            <w:webHidden/>
          </w:rPr>
        </w:r>
        <w:r w:rsidR="00F4484A">
          <w:rPr>
            <w:noProof/>
            <w:webHidden/>
          </w:rPr>
          <w:fldChar w:fldCharType="separate"/>
        </w:r>
        <w:r w:rsidR="00F4484A">
          <w:rPr>
            <w:noProof/>
            <w:webHidden/>
          </w:rPr>
          <w:t>546</w:t>
        </w:r>
        <w:r w:rsidR="00F4484A">
          <w:rPr>
            <w:noProof/>
            <w:webHidden/>
          </w:rPr>
          <w:fldChar w:fldCharType="end"/>
        </w:r>
      </w:hyperlink>
    </w:p>
    <w:p w14:paraId="7DF4FEB0" w14:textId="2C46C525"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74" w:history="1">
        <w:r w:rsidR="00F4484A" w:rsidRPr="00D6022E">
          <w:rPr>
            <w:rStyle w:val="Collegamentoipertestuale"/>
            <w:rFonts w:ascii="Arial" w:hAnsi="Arial" w:cs="Arial"/>
            <w:bCs/>
            <w:noProof/>
          </w:rPr>
          <w:t>LA MORALE NEL SECONDO LIBRO DELLE CRONACHE</w:t>
        </w:r>
        <w:r w:rsidR="00F4484A">
          <w:rPr>
            <w:noProof/>
            <w:webHidden/>
          </w:rPr>
          <w:tab/>
        </w:r>
        <w:r w:rsidR="00F4484A">
          <w:rPr>
            <w:noProof/>
            <w:webHidden/>
          </w:rPr>
          <w:fldChar w:fldCharType="begin"/>
        </w:r>
        <w:r w:rsidR="00F4484A">
          <w:rPr>
            <w:noProof/>
            <w:webHidden/>
          </w:rPr>
          <w:instrText xml:space="preserve"> PAGEREF _Toc152579774 \h </w:instrText>
        </w:r>
        <w:r w:rsidR="00F4484A">
          <w:rPr>
            <w:noProof/>
            <w:webHidden/>
          </w:rPr>
        </w:r>
        <w:r w:rsidR="00F4484A">
          <w:rPr>
            <w:noProof/>
            <w:webHidden/>
          </w:rPr>
          <w:fldChar w:fldCharType="separate"/>
        </w:r>
        <w:r w:rsidR="00F4484A">
          <w:rPr>
            <w:noProof/>
            <w:webHidden/>
          </w:rPr>
          <w:t>546</w:t>
        </w:r>
        <w:r w:rsidR="00F4484A">
          <w:rPr>
            <w:noProof/>
            <w:webHidden/>
          </w:rPr>
          <w:fldChar w:fldCharType="end"/>
        </w:r>
      </w:hyperlink>
    </w:p>
    <w:p w14:paraId="3ADB9BF3" w14:textId="214D64E0"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75" w:history="1">
        <w:r w:rsidR="00F4484A" w:rsidRPr="00D6022E">
          <w:rPr>
            <w:rStyle w:val="Collegamentoipertestuale"/>
            <w:rFonts w:ascii="Arial" w:hAnsi="Arial"/>
            <w:b/>
            <w:noProof/>
          </w:rPr>
          <w:t>PREMESSA</w:t>
        </w:r>
        <w:r w:rsidR="00F4484A">
          <w:rPr>
            <w:noProof/>
            <w:webHidden/>
          </w:rPr>
          <w:tab/>
        </w:r>
        <w:r w:rsidR="00F4484A">
          <w:rPr>
            <w:noProof/>
            <w:webHidden/>
          </w:rPr>
          <w:fldChar w:fldCharType="begin"/>
        </w:r>
        <w:r w:rsidR="00F4484A">
          <w:rPr>
            <w:noProof/>
            <w:webHidden/>
          </w:rPr>
          <w:instrText xml:space="preserve"> PAGEREF _Toc152579775 \h </w:instrText>
        </w:r>
        <w:r w:rsidR="00F4484A">
          <w:rPr>
            <w:noProof/>
            <w:webHidden/>
          </w:rPr>
        </w:r>
        <w:r w:rsidR="00F4484A">
          <w:rPr>
            <w:noProof/>
            <w:webHidden/>
          </w:rPr>
          <w:fldChar w:fldCharType="separate"/>
        </w:r>
        <w:r w:rsidR="00F4484A">
          <w:rPr>
            <w:noProof/>
            <w:webHidden/>
          </w:rPr>
          <w:t>546</w:t>
        </w:r>
        <w:r w:rsidR="00F4484A">
          <w:rPr>
            <w:noProof/>
            <w:webHidden/>
          </w:rPr>
          <w:fldChar w:fldCharType="end"/>
        </w:r>
      </w:hyperlink>
    </w:p>
    <w:p w14:paraId="15FA966B" w14:textId="16B4C457"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76" w:history="1">
        <w:r w:rsidR="00F4484A" w:rsidRPr="00D6022E">
          <w:rPr>
            <w:rStyle w:val="Collegamentoipertestuale"/>
            <w:rFonts w:ascii="Arial" w:hAnsi="Arial" w:cs="Arial"/>
            <w:bCs/>
            <w:noProof/>
          </w:rPr>
          <w:t>L’ASSENZA DI MORALE DEL CUORE INDURITO</w:t>
        </w:r>
        <w:r w:rsidR="00F4484A">
          <w:rPr>
            <w:noProof/>
            <w:webHidden/>
          </w:rPr>
          <w:tab/>
        </w:r>
        <w:r w:rsidR="00F4484A">
          <w:rPr>
            <w:noProof/>
            <w:webHidden/>
          </w:rPr>
          <w:fldChar w:fldCharType="begin"/>
        </w:r>
        <w:r w:rsidR="00F4484A">
          <w:rPr>
            <w:noProof/>
            <w:webHidden/>
          </w:rPr>
          <w:instrText xml:space="preserve"> PAGEREF _Toc152579776 \h </w:instrText>
        </w:r>
        <w:r w:rsidR="00F4484A">
          <w:rPr>
            <w:noProof/>
            <w:webHidden/>
          </w:rPr>
        </w:r>
        <w:r w:rsidR="00F4484A">
          <w:rPr>
            <w:noProof/>
            <w:webHidden/>
          </w:rPr>
          <w:fldChar w:fldCharType="separate"/>
        </w:r>
        <w:r w:rsidR="00F4484A">
          <w:rPr>
            <w:noProof/>
            <w:webHidden/>
          </w:rPr>
          <w:t>554</w:t>
        </w:r>
        <w:r w:rsidR="00F4484A">
          <w:rPr>
            <w:noProof/>
            <w:webHidden/>
          </w:rPr>
          <w:fldChar w:fldCharType="end"/>
        </w:r>
      </w:hyperlink>
    </w:p>
    <w:p w14:paraId="496931E1" w14:textId="007A85D1"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77" w:history="1">
        <w:r w:rsidR="00F4484A" w:rsidRPr="00D6022E">
          <w:rPr>
            <w:rStyle w:val="Collegamentoipertestuale"/>
            <w:rFonts w:ascii="Arial" w:hAnsi="Arial" w:cs="Arial"/>
            <w:bCs/>
            <w:noProof/>
          </w:rPr>
          <w:t>LA MORALE NEL LIBRO DI ESDRA</w:t>
        </w:r>
        <w:r w:rsidR="00F4484A">
          <w:rPr>
            <w:noProof/>
            <w:webHidden/>
          </w:rPr>
          <w:tab/>
        </w:r>
        <w:r w:rsidR="00F4484A">
          <w:rPr>
            <w:noProof/>
            <w:webHidden/>
          </w:rPr>
          <w:fldChar w:fldCharType="begin"/>
        </w:r>
        <w:r w:rsidR="00F4484A">
          <w:rPr>
            <w:noProof/>
            <w:webHidden/>
          </w:rPr>
          <w:instrText xml:space="preserve"> PAGEREF _Toc152579777 \h </w:instrText>
        </w:r>
        <w:r w:rsidR="00F4484A">
          <w:rPr>
            <w:noProof/>
            <w:webHidden/>
          </w:rPr>
        </w:r>
        <w:r w:rsidR="00F4484A">
          <w:rPr>
            <w:noProof/>
            <w:webHidden/>
          </w:rPr>
          <w:fldChar w:fldCharType="separate"/>
        </w:r>
        <w:r w:rsidR="00F4484A">
          <w:rPr>
            <w:noProof/>
            <w:webHidden/>
          </w:rPr>
          <w:t>591</w:t>
        </w:r>
        <w:r w:rsidR="00F4484A">
          <w:rPr>
            <w:noProof/>
            <w:webHidden/>
          </w:rPr>
          <w:fldChar w:fldCharType="end"/>
        </w:r>
      </w:hyperlink>
    </w:p>
    <w:p w14:paraId="63AB689E" w14:textId="1703ED83"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78" w:history="1">
        <w:r w:rsidR="00F4484A" w:rsidRPr="00D6022E">
          <w:rPr>
            <w:rStyle w:val="Collegamentoipertestuale"/>
            <w:rFonts w:ascii="Arial" w:hAnsi="Arial"/>
            <w:b/>
            <w:noProof/>
          </w:rPr>
          <w:t>PREMESSA</w:t>
        </w:r>
        <w:r w:rsidR="00F4484A">
          <w:rPr>
            <w:noProof/>
            <w:webHidden/>
          </w:rPr>
          <w:tab/>
        </w:r>
        <w:r w:rsidR="00F4484A">
          <w:rPr>
            <w:noProof/>
            <w:webHidden/>
          </w:rPr>
          <w:fldChar w:fldCharType="begin"/>
        </w:r>
        <w:r w:rsidR="00F4484A">
          <w:rPr>
            <w:noProof/>
            <w:webHidden/>
          </w:rPr>
          <w:instrText xml:space="preserve"> PAGEREF _Toc152579778 \h </w:instrText>
        </w:r>
        <w:r w:rsidR="00F4484A">
          <w:rPr>
            <w:noProof/>
            <w:webHidden/>
          </w:rPr>
        </w:r>
        <w:r w:rsidR="00F4484A">
          <w:rPr>
            <w:noProof/>
            <w:webHidden/>
          </w:rPr>
          <w:fldChar w:fldCharType="separate"/>
        </w:r>
        <w:r w:rsidR="00F4484A">
          <w:rPr>
            <w:noProof/>
            <w:webHidden/>
          </w:rPr>
          <w:t>591</w:t>
        </w:r>
        <w:r w:rsidR="00F4484A">
          <w:rPr>
            <w:noProof/>
            <w:webHidden/>
          </w:rPr>
          <w:fldChar w:fldCharType="end"/>
        </w:r>
      </w:hyperlink>
    </w:p>
    <w:p w14:paraId="41D9541C" w14:textId="77CEC53B"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79" w:history="1">
        <w:r w:rsidR="00F4484A" w:rsidRPr="00D6022E">
          <w:rPr>
            <w:rStyle w:val="Collegamentoipertestuale"/>
            <w:rFonts w:ascii="Arial" w:hAnsi="Arial" w:cs="Arial"/>
            <w:b/>
            <w:bCs/>
            <w:noProof/>
          </w:rPr>
          <w:t>LA MORALE CHE RICONOSCE CHE DIO È RETTO NELLA SUA PAROLA</w:t>
        </w:r>
        <w:r w:rsidR="00F4484A">
          <w:rPr>
            <w:noProof/>
            <w:webHidden/>
          </w:rPr>
          <w:tab/>
        </w:r>
        <w:r w:rsidR="00F4484A">
          <w:rPr>
            <w:noProof/>
            <w:webHidden/>
          </w:rPr>
          <w:fldChar w:fldCharType="begin"/>
        </w:r>
        <w:r w:rsidR="00F4484A">
          <w:rPr>
            <w:noProof/>
            <w:webHidden/>
          </w:rPr>
          <w:instrText xml:space="preserve"> PAGEREF _Toc152579779 \h </w:instrText>
        </w:r>
        <w:r w:rsidR="00F4484A">
          <w:rPr>
            <w:noProof/>
            <w:webHidden/>
          </w:rPr>
        </w:r>
        <w:r w:rsidR="00F4484A">
          <w:rPr>
            <w:noProof/>
            <w:webHidden/>
          </w:rPr>
          <w:fldChar w:fldCharType="separate"/>
        </w:r>
        <w:r w:rsidR="00F4484A">
          <w:rPr>
            <w:noProof/>
            <w:webHidden/>
          </w:rPr>
          <w:t>592</w:t>
        </w:r>
        <w:r w:rsidR="00F4484A">
          <w:rPr>
            <w:noProof/>
            <w:webHidden/>
          </w:rPr>
          <w:fldChar w:fldCharType="end"/>
        </w:r>
      </w:hyperlink>
    </w:p>
    <w:p w14:paraId="497C806D" w14:textId="5E4DD6C2"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80" w:history="1">
        <w:r w:rsidR="00F4484A" w:rsidRPr="00D6022E">
          <w:rPr>
            <w:rStyle w:val="Collegamentoipertestuale"/>
            <w:rFonts w:ascii="Arial" w:hAnsi="Arial" w:cs="Arial"/>
            <w:b/>
            <w:bCs/>
            <w:noProof/>
          </w:rPr>
          <w:t>LA MORALE DEL RITORNO NELLA LEGGE DEL SIGNORE</w:t>
        </w:r>
        <w:r w:rsidR="00F4484A">
          <w:rPr>
            <w:noProof/>
            <w:webHidden/>
          </w:rPr>
          <w:tab/>
        </w:r>
        <w:r w:rsidR="00F4484A">
          <w:rPr>
            <w:noProof/>
            <w:webHidden/>
          </w:rPr>
          <w:fldChar w:fldCharType="begin"/>
        </w:r>
        <w:r w:rsidR="00F4484A">
          <w:rPr>
            <w:noProof/>
            <w:webHidden/>
          </w:rPr>
          <w:instrText xml:space="preserve"> PAGEREF _Toc152579780 \h </w:instrText>
        </w:r>
        <w:r w:rsidR="00F4484A">
          <w:rPr>
            <w:noProof/>
            <w:webHidden/>
          </w:rPr>
        </w:r>
        <w:r w:rsidR="00F4484A">
          <w:rPr>
            <w:noProof/>
            <w:webHidden/>
          </w:rPr>
          <w:fldChar w:fldCharType="separate"/>
        </w:r>
        <w:r w:rsidR="00F4484A">
          <w:rPr>
            <w:noProof/>
            <w:webHidden/>
          </w:rPr>
          <w:t>593</w:t>
        </w:r>
        <w:r w:rsidR="00F4484A">
          <w:rPr>
            <w:noProof/>
            <w:webHidden/>
          </w:rPr>
          <w:fldChar w:fldCharType="end"/>
        </w:r>
      </w:hyperlink>
    </w:p>
    <w:p w14:paraId="4857AFA9" w14:textId="325DCDC1"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81" w:history="1">
        <w:r w:rsidR="00F4484A" w:rsidRPr="00D6022E">
          <w:rPr>
            <w:rStyle w:val="Collegamentoipertestuale"/>
            <w:rFonts w:ascii="Arial" w:hAnsi="Arial" w:cs="Arial"/>
            <w:bCs/>
            <w:noProof/>
          </w:rPr>
          <w:t>LA MORALE NEL LIBRO DI NEEMIA</w:t>
        </w:r>
        <w:r w:rsidR="00F4484A">
          <w:rPr>
            <w:noProof/>
            <w:webHidden/>
          </w:rPr>
          <w:tab/>
        </w:r>
        <w:r w:rsidR="00F4484A">
          <w:rPr>
            <w:noProof/>
            <w:webHidden/>
          </w:rPr>
          <w:fldChar w:fldCharType="begin"/>
        </w:r>
        <w:r w:rsidR="00F4484A">
          <w:rPr>
            <w:noProof/>
            <w:webHidden/>
          </w:rPr>
          <w:instrText xml:space="preserve"> PAGEREF _Toc152579781 \h </w:instrText>
        </w:r>
        <w:r w:rsidR="00F4484A">
          <w:rPr>
            <w:noProof/>
            <w:webHidden/>
          </w:rPr>
        </w:r>
        <w:r w:rsidR="00F4484A">
          <w:rPr>
            <w:noProof/>
            <w:webHidden/>
          </w:rPr>
          <w:fldChar w:fldCharType="separate"/>
        </w:r>
        <w:r w:rsidR="00F4484A">
          <w:rPr>
            <w:noProof/>
            <w:webHidden/>
          </w:rPr>
          <w:t>597</w:t>
        </w:r>
        <w:r w:rsidR="00F4484A">
          <w:rPr>
            <w:noProof/>
            <w:webHidden/>
          </w:rPr>
          <w:fldChar w:fldCharType="end"/>
        </w:r>
      </w:hyperlink>
    </w:p>
    <w:p w14:paraId="66FACCF8" w14:textId="34BC03B0"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82" w:history="1">
        <w:r w:rsidR="00F4484A" w:rsidRPr="00D6022E">
          <w:rPr>
            <w:rStyle w:val="Collegamentoipertestuale"/>
            <w:rFonts w:ascii="Arial" w:hAnsi="Arial"/>
            <w:b/>
            <w:noProof/>
          </w:rPr>
          <w:t>PREMESSA</w:t>
        </w:r>
        <w:r w:rsidR="00F4484A">
          <w:rPr>
            <w:noProof/>
            <w:webHidden/>
          </w:rPr>
          <w:tab/>
        </w:r>
        <w:r w:rsidR="00F4484A">
          <w:rPr>
            <w:noProof/>
            <w:webHidden/>
          </w:rPr>
          <w:fldChar w:fldCharType="begin"/>
        </w:r>
        <w:r w:rsidR="00F4484A">
          <w:rPr>
            <w:noProof/>
            <w:webHidden/>
          </w:rPr>
          <w:instrText xml:space="preserve"> PAGEREF _Toc152579782 \h </w:instrText>
        </w:r>
        <w:r w:rsidR="00F4484A">
          <w:rPr>
            <w:noProof/>
            <w:webHidden/>
          </w:rPr>
        </w:r>
        <w:r w:rsidR="00F4484A">
          <w:rPr>
            <w:noProof/>
            <w:webHidden/>
          </w:rPr>
          <w:fldChar w:fldCharType="separate"/>
        </w:r>
        <w:r w:rsidR="00F4484A">
          <w:rPr>
            <w:noProof/>
            <w:webHidden/>
          </w:rPr>
          <w:t>597</w:t>
        </w:r>
        <w:r w:rsidR="00F4484A">
          <w:rPr>
            <w:noProof/>
            <w:webHidden/>
          </w:rPr>
          <w:fldChar w:fldCharType="end"/>
        </w:r>
      </w:hyperlink>
    </w:p>
    <w:p w14:paraId="3E96397C" w14:textId="4DC4413D"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83" w:history="1">
        <w:r w:rsidR="00F4484A" w:rsidRPr="00D6022E">
          <w:rPr>
            <w:rStyle w:val="Collegamentoipertestuale"/>
            <w:rFonts w:ascii="Arial" w:hAnsi="Arial" w:cs="Arial"/>
            <w:b/>
            <w:bCs/>
            <w:noProof/>
          </w:rPr>
          <w:t>LA MORALE FONDATA SULL’ASCOLTO DELLA PAROLA</w:t>
        </w:r>
        <w:r w:rsidR="00F4484A">
          <w:rPr>
            <w:noProof/>
            <w:webHidden/>
          </w:rPr>
          <w:tab/>
        </w:r>
        <w:r w:rsidR="00F4484A">
          <w:rPr>
            <w:noProof/>
            <w:webHidden/>
          </w:rPr>
          <w:fldChar w:fldCharType="begin"/>
        </w:r>
        <w:r w:rsidR="00F4484A">
          <w:rPr>
            <w:noProof/>
            <w:webHidden/>
          </w:rPr>
          <w:instrText xml:space="preserve"> PAGEREF _Toc152579783 \h </w:instrText>
        </w:r>
        <w:r w:rsidR="00F4484A">
          <w:rPr>
            <w:noProof/>
            <w:webHidden/>
          </w:rPr>
        </w:r>
        <w:r w:rsidR="00F4484A">
          <w:rPr>
            <w:noProof/>
            <w:webHidden/>
          </w:rPr>
          <w:fldChar w:fldCharType="separate"/>
        </w:r>
        <w:r w:rsidR="00F4484A">
          <w:rPr>
            <w:noProof/>
            <w:webHidden/>
          </w:rPr>
          <w:t>597</w:t>
        </w:r>
        <w:r w:rsidR="00F4484A">
          <w:rPr>
            <w:noProof/>
            <w:webHidden/>
          </w:rPr>
          <w:fldChar w:fldCharType="end"/>
        </w:r>
      </w:hyperlink>
    </w:p>
    <w:p w14:paraId="24281966" w14:textId="2339848A"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84" w:history="1">
        <w:r w:rsidR="00F4484A" w:rsidRPr="00D6022E">
          <w:rPr>
            <w:rStyle w:val="Collegamentoipertestuale"/>
            <w:rFonts w:ascii="Arial" w:hAnsi="Arial" w:cs="Arial"/>
            <w:b/>
            <w:bCs/>
            <w:noProof/>
          </w:rPr>
          <w:t>LA MORALE CHE CONFESSA L’AMORE DI DIO PER IL SUO POPOLO</w:t>
        </w:r>
        <w:r w:rsidR="00F4484A">
          <w:rPr>
            <w:noProof/>
            <w:webHidden/>
          </w:rPr>
          <w:tab/>
        </w:r>
        <w:r w:rsidR="00F4484A">
          <w:rPr>
            <w:noProof/>
            <w:webHidden/>
          </w:rPr>
          <w:fldChar w:fldCharType="begin"/>
        </w:r>
        <w:r w:rsidR="00F4484A">
          <w:rPr>
            <w:noProof/>
            <w:webHidden/>
          </w:rPr>
          <w:instrText xml:space="preserve"> PAGEREF _Toc152579784 \h </w:instrText>
        </w:r>
        <w:r w:rsidR="00F4484A">
          <w:rPr>
            <w:noProof/>
            <w:webHidden/>
          </w:rPr>
        </w:r>
        <w:r w:rsidR="00F4484A">
          <w:rPr>
            <w:noProof/>
            <w:webHidden/>
          </w:rPr>
          <w:fldChar w:fldCharType="separate"/>
        </w:r>
        <w:r w:rsidR="00F4484A">
          <w:rPr>
            <w:noProof/>
            <w:webHidden/>
          </w:rPr>
          <w:t>600</w:t>
        </w:r>
        <w:r w:rsidR="00F4484A">
          <w:rPr>
            <w:noProof/>
            <w:webHidden/>
          </w:rPr>
          <w:fldChar w:fldCharType="end"/>
        </w:r>
      </w:hyperlink>
    </w:p>
    <w:p w14:paraId="31631F3E" w14:textId="23FB121E"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85" w:history="1">
        <w:r w:rsidR="00F4484A" w:rsidRPr="00D6022E">
          <w:rPr>
            <w:rStyle w:val="Collegamentoipertestuale"/>
            <w:rFonts w:ascii="Arial" w:hAnsi="Arial" w:cs="Arial"/>
            <w:b/>
            <w:bCs/>
            <w:noProof/>
          </w:rPr>
          <w:t>LA MORALE CHE CHIEDE IL RITORNO  NELLA LEGGE DEL SIGNORE</w:t>
        </w:r>
        <w:r w:rsidR="00F4484A">
          <w:rPr>
            <w:noProof/>
            <w:webHidden/>
          </w:rPr>
          <w:tab/>
        </w:r>
        <w:r w:rsidR="00F4484A">
          <w:rPr>
            <w:noProof/>
            <w:webHidden/>
          </w:rPr>
          <w:fldChar w:fldCharType="begin"/>
        </w:r>
        <w:r w:rsidR="00F4484A">
          <w:rPr>
            <w:noProof/>
            <w:webHidden/>
          </w:rPr>
          <w:instrText xml:space="preserve"> PAGEREF _Toc152579785 \h </w:instrText>
        </w:r>
        <w:r w:rsidR="00F4484A">
          <w:rPr>
            <w:noProof/>
            <w:webHidden/>
          </w:rPr>
        </w:r>
        <w:r w:rsidR="00F4484A">
          <w:rPr>
            <w:noProof/>
            <w:webHidden/>
          </w:rPr>
          <w:fldChar w:fldCharType="separate"/>
        </w:r>
        <w:r w:rsidR="00F4484A">
          <w:rPr>
            <w:noProof/>
            <w:webHidden/>
          </w:rPr>
          <w:t>619</w:t>
        </w:r>
        <w:r w:rsidR="00F4484A">
          <w:rPr>
            <w:noProof/>
            <w:webHidden/>
          </w:rPr>
          <w:fldChar w:fldCharType="end"/>
        </w:r>
      </w:hyperlink>
    </w:p>
    <w:p w14:paraId="42B26869" w14:textId="7599C778"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86" w:history="1">
        <w:r w:rsidR="00F4484A" w:rsidRPr="00D6022E">
          <w:rPr>
            <w:rStyle w:val="Collegamentoipertestuale"/>
            <w:rFonts w:ascii="Arial" w:hAnsi="Arial"/>
            <w:bCs/>
            <w:noProof/>
          </w:rPr>
          <w:t>LA MORALE NEL LIBRO TOBIA</w:t>
        </w:r>
        <w:r w:rsidR="00F4484A">
          <w:rPr>
            <w:noProof/>
            <w:webHidden/>
          </w:rPr>
          <w:tab/>
        </w:r>
        <w:r w:rsidR="00F4484A">
          <w:rPr>
            <w:noProof/>
            <w:webHidden/>
          </w:rPr>
          <w:fldChar w:fldCharType="begin"/>
        </w:r>
        <w:r w:rsidR="00F4484A">
          <w:rPr>
            <w:noProof/>
            <w:webHidden/>
          </w:rPr>
          <w:instrText xml:space="preserve"> PAGEREF _Toc152579786 \h </w:instrText>
        </w:r>
        <w:r w:rsidR="00F4484A">
          <w:rPr>
            <w:noProof/>
            <w:webHidden/>
          </w:rPr>
        </w:r>
        <w:r w:rsidR="00F4484A">
          <w:rPr>
            <w:noProof/>
            <w:webHidden/>
          </w:rPr>
          <w:fldChar w:fldCharType="separate"/>
        </w:r>
        <w:r w:rsidR="00F4484A">
          <w:rPr>
            <w:noProof/>
            <w:webHidden/>
          </w:rPr>
          <w:t>629</w:t>
        </w:r>
        <w:r w:rsidR="00F4484A">
          <w:rPr>
            <w:noProof/>
            <w:webHidden/>
          </w:rPr>
          <w:fldChar w:fldCharType="end"/>
        </w:r>
      </w:hyperlink>
    </w:p>
    <w:p w14:paraId="515C6AA5" w14:textId="25798946"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87" w:history="1">
        <w:r w:rsidR="00F4484A" w:rsidRPr="00D6022E">
          <w:rPr>
            <w:rStyle w:val="Collegamentoipertestuale"/>
            <w:rFonts w:ascii="Arial" w:hAnsi="Arial" w:cs="Arial"/>
            <w:b/>
            <w:bCs/>
            <w:noProof/>
          </w:rPr>
          <w:t>PREMESSA</w:t>
        </w:r>
        <w:r w:rsidR="00F4484A">
          <w:rPr>
            <w:noProof/>
            <w:webHidden/>
          </w:rPr>
          <w:tab/>
        </w:r>
        <w:r w:rsidR="00F4484A">
          <w:rPr>
            <w:noProof/>
            <w:webHidden/>
          </w:rPr>
          <w:fldChar w:fldCharType="begin"/>
        </w:r>
        <w:r w:rsidR="00F4484A">
          <w:rPr>
            <w:noProof/>
            <w:webHidden/>
          </w:rPr>
          <w:instrText xml:space="preserve"> PAGEREF _Toc152579787 \h </w:instrText>
        </w:r>
        <w:r w:rsidR="00F4484A">
          <w:rPr>
            <w:noProof/>
            <w:webHidden/>
          </w:rPr>
        </w:r>
        <w:r w:rsidR="00F4484A">
          <w:rPr>
            <w:noProof/>
            <w:webHidden/>
          </w:rPr>
          <w:fldChar w:fldCharType="separate"/>
        </w:r>
        <w:r w:rsidR="00F4484A">
          <w:rPr>
            <w:noProof/>
            <w:webHidden/>
          </w:rPr>
          <w:t>629</w:t>
        </w:r>
        <w:r w:rsidR="00F4484A">
          <w:rPr>
            <w:noProof/>
            <w:webHidden/>
          </w:rPr>
          <w:fldChar w:fldCharType="end"/>
        </w:r>
      </w:hyperlink>
    </w:p>
    <w:p w14:paraId="6174285C" w14:textId="7032476F"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88" w:history="1">
        <w:r w:rsidR="00F4484A" w:rsidRPr="00D6022E">
          <w:rPr>
            <w:rStyle w:val="Collegamentoipertestuale"/>
            <w:rFonts w:ascii="Arial" w:hAnsi="Arial"/>
            <w:b/>
            <w:noProof/>
          </w:rPr>
          <w:t>FEDELE ALLA VERITÀ E ALLA GIUSTIZIA DELL’AMORE</w:t>
        </w:r>
        <w:r w:rsidR="00F4484A">
          <w:rPr>
            <w:noProof/>
            <w:webHidden/>
          </w:rPr>
          <w:tab/>
        </w:r>
        <w:r w:rsidR="00F4484A">
          <w:rPr>
            <w:noProof/>
            <w:webHidden/>
          </w:rPr>
          <w:fldChar w:fldCharType="begin"/>
        </w:r>
        <w:r w:rsidR="00F4484A">
          <w:rPr>
            <w:noProof/>
            <w:webHidden/>
          </w:rPr>
          <w:instrText xml:space="preserve"> PAGEREF _Toc152579788 \h </w:instrText>
        </w:r>
        <w:r w:rsidR="00F4484A">
          <w:rPr>
            <w:noProof/>
            <w:webHidden/>
          </w:rPr>
        </w:r>
        <w:r w:rsidR="00F4484A">
          <w:rPr>
            <w:noProof/>
            <w:webHidden/>
          </w:rPr>
          <w:fldChar w:fldCharType="separate"/>
        </w:r>
        <w:r w:rsidR="00F4484A">
          <w:rPr>
            <w:noProof/>
            <w:webHidden/>
          </w:rPr>
          <w:t>644</w:t>
        </w:r>
        <w:r w:rsidR="00F4484A">
          <w:rPr>
            <w:noProof/>
            <w:webHidden/>
          </w:rPr>
          <w:fldChar w:fldCharType="end"/>
        </w:r>
      </w:hyperlink>
    </w:p>
    <w:p w14:paraId="403D4B41" w14:textId="1569B69A"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89" w:history="1">
        <w:r w:rsidR="00F4484A" w:rsidRPr="00D6022E">
          <w:rPr>
            <w:rStyle w:val="Collegamentoipertestuale"/>
            <w:rFonts w:ascii="Arial" w:hAnsi="Arial"/>
            <w:b/>
            <w:noProof/>
          </w:rPr>
          <w:t>Fedele alla verità della preghiera</w:t>
        </w:r>
        <w:r w:rsidR="00F4484A">
          <w:rPr>
            <w:noProof/>
            <w:webHidden/>
          </w:rPr>
          <w:tab/>
        </w:r>
        <w:r w:rsidR="00F4484A">
          <w:rPr>
            <w:noProof/>
            <w:webHidden/>
          </w:rPr>
          <w:fldChar w:fldCharType="begin"/>
        </w:r>
        <w:r w:rsidR="00F4484A">
          <w:rPr>
            <w:noProof/>
            <w:webHidden/>
          </w:rPr>
          <w:instrText xml:space="preserve"> PAGEREF _Toc152579789 \h </w:instrText>
        </w:r>
        <w:r w:rsidR="00F4484A">
          <w:rPr>
            <w:noProof/>
            <w:webHidden/>
          </w:rPr>
        </w:r>
        <w:r w:rsidR="00F4484A">
          <w:rPr>
            <w:noProof/>
            <w:webHidden/>
          </w:rPr>
          <w:fldChar w:fldCharType="separate"/>
        </w:r>
        <w:r w:rsidR="00F4484A">
          <w:rPr>
            <w:noProof/>
            <w:webHidden/>
          </w:rPr>
          <w:t>646</w:t>
        </w:r>
        <w:r w:rsidR="00F4484A">
          <w:rPr>
            <w:noProof/>
            <w:webHidden/>
          </w:rPr>
          <w:fldChar w:fldCharType="end"/>
        </w:r>
      </w:hyperlink>
    </w:p>
    <w:p w14:paraId="0A7CE3CB" w14:textId="46BB8D94"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90" w:history="1">
        <w:r w:rsidR="00F4484A" w:rsidRPr="00D6022E">
          <w:rPr>
            <w:rStyle w:val="Collegamentoipertestuale"/>
            <w:rFonts w:ascii="Arial" w:hAnsi="Arial"/>
            <w:b/>
            <w:noProof/>
          </w:rPr>
          <w:t>LA MORALE DELLA SAGGIA FORMAZIONE DELLA COSCIENZA</w:t>
        </w:r>
        <w:r w:rsidR="00F4484A">
          <w:rPr>
            <w:noProof/>
            <w:webHidden/>
          </w:rPr>
          <w:tab/>
        </w:r>
        <w:r w:rsidR="00F4484A">
          <w:rPr>
            <w:noProof/>
            <w:webHidden/>
          </w:rPr>
          <w:fldChar w:fldCharType="begin"/>
        </w:r>
        <w:r w:rsidR="00F4484A">
          <w:rPr>
            <w:noProof/>
            <w:webHidden/>
          </w:rPr>
          <w:instrText xml:space="preserve"> PAGEREF _Toc152579790 \h </w:instrText>
        </w:r>
        <w:r w:rsidR="00F4484A">
          <w:rPr>
            <w:noProof/>
            <w:webHidden/>
          </w:rPr>
        </w:r>
        <w:r w:rsidR="00F4484A">
          <w:rPr>
            <w:noProof/>
            <w:webHidden/>
          </w:rPr>
          <w:fldChar w:fldCharType="separate"/>
        </w:r>
        <w:r w:rsidR="00F4484A">
          <w:rPr>
            <w:noProof/>
            <w:webHidden/>
          </w:rPr>
          <w:t>649</w:t>
        </w:r>
        <w:r w:rsidR="00F4484A">
          <w:rPr>
            <w:noProof/>
            <w:webHidden/>
          </w:rPr>
          <w:fldChar w:fldCharType="end"/>
        </w:r>
      </w:hyperlink>
    </w:p>
    <w:p w14:paraId="743B9ACA" w14:textId="06CEB0F3"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91" w:history="1">
        <w:r w:rsidR="00F4484A" w:rsidRPr="00D6022E">
          <w:rPr>
            <w:rStyle w:val="Collegamentoipertestuale"/>
            <w:rFonts w:ascii="Arial" w:hAnsi="Arial"/>
            <w:b/>
            <w:noProof/>
          </w:rPr>
          <w:t>LA MORALE DELLA RETTA GIUSTIZIA</w:t>
        </w:r>
        <w:r w:rsidR="00F4484A">
          <w:rPr>
            <w:noProof/>
            <w:webHidden/>
          </w:rPr>
          <w:tab/>
        </w:r>
        <w:r w:rsidR="00F4484A">
          <w:rPr>
            <w:noProof/>
            <w:webHidden/>
          </w:rPr>
          <w:fldChar w:fldCharType="begin"/>
        </w:r>
        <w:r w:rsidR="00F4484A">
          <w:rPr>
            <w:noProof/>
            <w:webHidden/>
          </w:rPr>
          <w:instrText xml:space="preserve"> PAGEREF _Toc152579791 \h </w:instrText>
        </w:r>
        <w:r w:rsidR="00F4484A">
          <w:rPr>
            <w:noProof/>
            <w:webHidden/>
          </w:rPr>
        </w:r>
        <w:r w:rsidR="00F4484A">
          <w:rPr>
            <w:noProof/>
            <w:webHidden/>
          </w:rPr>
          <w:fldChar w:fldCharType="separate"/>
        </w:r>
        <w:r w:rsidR="00F4484A">
          <w:rPr>
            <w:noProof/>
            <w:webHidden/>
          </w:rPr>
          <w:t>680</w:t>
        </w:r>
        <w:r w:rsidR="00F4484A">
          <w:rPr>
            <w:noProof/>
            <w:webHidden/>
          </w:rPr>
          <w:fldChar w:fldCharType="end"/>
        </w:r>
      </w:hyperlink>
    </w:p>
    <w:p w14:paraId="2DAE327E" w14:textId="5F0F6A3B"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92" w:history="1">
        <w:r w:rsidR="00F4484A" w:rsidRPr="00D6022E">
          <w:rPr>
            <w:rStyle w:val="Collegamentoipertestuale"/>
            <w:rFonts w:ascii="Arial" w:hAnsi="Arial"/>
            <w:bCs/>
            <w:noProof/>
          </w:rPr>
          <w:t>LA MORALE NEL LIBRO GIUDITTA</w:t>
        </w:r>
        <w:r w:rsidR="00F4484A">
          <w:rPr>
            <w:noProof/>
            <w:webHidden/>
          </w:rPr>
          <w:tab/>
        </w:r>
        <w:r w:rsidR="00F4484A">
          <w:rPr>
            <w:noProof/>
            <w:webHidden/>
          </w:rPr>
          <w:fldChar w:fldCharType="begin"/>
        </w:r>
        <w:r w:rsidR="00F4484A">
          <w:rPr>
            <w:noProof/>
            <w:webHidden/>
          </w:rPr>
          <w:instrText xml:space="preserve"> PAGEREF _Toc152579792 \h </w:instrText>
        </w:r>
        <w:r w:rsidR="00F4484A">
          <w:rPr>
            <w:noProof/>
            <w:webHidden/>
          </w:rPr>
        </w:r>
        <w:r w:rsidR="00F4484A">
          <w:rPr>
            <w:noProof/>
            <w:webHidden/>
          </w:rPr>
          <w:fldChar w:fldCharType="separate"/>
        </w:r>
        <w:r w:rsidR="00F4484A">
          <w:rPr>
            <w:noProof/>
            <w:webHidden/>
          </w:rPr>
          <w:t>692</w:t>
        </w:r>
        <w:r w:rsidR="00F4484A">
          <w:rPr>
            <w:noProof/>
            <w:webHidden/>
          </w:rPr>
          <w:fldChar w:fldCharType="end"/>
        </w:r>
      </w:hyperlink>
    </w:p>
    <w:p w14:paraId="0ED3D009" w14:textId="45EED2EE"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93" w:history="1">
        <w:r w:rsidR="00F4484A" w:rsidRPr="00D6022E">
          <w:rPr>
            <w:rStyle w:val="Collegamentoipertestuale"/>
            <w:rFonts w:ascii="Arial" w:hAnsi="Arial" w:cs="Arial"/>
            <w:b/>
            <w:bCs/>
            <w:noProof/>
          </w:rPr>
          <w:t>PREMESSA</w:t>
        </w:r>
        <w:r w:rsidR="00F4484A">
          <w:rPr>
            <w:noProof/>
            <w:webHidden/>
          </w:rPr>
          <w:tab/>
        </w:r>
        <w:r w:rsidR="00F4484A">
          <w:rPr>
            <w:noProof/>
            <w:webHidden/>
          </w:rPr>
          <w:fldChar w:fldCharType="begin"/>
        </w:r>
        <w:r w:rsidR="00F4484A">
          <w:rPr>
            <w:noProof/>
            <w:webHidden/>
          </w:rPr>
          <w:instrText xml:space="preserve"> PAGEREF _Toc152579793 \h </w:instrText>
        </w:r>
        <w:r w:rsidR="00F4484A">
          <w:rPr>
            <w:noProof/>
            <w:webHidden/>
          </w:rPr>
        </w:r>
        <w:r w:rsidR="00F4484A">
          <w:rPr>
            <w:noProof/>
            <w:webHidden/>
          </w:rPr>
          <w:fldChar w:fldCharType="separate"/>
        </w:r>
        <w:r w:rsidR="00F4484A">
          <w:rPr>
            <w:noProof/>
            <w:webHidden/>
          </w:rPr>
          <w:t>692</w:t>
        </w:r>
        <w:r w:rsidR="00F4484A">
          <w:rPr>
            <w:noProof/>
            <w:webHidden/>
          </w:rPr>
          <w:fldChar w:fldCharType="end"/>
        </w:r>
      </w:hyperlink>
    </w:p>
    <w:p w14:paraId="6EE0AEF3" w14:textId="4867F1D5"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94" w:history="1">
        <w:r w:rsidR="00F4484A" w:rsidRPr="00D6022E">
          <w:rPr>
            <w:rStyle w:val="Collegamentoipertestuale"/>
            <w:rFonts w:ascii="Arial" w:hAnsi="Arial"/>
            <w:b/>
            <w:noProof/>
          </w:rPr>
          <w:t>LA MORALE DINANZI ALLE PROVE DELLA STORIA</w:t>
        </w:r>
        <w:r w:rsidR="00F4484A">
          <w:rPr>
            <w:noProof/>
            <w:webHidden/>
          </w:rPr>
          <w:tab/>
        </w:r>
        <w:r w:rsidR="00F4484A">
          <w:rPr>
            <w:noProof/>
            <w:webHidden/>
          </w:rPr>
          <w:fldChar w:fldCharType="begin"/>
        </w:r>
        <w:r w:rsidR="00F4484A">
          <w:rPr>
            <w:noProof/>
            <w:webHidden/>
          </w:rPr>
          <w:instrText xml:space="preserve"> PAGEREF _Toc152579794 \h </w:instrText>
        </w:r>
        <w:r w:rsidR="00F4484A">
          <w:rPr>
            <w:noProof/>
            <w:webHidden/>
          </w:rPr>
        </w:r>
        <w:r w:rsidR="00F4484A">
          <w:rPr>
            <w:noProof/>
            <w:webHidden/>
          </w:rPr>
          <w:fldChar w:fldCharType="separate"/>
        </w:r>
        <w:r w:rsidR="00F4484A">
          <w:rPr>
            <w:noProof/>
            <w:webHidden/>
          </w:rPr>
          <w:t>695</w:t>
        </w:r>
        <w:r w:rsidR="00F4484A">
          <w:rPr>
            <w:noProof/>
            <w:webHidden/>
          </w:rPr>
          <w:fldChar w:fldCharType="end"/>
        </w:r>
      </w:hyperlink>
    </w:p>
    <w:p w14:paraId="3CA49DA2" w14:textId="25F3DCBC"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95" w:history="1">
        <w:r w:rsidR="00F4484A" w:rsidRPr="00D6022E">
          <w:rPr>
            <w:rStyle w:val="Collegamentoipertestuale"/>
            <w:rFonts w:ascii="Arial" w:hAnsi="Arial"/>
            <w:b/>
            <w:noProof/>
          </w:rPr>
          <w:t>LA MORALE DEL SOMMO RISPETTO DEL NOSTRO DIO</w:t>
        </w:r>
        <w:r w:rsidR="00F4484A">
          <w:rPr>
            <w:noProof/>
            <w:webHidden/>
          </w:rPr>
          <w:tab/>
        </w:r>
        <w:r w:rsidR="00F4484A">
          <w:rPr>
            <w:noProof/>
            <w:webHidden/>
          </w:rPr>
          <w:fldChar w:fldCharType="begin"/>
        </w:r>
        <w:r w:rsidR="00F4484A">
          <w:rPr>
            <w:noProof/>
            <w:webHidden/>
          </w:rPr>
          <w:instrText xml:space="preserve"> PAGEREF _Toc152579795 \h </w:instrText>
        </w:r>
        <w:r w:rsidR="00F4484A">
          <w:rPr>
            <w:noProof/>
            <w:webHidden/>
          </w:rPr>
        </w:r>
        <w:r w:rsidR="00F4484A">
          <w:rPr>
            <w:noProof/>
            <w:webHidden/>
          </w:rPr>
          <w:fldChar w:fldCharType="separate"/>
        </w:r>
        <w:r w:rsidR="00F4484A">
          <w:rPr>
            <w:noProof/>
            <w:webHidden/>
          </w:rPr>
          <w:t>700</w:t>
        </w:r>
        <w:r w:rsidR="00F4484A">
          <w:rPr>
            <w:noProof/>
            <w:webHidden/>
          </w:rPr>
          <w:fldChar w:fldCharType="end"/>
        </w:r>
      </w:hyperlink>
    </w:p>
    <w:p w14:paraId="12402559" w14:textId="2E1075C2"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96" w:history="1">
        <w:r w:rsidR="00F4484A" w:rsidRPr="00D6022E">
          <w:rPr>
            <w:rStyle w:val="Collegamentoipertestuale"/>
            <w:rFonts w:ascii="Arial" w:hAnsi="Arial"/>
            <w:b/>
            <w:noProof/>
          </w:rPr>
          <w:t>LA MORALE DEL SOMMO RISPETTO DEL NOSTRO DIO</w:t>
        </w:r>
        <w:r w:rsidR="00F4484A">
          <w:rPr>
            <w:noProof/>
            <w:webHidden/>
          </w:rPr>
          <w:tab/>
        </w:r>
        <w:r w:rsidR="00F4484A">
          <w:rPr>
            <w:noProof/>
            <w:webHidden/>
          </w:rPr>
          <w:fldChar w:fldCharType="begin"/>
        </w:r>
        <w:r w:rsidR="00F4484A">
          <w:rPr>
            <w:noProof/>
            <w:webHidden/>
          </w:rPr>
          <w:instrText xml:space="preserve"> PAGEREF _Toc152579796 \h </w:instrText>
        </w:r>
        <w:r w:rsidR="00F4484A">
          <w:rPr>
            <w:noProof/>
            <w:webHidden/>
          </w:rPr>
        </w:r>
        <w:r w:rsidR="00F4484A">
          <w:rPr>
            <w:noProof/>
            <w:webHidden/>
          </w:rPr>
          <w:fldChar w:fldCharType="separate"/>
        </w:r>
        <w:r w:rsidR="00F4484A">
          <w:rPr>
            <w:noProof/>
            <w:webHidden/>
          </w:rPr>
          <w:t>704</w:t>
        </w:r>
        <w:r w:rsidR="00F4484A">
          <w:rPr>
            <w:noProof/>
            <w:webHidden/>
          </w:rPr>
          <w:fldChar w:fldCharType="end"/>
        </w:r>
      </w:hyperlink>
    </w:p>
    <w:p w14:paraId="41E58479" w14:textId="69479F70"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797" w:history="1">
        <w:r w:rsidR="00F4484A" w:rsidRPr="00D6022E">
          <w:rPr>
            <w:rStyle w:val="Collegamentoipertestuale"/>
            <w:rFonts w:ascii="Arial" w:hAnsi="Arial"/>
            <w:bCs/>
            <w:noProof/>
          </w:rPr>
          <w:t>LA MORALE NEL LIBRO ESTER</w:t>
        </w:r>
        <w:r w:rsidR="00F4484A">
          <w:rPr>
            <w:noProof/>
            <w:webHidden/>
          </w:rPr>
          <w:tab/>
        </w:r>
        <w:r w:rsidR="00F4484A">
          <w:rPr>
            <w:noProof/>
            <w:webHidden/>
          </w:rPr>
          <w:fldChar w:fldCharType="begin"/>
        </w:r>
        <w:r w:rsidR="00F4484A">
          <w:rPr>
            <w:noProof/>
            <w:webHidden/>
          </w:rPr>
          <w:instrText xml:space="preserve"> PAGEREF _Toc152579797 \h </w:instrText>
        </w:r>
        <w:r w:rsidR="00F4484A">
          <w:rPr>
            <w:noProof/>
            <w:webHidden/>
          </w:rPr>
        </w:r>
        <w:r w:rsidR="00F4484A">
          <w:rPr>
            <w:noProof/>
            <w:webHidden/>
          </w:rPr>
          <w:fldChar w:fldCharType="separate"/>
        </w:r>
        <w:r w:rsidR="00F4484A">
          <w:rPr>
            <w:noProof/>
            <w:webHidden/>
          </w:rPr>
          <w:t>718</w:t>
        </w:r>
        <w:r w:rsidR="00F4484A">
          <w:rPr>
            <w:noProof/>
            <w:webHidden/>
          </w:rPr>
          <w:fldChar w:fldCharType="end"/>
        </w:r>
      </w:hyperlink>
    </w:p>
    <w:p w14:paraId="1D17F831" w14:textId="7F73EEE8"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798" w:history="1">
        <w:r w:rsidR="00F4484A" w:rsidRPr="00D6022E">
          <w:rPr>
            <w:rStyle w:val="Collegamentoipertestuale"/>
            <w:rFonts w:ascii="Arial" w:hAnsi="Arial" w:cs="Arial"/>
            <w:b/>
            <w:bCs/>
            <w:noProof/>
          </w:rPr>
          <w:t>PREMESSA</w:t>
        </w:r>
        <w:r w:rsidR="00F4484A">
          <w:rPr>
            <w:noProof/>
            <w:webHidden/>
          </w:rPr>
          <w:tab/>
        </w:r>
        <w:r w:rsidR="00F4484A">
          <w:rPr>
            <w:noProof/>
            <w:webHidden/>
          </w:rPr>
          <w:fldChar w:fldCharType="begin"/>
        </w:r>
        <w:r w:rsidR="00F4484A">
          <w:rPr>
            <w:noProof/>
            <w:webHidden/>
          </w:rPr>
          <w:instrText xml:space="preserve"> PAGEREF _Toc152579798 \h </w:instrText>
        </w:r>
        <w:r w:rsidR="00F4484A">
          <w:rPr>
            <w:noProof/>
            <w:webHidden/>
          </w:rPr>
        </w:r>
        <w:r w:rsidR="00F4484A">
          <w:rPr>
            <w:noProof/>
            <w:webHidden/>
          </w:rPr>
          <w:fldChar w:fldCharType="separate"/>
        </w:r>
        <w:r w:rsidR="00F4484A">
          <w:rPr>
            <w:noProof/>
            <w:webHidden/>
          </w:rPr>
          <w:t>718</w:t>
        </w:r>
        <w:r w:rsidR="00F4484A">
          <w:rPr>
            <w:noProof/>
            <w:webHidden/>
          </w:rPr>
          <w:fldChar w:fldCharType="end"/>
        </w:r>
      </w:hyperlink>
    </w:p>
    <w:p w14:paraId="3B99284C" w14:textId="047875F8"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799" w:history="1">
        <w:r w:rsidR="00F4484A" w:rsidRPr="00D6022E">
          <w:rPr>
            <w:rStyle w:val="Collegamentoipertestuale"/>
            <w:rFonts w:ascii="Arial" w:hAnsi="Arial"/>
            <w:b/>
            <w:noProof/>
          </w:rPr>
          <w:t>LA MORALE DELLA SUPERBIA E DELL’EMPIETÀ</w:t>
        </w:r>
        <w:r w:rsidR="00F4484A">
          <w:rPr>
            <w:noProof/>
            <w:webHidden/>
          </w:rPr>
          <w:tab/>
        </w:r>
        <w:r w:rsidR="00F4484A">
          <w:rPr>
            <w:noProof/>
            <w:webHidden/>
          </w:rPr>
          <w:fldChar w:fldCharType="begin"/>
        </w:r>
        <w:r w:rsidR="00F4484A">
          <w:rPr>
            <w:noProof/>
            <w:webHidden/>
          </w:rPr>
          <w:instrText xml:space="preserve"> PAGEREF _Toc152579799 \h </w:instrText>
        </w:r>
        <w:r w:rsidR="00F4484A">
          <w:rPr>
            <w:noProof/>
            <w:webHidden/>
          </w:rPr>
        </w:r>
        <w:r w:rsidR="00F4484A">
          <w:rPr>
            <w:noProof/>
            <w:webHidden/>
          </w:rPr>
          <w:fldChar w:fldCharType="separate"/>
        </w:r>
        <w:r w:rsidR="00F4484A">
          <w:rPr>
            <w:noProof/>
            <w:webHidden/>
          </w:rPr>
          <w:t>720</w:t>
        </w:r>
        <w:r w:rsidR="00F4484A">
          <w:rPr>
            <w:noProof/>
            <w:webHidden/>
          </w:rPr>
          <w:fldChar w:fldCharType="end"/>
        </w:r>
      </w:hyperlink>
    </w:p>
    <w:p w14:paraId="7DABC3CC" w14:textId="3D35AC6B"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800" w:history="1">
        <w:r w:rsidR="00F4484A" w:rsidRPr="00D6022E">
          <w:rPr>
            <w:rStyle w:val="Collegamentoipertestuale"/>
            <w:rFonts w:ascii="Arial" w:hAnsi="Arial"/>
            <w:b/>
            <w:noProof/>
          </w:rPr>
          <w:t>LA MORALE DELLA PREGHIERA</w:t>
        </w:r>
        <w:r w:rsidR="00F4484A">
          <w:rPr>
            <w:noProof/>
            <w:webHidden/>
          </w:rPr>
          <w:tab/>
        </w:r>
        <w:r w:rsidR="00F4484A">
          <w:rPr>
            <w:noProof/>
            <w:webHidden/>
          </w:rPr>
          <w:fldChar w:fldCharType="begin"/>
        </w:r>
        <w:r w:rsidR="00F4484A">
          <w:rPr>
            <w:noProof/>
            <w:webHidden/>
          </w:rPr>
          <w:instrText xml:space="preserve"> PAGEREF _Toc152579800 \h </w:instrText>
        </w:r>
        <w:r w:rsidR="00F4484A">
          <w:rPr>
            <w:noProof/>
            <w:webHidden/>
          </w:rPr>
        </w:r>
        <w:r w:rsidR="00F4484A">
          <w:rPr>
            <w:noProof/>
            <w:webHidden/>
          </w:rPr>
          <w:fldChar w:fldCharType="separate"/>
        </w:r>
        <w:r w:rsidR="00F4484A">
          <w:rPr>
            <w:noProof/>
            <w:webHidden/>
          </w:rPr>
          <w:t>731</w:t>
        </w:r>
        <w:r w:rsidR="00F4484A">
          <w:rPr>
            <w:noProof/>
            <w:webHidden/>
          </w:rPr>
          <w:fldChar w:fldCharType="end"/>
        </w:r>
      </w:hyperlink>
    </w:p>
    <w:p w14:paraId="4183614B" w14:textId="736CCB41"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801" w:history="1">
        <w:r w:rsidR="00F4484A" w:rsidRPr="00D6022E">
          <w:rPr>
            <w:rStyle w:val="Collegamentoipertestuale"/>
            <w:rFonts w:ascii="Arial" w:hAnsi="Arial"/>
            <w:b/>
            <w:noProof/>
          </w:rPr>
          <w:t>LA MORALE DELL’IMPEGNO CONCRETO</w:t>
        </w:r>
        <w:r w:rsidR="00F4484A">
          <w:rPr>
            <w:noProof/>
            <w:webHidden/>
          </w:rPr>
          <w:tab/>
        </w:r>
        <w:r w:rsidR="00F4484A">
          <w:rPr>
            <w:noProof/>
            <w:webHidden/>
          </w:rPr>
          <w:fldChar w:fldCharType="begin"/>
        </w:r>
        <w:r w:rsidR="00F4484A">
          <w:rPr>
            <w:noProof/>
            <w:webHidden/>
          </w:rPr>
          <w:instrText xml:space="preserve"> PAGEREF _Toc152579801 \h </w:instrText>
        </w:r>
        <w:r w:rsidR="00F4484A">
          <w:rPr>
            <w:noProof/>
            <w:webHidden/>
          </w:rPr>
        </w:r>
        <w:r w:rsidR="00F4484A">
          <w:rPr>
            <w:noProof/>
            <w:webHidden/>
          </w:rPr>
          <w:fldChar w:fldCharType="separate"/>
        </w:r>
        <w:r w:rsidR="00F4484A">
          <w:rPr>
            <w:noProof/>
            <w:webHidden/>
          </w:rPr>
          <w:t>735</w:t>
        </w:r>
        <w:r w:rsidR="00F4484A">
          <w:rPr>
            <w:noProof/>
            <w:webHidden/>
          </w:rPr>
          <w:fldChar w:fldCharType="end"/>
        </w:r>
      </w:hyperlink>
    </w:p>
    <w:p w14:paraId="68386192" w14:textId="6E7C2E37" w:rsidR="00F4484A"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2579802" w:history="1">
        <w:r w:rsidR="00F4484A" w:rsidRPr="00D6022E">
          <w:rPr>
            <w:rStyle w:val="Collegamentoipertestuale"/>
            <w:rFonts w:ascii="Arial" w:hAnsi="Arial"/>
            <w:b/>
            <w:noProof/>
          </w:rPr>
          <w:t>LA MORALE DELLA NECESSARIA RIPARAZIONE</w:t>
        </w:r>
        <w:r w:rsidR="00F4484A">
          <w:rPr>
            <w:noProof/>
            <w:webHidden/>
          </w:rPr>
          <w:tab/>
        </w:r>
        <w:r w:rsidR="00F4484A">
          <w:rPr>
            <w:noProof/>
            <w:webHidden/>
          </w:rPr>
          <w:fldChar w:fldCharType="begin"/>
        </w:r>
        <w:r w:rsidR="00F4484A">
          <w:rPr>
            <w:noProof/>
            <w:webHidden/>
          </w:rPr>
          <w:instrText xml:space="preserve"> PAGEREF _Toc152579802 \h </w:instrText>
        </w:r>
        <w:r w:rsidR="00F4484A">
          <w:rPr>
            <w:noProof/>
            <w:webHidden/>
          </w:rPr>
        </w:r>
        <w:r w:rsidR="00F4484A">
          <w:rPr>
            <w:noProof/>
            <w:webHidden/>
          </w:rPr>
          <w:fldChar w:fldCharType="separate"/>
        </w:r>
        <w:r w:rsidR="00F4484A">
          <w:rPr>
            <w:noProof/>
            <w:webHidden/>
          </w:rPr>
          <w:t>739</w:t>
        </w:r>
        <w:r w:rsidR="00F4484A">
          <w:rPr>
            <w:noProof/>
            <w:webHidden/>
          </w:rPr>
          <w:fldChar w:fldCharType="end"/>
        </w:r>
      </w:hyperlink>
    </w:p>
    <w:p w14:paraId="56040A62" w14:textId="1216417A"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803" w:history="1">
        <w:r w:rsidR="00F4484A" w:rsidRPr="00D6022E">
          <w:rPr>
            <w:rStyle w:val="Collegamentoipertestuale"/>
            <w:rFonts w:ascii="Arial" w:hAnsi="Arial" w:cs="Arial"/>
            <w:bCs/>
            <w:noProof/>
          </w:rPr>
          <w:t>LA MORALE NEL PRIMO LIBRO DEI MACCABEI</w:t>
        </w:r>
        <w:r w:rsidR="00F4484A">
          <w:rPr>
            <w:noProof/>
            <w:webHidden/>
          </w:rPr>
          <w:tab/>
        </w:r>
        <w:r w:rsidR="00F4484A">
          <w:rPr>
            <w:noProof/>
            <w:webHidden/>
          </w:rPr>
          <w:fldChar w:fldCharType="begin"/>
        </w:r>
        <w:r w:rsidR="00F4484A">
          <w:rPr>
            <w:noProof/>
            <w:webHidden/>
          </w:rPr>
          <w:instrText xml:space="preserve"> PAGEREF _Toc152579803 \h </w:instrText>
        </w:r>
        <w:r w:rsidR="00F4484A">
          <w:rPr>
            <w:noProof/>
            <w:webHidden/>
          </w:rPr>
        </w:r>
        <w:r w:rsidR="00F4484A">
          <w:rPr>
            <w:noProof/>
            <w:webHidden/>
          </w:rPr>
          <w:fldChar w:fldCharType="separate"/>
        </w:r>
        <w:r w:rsidR="00F4484A">
          <w:rPr>
            <w:noProof/>
            <w:webHidden/>
          </w:rPr>
          <w:t>753</w:t>
        </w:r>
        <w:r w:rsidR="00F4484A">
          <w:rPr>
            <w:noProof/>
            <w:webHidden/>
          </w:rPr>
          <w:fldChar w:fldCharType="end"/>
        </w:r>
      </w:hyperlink>
    </w:p>
    <w:p w14:paraId="740F4477" w14:textId="64FD3864"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804" w:history="1">
        <w:r w:rsidR="00F4484A" w:rsidRPr="00D6022E">
          <w:rPr>
            <w:rStyle w:val="Collegamentoipertestuale"/>
            <w:rFonts w:ascii="Arial" w:hAnsi="Arial" w:cs="Arial"/>
            <w:b/>
            <w:bCs/>
            <w:noProof/>
          </w:rPr>
          <w:t>PREMESSA</w:t>
        </w:r>
        <w:r w:rsidR="00F4484A">
          <w:rPr>
            <w:noProof/>
            <w:webHidden/>
          </w:rPr>
          <w:tab/>
        </w:r>
        <w:r w:rsidR="00F4484A">
          <w:rPr>
            <w:noProof/>
            <w:webHidden/>
          </w:rPr>
          <w:fldChar w:fldCharType="begin"/>
        </w:r>
        <w:r w:rsidR="00F4484A">
          <w:rPr>
            <w:noProof/>
            <w:webHidden/>
          </w:rPr>
          <w:instrText xml:space="preserve"> PAGEREF _Toc152579804 \h </w:instrText>
        </w:r>
        <w:r w:rsidR="00F4484A">
          <w:rPr>
            <w:noProof/>
            <w:webHidden/>
          </w:rPr>
        </w:r>
        <w:r w:rsidR="00F4484A">
          <w:rPr>
            <w:noProof/>
            <w:webHidden/>
          </w:rPr>
          <w:fldChar w:fldCharType="separate"/>
        </w:r>
        <w:r w:rsidR="00F4484A">
          <w:rPr>
            <w:noProof/>
            <w:webHidden/>
          </w:rPr>
          <w:t>753</w:t>
        </w:r>
        <w:r w:rsidR="00F4484A">
          <w:rPr>
            <w:noProof/>
            <w:webHidden/>
          </w:rPr>
          <w:fldChar w:fldCharType="end"/>
        </w:r>
      </w:hyperlink>
    </w:p>
    <w:p w14:paraId="08C27488" w14:textId="27084234"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805" w:history="1">
        <w:r w:rsidR="00F4484A" w:rsidRPr="00D6022E">
          <w:rPr>
            <w:rStyle w:val="Collegamentoipertestuale"/>
            <w:rFonts w:ascii="Arial" w:hAnsi="Arial" w:cs="Arial"/>
            <w:b/>
            <w:bCs/>
            <w:noProof/>
          </w:rPr>
          <w:t>LA MORALE DGLI OPRATORI DI INIQUITÀ</w:t>
        </w:r>
        <w:r w:rsidR="00F4484A">
          <w:rPr>
            <w:noProof/>
            <w:webHidden/>
          </w:rPr>
          <w:tab/>
        </w:r>
        <w:r w:rsidR="00F4484A">
          <w:rPr>
            <w:noProof/>
            <w:webHidden/>
          </w:rPr>
          <w:fldChar w:fldCharType="begin"/>
        </w:r>
        <w:r w:rsidR="00F4484A">
          <w:rPr>
            <w:noProof/>
            <w:webHidden/>
          </w:rPr>
          <w:instrText xml:space="preserve"> PAGEREF _Toc152579805 \h </w:instrText>
        </w:r>
        <w:r w:rsidR="00F4484A">
          <w:rPr>
            <w:noProof/>
            <w:webHidden/>
          </w:rPr>
        </w:r>
        <w:r w:rsidR="00F4484A">
          <w:rPr>
            <w:noProof/>
            <w:webHidden/>
          </w:rPr>
          <w:fldChar w:fldCharType="separate"/>
        </w:r>
        <w:r w:rsidR="00F4484A">
          <w:rPr>
            <w:noProof/>
            <w:webHidden/>
          </w:rPr>
          <w:t>757</w:t>
        </w:r>
        <w:r w:rsidR="00F4484A">
          <w:rPr>
            <w:noProof/>
            <w:webHidden/>
          </w:rPr>
          <w:fldChar w:fldCharType="end"/>
        </w:r>
      </w:hyperlink>
    </w:p>
    <w:p w14:paraId="26FD3D14" w14:textId="7863C861"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806" w:history="1">
        <w:r w:rsidR="00F4484A" w:rsidRPr="00D6022E">
          <w:rPr>
            <w:rStyle w:val="Collegamentoipertestuale"/>
            <w:rFonts w:ascii="Arial" w:hAnsi="Arial" w:cs="Arial"/>
            <w:b/>
            <w:bCs/>
            <w:noProof/>
          </w:rPr>
          <w:t>LA MORALE DELLA DIFESA DELLA VERA FEDE</w:t>
        </w:r>
        <w:r w:rsidR="00F4484A">
          <w:rPr>
            <w:noProof/>
            <w:webHidden/>
          </w:rPr>
          <w:tab/>
        </w:r>
        <w:r w:rsidR="00F4484A">
          <w:rPr>
            <w:noProof/>
            <w:webHidden/>
          </w:rPr>
          <w:fldChar w:fldCharType="begin"/>
        </w:r>
        <w:r w:rsidR="00F4484A">
          <w:rPr>
            <w:noProof/>
            <w:webHidden/>
          </w:rPr>
          <w:instrText xml:space="preserve"> PAGEREF _Toc152579806 \h </w:instrText>
        </w:r>
        <w:r w:rsidR="00F4484A">
          <w:rPr>
            <w:noProof/>
            <w:webHidden/>
          </w:rPr>
        </w:r>
        <w:r w:rsidR="00F4484A">
          <w:rPr>
            <w:noProof/>
            <w:webHidden/>
          </w:rPr>
          <w:fldChar w:fldCharType="separate"/>
        </w:r>
        <w:r w:rsidR="00F4484A">
          <w:rPr>
            <w:noProof/>
            <w:webHidden/>
          </w:rPr>
          <w:t>772</w:t>
        </w:r>
        <w:r w:rsidR="00F4484A">
          <w:rPr>
            <w:noProof/>
            <w:webHidden/>
          </w:rPr>
          <w:fldChar w:fldCharType="end"/>
        </w:r>
      </w:hyperlink>
    </w:p>
    <w:p w14:paraId="5C1D0088" w14:textId="30870D46"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807" w:history="1">
        <w:r w:rsidR="00F4484A" w:rsidRPr="00D6022E">
          <w:rPr>
            <w:rStyle w:val="Collegamentoipertestuale"/>
            <w:rFonts w:ascii="Arial" w:hAnsi="Arial" w:cs="Arial"/>
            <w:b/>
            <w:bCs/>
            <w:noProof/>
          </w:rPr>
          <w:t>LA MORALE IPOCRITA DEL RE ANTIOCO</w:t>
        </w:r>
        <w:r w:rsidR="00F4484A">
          <w:rPr>
            <w:noProof/>
            <w:webHidden/>
          </w:rPr>
          <w:tab/>
        </w:r>
        <w:r w:rsidR="00F4484A">
          <w:rPr>
            <w:noProof/>
            <w:webHidden/>
          </w:rPr>
          <w:fldChar w:fldCharType="begin"/>
        </w:r>
        <w:r w:rsidR="00F4484A">
          <w:rPr>
            <w:noProof/>
            <w:webHidden/>
          </w:rPr>
          <w:instrText xml:space="preserve"> PAGEREF _Toc152579807 \h </w:instrText>
        </w:r>
        <w:r w:rsidR="00F4484A">
          <w:rPr>
            <w:noProof/>
            <w:webHidden/>
          </w:rPr>
        </w:r>
        <w:r w:rsidR="00F4484A">
          <w:rPr>
            <w:noProof/>
            <w:webHidden/>
          </w:rPr>
          <w:fldChar w:fldCharType="separate"/>
        </w:r>
        <w:r w:rsidR="00F4484A">
          <w:rPr>
            <w:noProof/>
            <w:webHidden/>
          </w:rPr>
          <w:t>779</w:t>
        </w:r>
        <w:r w:rsidR="00F4484A">
          <w:rPr>
            <w:noProof/>
            <w:webHidden/>
          </w:rPr>
          <w:fldChar w:fldCharType="end"/>
        </w:r>
      </w:hyperlink>
    </w:p>
    <w:p w14:paraId="5FAA3A32" w14:textId="2BBDB3DA"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808" w:history="1">
        <w:r w:rsidR="00F4484A" w:rsidRPr="00D6022E">
          <w:rPr>
            <w:rStyle w:val="Collegamentoipertestuale"/>
            <w:rFonts w:ascii="Arial" w:hAnsi="Arial" w:cs="Arial"/>
            <w:bCs/>
            <w:noProof/>
          </w:rPr>
          <w:t>LA MORALE NEL SECONDO LIBRO DEI MACCABEI</w:t>
        </w:r>
        <w:r w:rsidR="00F4484A">
          <w:rPr>
            <w:noProof/>
            <w:webHidden/>
          </w:rPr>
          <w:tab/>
        </w:r>
        <w:r w:rsidR="00F4484A">
          <w:rPr>
            <w:noProof/>
            <w:webHidden/>
          </w:rPr>
          <w:fldChar w:fldCharType="begin"/>
        </w:r>
        <w:r w:rsidR="00F4484A">
          <w:rPr>
            <w:noProof/>
            <w:webHidden/>
          </w:rPr>
          <w:instrText xml:space="preserve"> PAGEREF _Toc152579808 \h </w:instrText>
        </w:r>
        <w:r w:rsidR="00F4484A">
          <w:rPr>
            <w:noProof/>
            <w:webHidden/>
          </w:rPr>
        </w:r>
        <w:r w:rsidR="00F4484A">
          <w:rPr>
            <w:noProof/>
            <w:webHidden/>
          </w:rPr>
          <w:fldChar w:fldCharType="separate"/>
        </w:r>
        <w:r w:rsidR="00F4484A">
          <w:rPr>
            <w:noProof/>
            <w:webHidden/>
          </w:rPr>
          <w:t>788</w:t>
        </w:r>
        <w:r w:rsidR="00F4484A">
          <w:rPr>
            <w:noProof/>
            <w:webHidden/>
          </w:rPr>
          <w:fldChar w:fldCharType="end"/>
        </w:r>
      </w:hyperlink>
    </w:p>
    <w:p w14:paraId="2087735F" w14:textId="334D8EF1"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809" w:history="1">
        <w:r w:rsidR="00F4484A" w:rsidRPr="00D6022E">
          <w:rPr>
            <w:rStyle w:val="Collegamentoipertestuale"/>
            <w:rFonts w:ascii="Arial" w:hAnsi="Arial" w:cs="Arial"/>
            <w:b/>
            <w:bCs/>
            <w:noProof/>
          </w:rPr>
          <w:t>PREMESSA</w:t>
        </w:r>
        <w:r w:rsidR="00F4484A">
          <w:rPr>
            <w:noProof/>
            <w:webHidden/>
          </w:rPr>
          <w:tab/>
        </w:r>
        <w:r w:rsidR="00F4484A">
          <w:rPr>
            <w:noProof/>
            <w:webHidden/>
          </w:rPr>
          <w:fldChar w:fldCharType="begin"/>
        </w:r>
        <w:r w:rsidR="00F4484A">
          <w:rPr>
            <w:noProof/>
            <w:webHidden/>
          </w:rPr>
          <w:instrText xml:space="preserve"> PAGEREF _Toc152579809 \h </w:instrText>
        </w:r>
        <w:r w:rsidR="00F4484A">
          <w:rPr>
            <w:noProof/>
            <w:webHidden/>
          </w:rPr>
        </w:r>
        <w:r w:rsidR="00F4484A">
          <w:rPr>
            <w:noProof/>
            <w:webHidden/>
          </w:rPr>
          <w:fldChar w:fldCharType="separate"/>
        </w:r>
        <w:r w:rsidR="00F4484A">
          <w:rPr>
            <w:noProof/>
            <w:webHidden/>
          </w:rPr>
          <w:t>788</w:t>
        </w:r>
        <w:r w:rsidR="00F4484A">
          <w:rPr>
            <w:noProof/>
            <w:webHidden/>
          </w:rPr>
          <w:fldChar w:fldCharType="end"/>
        </w:r>
      </w:hyperlink>
    </w:p>
    <w:p w14:paraId="0761C9E0" w14:textId="67EA7968"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810" w:history="1">
        <w:r w:rsidR="00F4484A" w:rsidRPr="00D6022E">
          <w:rPr>
            <w:rStyle w:val="Collegamentoipertestuale"/>
            <w:rFonts w:ascii="Arial" w:hAnsi="Arial" w:cs="Arial"/>
            <w:b/>
            <w:bCs/>
            <w:noProof/>
          </w:rPr>
          <w:t>PREGHIERA E TRIONFO DELLA MORALE DELLA GIUSTIZIA</w:t>
        </w:r>
        <w:r w:rsidR="00F4484A">
          <w:rPr>
            <w:noProof/>
            <w:webHidden/>
          </w:rPr>
          <w:tab/>
        </w:r>
        <w:r w:rsidR="00F4484A">
          <w:rPr>
            <w:noProof/>
            <w:webHidden/>
          </w:rPr>
          <w:fldChar w:fldCharType="begin"/>
        </w:r>
        <w:r w:rsidR="00F4484A">
          <w:rPr>
            <w:noProof/>
            <w:webHidden/>
          </w:rPr>
          <w:instrText xml:space="preserve"> PAGEREF _Toc152579810 \h </w:instrText>
        </w:r>
        <w:r w:rsidR="00F4484A">
          <w:rPr>
            <w:noProof/>
            <w:webHidden/>
          </w:rPr>
        </w:r>
        <w:r w:rsidR="00F4484A">
          <w:rPr>
            <w:noProof/>
            <w:webHidden/>
          </w:rPr>
          <w:fldChar w:fldCharType="separate"/>
        </w:r>
        <w:r w:rsidR="00F4484A">
          <w:rPr>
            <w:noProof/>
            <w:webHidden/>
          </w:rPr>
          <w:t>790</w:t>
        </w:r>
        <w:r w:rsidR="00F4484A">
          <w:rPr>
            <w:noProof/>
            <w:webHidden/>
          </w:rPr>
          <w:fldChar w:fldCharType="end"/>
        </w:r>
      </w:hyperlink>
    </w:p>
    <w:p w14:paraId="4D8A38FE" w14:textId="6CA65CD6"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811" w:history="1">
        <w:r w:rsidR="00F4484A" w:rsidRPr="00D6022E">
          <w:rPr>
            <w:rStyle w:val="Collegamentoipertestuale"/>
            <w:rFonts w:ascii="Arial" w:hAnsi="Arial" w:cs="Arial"/>
            <w:b/>
            <w:bCs/>
            <w:noProof/>
          </w:rPr>
          <w:t>LA MORALE DEGLI UOMINI DALLA COSCIENZA CORROTA</w:t>
        </w:r>
        <w:r w:rsidR="00F4484A">
          <w:rPr>
            <w:noProof/>
            <w:webHidden/>
          </w:rPr>
          <w:tab/>
        </w:r>
        <w:r w:rsidR="00F4484A">
          <w:rPr>
            <w:noProof/>
            <w:webHidden/>
          </w:rPr>
          <w:fldChar w:fldCharType="begin"/>
        </w:r>
        <w:r w:rsidR="00F4484A">
          <w:rPr>
            <w:noProof/>
            <w:webHidden/>
          </w:rPr>
          <w:instrText xml:space="preserve"> PAGEREF _Toc152579811 \h </w:instrText>
        </w:r>
        <w:r w:rsidR="00F4484A">
          <w:rPr>
            <w:noProof/>
            <w:webHidden/>
          </w:rPr>
        </w:r>
        <w:r w:rsidR="00F4484A">
          <w:rPr>
            <w:noProof/>
            <w:webHidden/>
          </w:rPr>
          <w:fldChar w:fldCharType="separate"/>
        </w:r>
        <w:r w:rsidR="00F4484A">
          <w:rPr>
            <w:noProof/>
            <w:webHidden/>
          </w:rPr>
          <w:t>799</w:t>
        </w:r>
        <w:r w:rsidR="00F4484A">
          <w:rPr>
            <w:noProof/>
            <w:webHidden/>
          </w:rPr>
          <w:fldChar w:fldCharType="end"/>
        </w:r>
      </w:hyperlink>
    </w:p>
    <w:p w14:paraId="4AB93EF7" w14:textId="6BF0D93D"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812" w:history="1">
        <w:r w:rsidR="00F4484A" w:rsidRPr="00D6022E">
          <w:rPr>
            <w:rStyle w:val="Collegamentoipertestuale"/>
            <w:rFonts w:ascii="Arial" w:hAnsi="Arial" w:cs="Arial"/>
            <w:b/>
            <w:bCs/>
            <w:noProof/>
          </w:rPr>
          <w:t>LA MORALE DELLA PERFETTA ESEMPLARITÀ</w:t>
        </w:r>
        <w:r w:rsidR="00F4484A">
          <w:rPr>
            <w:noProof/>
            <w:webHidden/>
          </w:rPr>
          <w:tab/>
        </w:r>
        <w:r w:rsidR="00F4484A">
          <w:rPr>
            <w:noProof/>
            <w:webHidden/>
          </w:rPr>
          <w:fldChar w:fldCharType="begin"/>
        </w:r>
        <w:r w:rsidR="00F4484A">
          <w:rPr>
            <w:noProof/>
            <w:webHidden/>
          </w:rPr>
          <w:instrText xml:space="preserve"> PAGEREF _Toc152579812 \h </w:instrText>
        </w:r>
        <w:r w:rsidR="00F4484A">
          <w:rPr>
            <w:noProof/>
            <w:webHidden/>
          </w:rPr>
        </w:r>
        <w:r w:rsidR="00F4484A">
          <w:rPr>
            <w:noProof/>
            <w:webHidden/>
          </w:rPr>
          <w:fldChar w:fldCharType="separate"/>
        </w:r>
        <w:r w:rsidR="00F4484A">
          <w:rPr>
            <w:noProof/>
            <w:webHidden/>
          </w:rPr>
          <w:t>808</w:t>
        </w:r>
        <w:r w:rsidR="00F4484A">
          <w:rPr>
            <w:noProof/>
            <w:webHidden/>
          </w:rPr>
          <w:fldChar w:fldCharType="end"/>
        </w:r>
      </w:hyperlink>
    </w:p>
    <w:p w14:paraId="3FB169A4" w14:textId="46E38C02"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813" w:history="1">
        <w:r w:rsidR="00F4484A" w:rsidRPr="00D6022E">
          <w:rPr>
            <w:rStyle w:val="Collegamentoipertestuale"/>
            <w:rFonts w:ascii="Arial" w:hAnsi="Arial" w:cs="Arial"/>
            <w:b/>
            <w:bCs/>
            <w:noProof/>
          </w:rPr>
          <w:t>LA MORALE DELL’INCORAGGIAMENTO VICENDEVOLE</w:t>
        </w:r>
        <w:r w:rsidR="00F4484A">
          <w:rPr>
            <w:noProof/>
            <w:webHidden/>
          </w:rPr>
          <w:tab/>
        </w:r>
        <w:r w:rsidR="00F4484A">
          <w:rPr>
            <w:noProof/>
            <w:webHidden/>
          </w:rPr>
          <w:fldChar w:fldCharType="begin"/>
        </w:r>
        <w:r w:rsidR="00F4484A">
          <w:rPr>
            <w:noProof/>
            <w:webHidden/>
          </w:rPr>
          <w:instrText xml:space="preserve"> PAGEREF _Toc152579813 \h </w:instrText>
        </w:r>
        <w:r w:rsidR="00F4484A">
          <w:rPr>
            <w:noProof/>
            <w:webHidden/>
          </w:rPr>
        </w:r>
        <w:r w:rsidR="00F4484A">
          <w:rPr>
            <w:noProof/>
            <w:webHidden/>
          </w:rPr>
          <w:fldChar w:fldCharType="separate"/>
        </w:r>
        <w:r w:rsidR="00F4484A">
          <w:rPr>
            <w:noProof/>
            <w:webHidden/>
          </w:rPr>
          <w:t>815</w:t>
        </w:r>
        <w:r w:rsidR="00F4484A">
          <w:rPr>
            <w:noProof/>
            <w:webHidden/>
          </w:rPr>
          <w:fldChar w:fldCharType="end"/>
        </w:r>
      </w:hyperlink>
    </w:p>
    <w:p w14:paraId="142E7F3D" w14:textId="597EADF3" w:rsidR="00F4484A"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2579814" w:history="1">
        <w:r w:rsidR="00F4484A" w:rsidRPr="00D6022E">
          <w:rPr>
            <w:rStyle w:val="Collegamentoipertestuale"/>
            <w:rFonts w:ascii="Arial" w:hAnsi="Arial" w:cs="Arial"/>
            <w:b/>
            <w:bCs/>
            <w:noProof/>
          </w:rPr>
          <w:t>IMMORALITÀ E PREGHIERA DI ESPIAZIONE</w:t>
        </w:r>
        <w:r w:rsidR="00F4484A">
          <w:rPr>
            <w:noProof/>
            <w:webHidden/>
          </w:rPr>
          <w:tab/>
        </w:r>
        <w:r w:rsidR="00F4484A">
          <w:rPr>
            <w:noProof/>
            <w:webHidden/>
          </w:rPr>
          <w:fldChar w:fldCharType="begin"/>
        </w:r>
        <w:r w:rsidR="00F4484A">
          <w:rPr>
            <w:noProof/>
            <w:webHidden/>
          </w:rPr>
          <w:instrText xml:space="preserve"> PAGEREF _Toc152579814 \h </w:instrText>
        </w:r>
        <w:r w:rsidR="00F4484A">
          <w:rPr>
            <w:noProof/>
            <w:webHidden/>
          </w:rPr>
        </w:r>
        <w:r w:rsidR="00F4484A">
          <w:rPr>
            <w:noProof/>
            <w:webHidden/>
          </w:rPr>
          <w:fldChar w:fldCharType="separate"/>
        </w:r>
        <w:r w:rsidR="00F4484A">
          <w:rPr>
            <w:noProof/>
            <w:webHidden/>
          </w:rPr>
          <w:t>831</w:t>
        </w:r>
        <w:r w:rsidR="00F4484A">
          <w:rPr>
            <w:noProof/>
            <w:webHidden/>
          </w:rPr>
          <w:fldChar w:fldCharType="end"/>
        </w:r>
      </w:hyperlink>
    </w:p>
    <w:p w14:paraId="56D405A6" w14:textId="798FFFD7" w:rsidR="00F4484A"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52579815" w:history="1">
        <w:r w:rsidR="00F4484A" w:rsidRPr="00D6022E">
          <w:rPr>
            <w:rStyle w:val="Collegamentoipertestuale"/>
            <w:noProof/>
          </w:rPr>
          <w:t>INDICE</w:t>
        </w:r>
        <w:r w:rsidR="00F4484A">
          <w:rPr>
            <w:noProof/>
            <w:webHidden/>
          </w:rPr>
          <w:tab/>
        </w:r>
        <w:r w:rsidR="00F4484A">
          <w:rPr>
            <w:noProof/>
            <w:webHidden/>
          </w:rPr>
          <w:fldChar w:fldCharType="begin"/>
        </w:r>
        <w:r w:rsidR="00F4484A">
          <w:rPr>
            <w:noProof/>
            <w:webHidden/>
          </w:rPr>
          <w:instrText xml:space="preserve"> PAGEREF _Toc152579815 \h </w:instrText>
        </w:r>
        <w:r w:rsidR="00F4484A">
          <w:rPr>
            <w:noProof/>
            <w:webHidden/>
          </w:rPr>
        </w:r>
        <w:r w:rsidR="00F4484A">
          <w:rPr>
            <w:noProof/>
            <w:webHidden/>
          </w:rPr>
          <w:fldChar w:fldCharType="separate"/>
        </w:r>
        <w:r w:rsidR="00F4484A">
          <w:rPr>
            <w:noProof/>
            <w:webHidden/>
          </w:rPr>
          <w:t>838</w:t>
        </w:r>
        <w:r w:rsidR="00F4484A">
          <w:rPr>
            <w:noProof/>
            <w:webHidden/>
          </w:rPr>
          <w:fldChar w:fldCharType="end"/>
        </w:r>
      </w:hyperlink>
    </w:p>
    <w:p w14:paraId="685B4EE9" w14:textId="1EE99DE1" w:rsidR="004F495A" w:rsidRPr="004F495A" w:rsidRDefault="004F495A" w:rsidP="004F495A">
      <w:pPr>
        <w:tabs>
          <w:tab w:val="right" w:leader="dot" w:pos="8494"/>
        </w:tabs>
        <w:spacing w:before="120" w:after="120"/>
        <w:rPr>
          <w:rFonts w:ascii="Arial" w:hAnsi="Arial" w:cs="Arial"/>
          <w:b/>
          <w:caps/>
          <w:smallCaps/>
          <w:sz w:val="24"/>
          <w:szCs w:val="24"/>
        </w:rPr>
      </w:pPr>
      <w:r w:rsidRPr="004F495A">
        <w:rPr>
          <w:rFonts w:ascii="Arial" w:hAnsi="Arial"/>
          <w:b/>
          <w:caps/>
          <w:smallCaps/>
        </w:rPr>
        <w:fldChar w:fldCharType="end"/>
      </w:r>
    </w:p>
    <w:bookmarkEnd w:id="1"/>
    <w:bookmarkEnd w:id="2"/>
    <w:bookmarkEnd w:id="3"/>
    <w:p w14:paraId="3C28550A" w14:textId="77777777" w:rsidR="000A084C" w:rsidRPr="000A084C" w:rsidRDefault="000A084C" w:rsidP="000A084C"/>
    <w:sectPr w:rsidR="000A084C" w:rsidRPr="000A084C">
      <w:footerReference w:type="even" r:id="rId15"/>
      <w:footerReference w:type="default" r:id="rId16"/>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D8AD7" w14:textId="77777777" w:rsidR="00D4708F" w:rsidRDefault="00D4708F">
      <w:r>
        <w:separator/>
      </w:r>
    </w:p>
  </w:endnote>
  <w:endnote w:type="continuationSeparator" w:id="0">
    <w:p w14:paraId="11162562" w14:textId="77777777" w:rsidR="00D4708F" w:rsidRDefault="00D47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328F1" w14:textId="77777777" w:rsidR="00D4708F" w:rsidRDefault="00D4708F">
      <w:r>
        <w:separator/>
      </w:r>
    </w:p>
  </w:footnote>
  <w:footnote w:type="continuationSeparator" w:id="0">
    <w:p w14:paraId="183AD0EE" w14:textId="77777777" w:rsidR="00D4708F" w:rsidRDefault="00D470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3"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36"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47"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46"/>
  </w:num>
  <w:num w:numId="2" w16cid:durableId="2085956309">
    <w:abstractNumId w:val="60"/>
  </w:num>
  <w:num w:numId="3" w16cid:durableId="1512524701">
    <w:abstractNumId w:val="50"/>
  </w:num>
  <w:num w:numId="4" w16cid:durableId="96874642">
    <w:abstractNumId w:val="23"/>
  </w:num>
  <w:num w:numId="5" w16cid:durableId="643395427">
    <w:abstractNumId w:val="15"/>
  </w:num>
  <w:num w:numId="6" w16cid:durableId="1724865209">
    <w:abstractNumId w:val="29"/>
  </w:num>
  <w:num w:numId="7" w16cid:durableId="1450247791">
    <w:abstractNumId w:val="32"/>
  </w:num>
  <w:num w:numId="8" w16cid:durableId="906456028">
    <w:abstractNumId w:val="40"/>
  </w:num>
  <w:num w:numId="9" w16cid:durableId="220949339">
    <w:abstractNumId w:val="8"/>
  </w:num>
  <w:num w:numId="10" w16cid:durableId="1929191242">
    <w:abstractNumId w:val="0"/>
  </w:num>
  <w:num w:numId="11" w16cid:durableId="1344437404">
    <w:abstractNumId w:val="61"/>
  </w:num>
  <w:num w:numId="12" w16cid:durableId="444889202">
    <w:abstractNumId w:val="51"/>
  </w:num>
  <w:num w:numId="13" w16cid:durableId="983267959">
    <w:abstractNumId w:val="44"/>
  </w:num>
  <w:num w:numId="14" w16cid:durableId="1227301681">
    <w:abstractNumId w:val="13"/>
  </w:num>
  <w:num w:numId="15" w16cid:durableId="1900552161">
    <w:abstractNumId w:val="59"/>
  </w:num>
  <w:num w:numId="16" w16cid:durableId="561134985">
    <w:abstractNumId w:val="34"/>
  </w:num>
  <w:num w:numId="17" w16cid:durableId="166555872">
    <w:abstractNumId w:val="22"/>
  </w:num>
  <w:num w:numId="18" w16cid:durableId="174854239">
    <w:abstractNumId w:val="45"/>
  </w:num>
  <w:num w:numId="19" w16cid:durableId="486289037">
    <w:abstractNumId w:val="58"/>
  </w:num>
  <w:num w:numId="20" w16cid:durableId="110172137">
    <w:abstractNumId w:val="4"/>
  </w:num>
  <w:num w:numId="21" w16cid:durableId="1672295286">
    <w:abstractNumId w:val="55"/>
  </w:num>
  <w:num w:numId="22" w16cid:durableId="652948280">
    <w:abstractNumId w:val="52"/>
  </w:num>
  <w:num w:numId="23" w16cid:durableId="2087023521">
    <w:abstractNumId w:val="7"/>
  </w:num>
  <w:num w:numId="24" w16cid:durableId="1640763212">
    <w:abstractNumId w:val="18"/>
  </w:num>
  <w:num w:numId="25" w16cid:durableId="926616673">
    <w:abstractNumId w:val="35"/>
  </w:num>
  <w:num w:numId="26" w16cid:durableId="1476682575">
    <w:abstractNumId w:val="47"/>
  </w:num>
  <w:num w:numId="27" w16cid:durableId="1403599348">
    <w:abstractNumId w:val="14"/>
  </w:num>
  <w:num w:numId="28" w16cid:durableId="951210881">
    <w:abstractNumId w:val="20"/>
  </w:num>
  <w:num w:numId="29" w16cid:durableId="845754636">
    <w:abstractNumId w:val="53"/>
  </w:num>
  <w:num w:numId="30" w16cid:durableId="1925794184">
    <w:abstractNumId w:val="11"/>
  </w:num>
  <w:num w:numId="31" w16cid:durableId="1125465294">
    <w:abstractNumId w:val="43"/>
  </w:num>
  <w:num w:numId="32" w16cid:durableId="1108770369">
    <w:abstractNumId w:val="56"/>
  </w:num>
  <w:num w:numId="33" w16cid:durableId="507526181">
    <w:abstractNumId w:val="39"/>
  </w:num>
  <w:num w:numId="34" w16cid:durableId="1407798205">
    <w:abstractNumId w:val="26"/>
  </w:num>
  <w:num w:numId="35" w16cid:durableId="1428960004">
    <w:abstractNumId w:val="24"/>
  </w:num>
  <w:num w:numId="36" w16cid:durableId="1310091637">
    <w:abstractNumId w:val="54"/>
  </w:num>
  <w:num w:numId="37" w16cid:durableId="1815638703">
    <w:abstractNumId w:val="2"/>
  </w:num>
  <w:num w:numId="38" w16cid:durableId="1959988027">
    <w:abstractNumId w:val="38"/>
  </w:num>
  <w:num w:numId="39" w16cid:durableId="161747545">
    <w:abstractNumId w:val="30"/>
  </w:num>
  <w:num w:numId="40" w16cid:durableId="518276432">
    <w:abstractNumId w:val="37"/>
  </w:num>
  <w:num w:numId="41" w16cid:durableId="1443380311">
    <w:abstractNumId w:val="41"/>
  </w:num>
  <w:num w:numId="42" w16cid:durableId="364142921">
    <w:abstractNumId w:val="28"/>
  </w:num>
  <w:num w:numId="43" w16cid:durableId="1732734541">
    <w:abstractNumId w:val="27"/>
  </w:num>
  <w:num w:numId="44" w16cid:durableId="461655715">
    <w:abstractNumId w:val="19"/>
  </w:num>
  <w:num w:numId="45" w16cid:durableId="35398099">
    <w:abstractNumId w:val="16"/>
  </w:num>
  <w:num w:numId="46" w16cid:durableId="2030180362">
    <w:abstractNumId w:val="17"/>
  </w:num>
  <w:num w:numId="47" w16cid:durableId="1634553770">
    <w:abstractNumId w:val="36"/>
  </w:num>
  <w:num w:numId="48" w16cid:durableId="1646737231">
    <w:abstractNumId w:val="6"/>
  </w:num>
  <w:num w:numId="49" w16cid:durableId="774521849">
    <w:abstractNumId w:val="3"/>
  </w:num>
  <w:num w:numId="50" w16cid:durableId="1097143028">
    <w:abstractNumId w:val="62"/>
  </w:num>
  <w:num w:numId="51" w16cid:durableId="2068189155">
    <w:abstractNumId w:val="21"/>
  </w:num>
  <w:num w:numId="52" w16cid:durableId="248079126">
    <w:abstractNumId w:val="33"/>
  </w:num>
  <w:num w:numId="53" w16cid:durableId="1404140881">
    <w:abstractNumId w:val="31"/>
  </w:num>
  <w:num w:numId="54" w16cid:durableId="1827554632">
    <w:abstractNumId w:val="9"/>
  </w:num>
  <w:num w:numId="55" w16cid:durableId="395326246">
    <w:abstractNumId w:val="63"/>
  </w:num>
  <w:num w:numId="56" w16cid:durableId="39281675">
    <w:abstractNumId w:val="1"/>
  </w:num>
  <w:num w:numId="57" w16cid:durableId="472140878">
    <w:abstractNumId w:val="25"/>
  </w:num>
  <w:num w:numId="58" w16cid:durableId="440684802">
    <w:abstractNumId w:val="10"/>
  </w:num>
  <w:num w:numId="59" w16cid:durableId="579220178">
    <w:abstractNumId w:val="5"/>
  </w:num>
  <w:num w:numId="60" w16cid:durableId="91248618">
    <w:abstractNumId w:val="57"/>
  </w:num>
  <w:num w:numId="61" w16cid:durableId="899249206">
    <w:abstractNumId w:val="12"/>
  </w:num>
  <w:num w:numId="62" w16cid:durableId="1462841279">
    <w:abstractNumId w:val="48"/>
  </w:num>
  <w:num w:numId="63" w16cid:durableId="1980182113">
    <w:abstractNumId w:val="25"/>
    <w:lvlOverride w:ilvl="0">
      <w:startOverride w:val="1"/>
    </w:lvlOverride>
  </w:num>
  <w:num w:numId="64" w16cid:durableId="1122070781">
    <w:abstractNumId w:val="25"/>
    <w:lvlOverride w:ilvl="0">
      <w:startOverride w:val="1"/>
    </w:lvlOverride>
  </w:num>
  <w:num w:numId="65" w16cid:durableId="1860578212">
    <w:abstractNumId w:val="49"/>
  </w:num>
  <w:num w:numId="66" w16cid:durableId="64659471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2631"/>
    <w:rsid w:val="000137E1"/>
    <w:rsid w:val="00013AC2"/>
    <w:rsid w:val="00015E34"/>
    <w:rsid w:val="00016BF5"/>
    <w:rsid w:val="000242A2"/>
    <w:rsid w:val="00030505"/>
    <w:rsid w:val="00033ABA"/>
    <w:rsid w:val="00037921"/>
    <w:rsid w:val="00037FFE"/>
    <w:rsid w:val="000446B3"/>
    <w:rsid w:val="0004677A"/>
    <w:rsid w:val="00046C67"/>
    <w:rsid w:val="00056B76"/>
    <w:rsid w:val="00060638"/>
    <w:rsid w:val="000642C6"/>
    <w:rsid w:val="00064DA8"/>
    <w:rsid w:val="00065B5E"/>
    <w:rsid w:val="00071B50"/>
    <w:rsid w:val="00074297"/>
    <w:rsid w:val="000744E5"/>
    <w:rsid w:val="000814DE"/>
    <w:rsid w:val="00082288"/>
    <w:rsid w:val="00082729"/>
    <w:rsid w:val="00082AF8"/>
    <w:rsid w:val="00083612"/>
    <w:rsid w:val="000839DE"/>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BCC"/>
    <w:rsid w:val="00120EE4"/>
    <w:rsid w:val="00121CC9"/>
    <w:rsid w:val="0012278A"/>
    <w:rsid w:val="00123F37"/>
    <w:rsid w:val="00124D6D"/>
    <w:rsid w:val="0013289B"/>
    <w:rsid w:val="00144B10"/>
    <w:rsid w:val="001468D4"/>
    <w:rsid w:val="0015032A"/>
    <w:rsid w:val="001505DE"/>
    <w:rsid w:val="001515BD"/>
    <w:rsid w:val="00154CC2"/>
    <w:rsid w:val="0015721D"/>
    <w:rsid w:val="001606DB"/>
    <w:rsid w:val="00161608"/>
    <w:rsid w:val="00161A82"/>
    <w:rsid w:val="00166AD6"/>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1E406F"/>
    <w:rsid w:val="001F5B18"/>
    <w:rsid w:val="00200455"/>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7BC7"/>
    <w:rsid w:val="00292080"/>
    <w:rsid w:val="00294F4D"/>
    <w:rsid w:val="002A1742"/>
    <w:rsid w:val="002A2E5D"/>
    <w:rsid w:val="002A64B8"/>
    <w:rsid w:val="002A7CCC"/>
    <w:rsid w:val="002B0336"/>
    <w:rsid w:val="002B26D3"/>
    <w:rsid w:val="002B5633"/>
    <w:rsid w:val="002B7046"/>
    <w:rsid w:val="002C2F32"/>
    <w:rsid w:val="002C6E59"/>
    <w:rsid w:val="002D0D68"/>
    <w:rsid w:val="002D3BE8"/>
    <w:rsid w:val="002D4200"/>
    <w:rsid w:val="002D4F13"/>
    <w:rsid w:val="002E0E34"/>
    <w:rsid w:val="002E5186"/>
    <w:rsid w:val="002F064E"/>
    <w:rsid w:val="002F1A03"/>
    <w:rsid w:val="002F67F8"/>
    <w:rsid w:val="00302F88"/>
    <w:rsid w:val="00302FC9"/>
    <w:rsid w:val="00306422"/>
    <w:rsid w:val="003138E5"/>
    <w:rsid w:val="00315908"/>
    <w:rsid w:val="00321C4F"/>
    <w:rsid w:val="00323560"/>
    <w:rsid w:val="00323DAB"/>
    <w:rsid w:val="00324ABF"/>
    <w:rsid w:val="003263E9"/>
    <w:rsid w:val="00327186"/>
    <w:rsid w:val="003276D9"/>
    <w:rsid w:val="00330402"/>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6BD5"/>
    <w:rsid w:val="00391364"/>
    <w:rsid w:val="003942C1"/>
    <w:rsid w:val="003953D1"/>
    <w:rsid w:val="00396CB0"/>
    <w:rsid w:val="003A0489"/>
    <w:rsid w:val="003A3346"/>
    <w:rsid w:val="003A73BE"/>
    <w:rsid w:val="003A7A5C"/>
    <w:rsid w:val="003B22F6"/>
    <w:rsid w:val="003B34AA"/>
    <w:rsid w:val="003B58A6"/>
    <w:rsid w:val="003C02B6"/>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9C9"/>
    <w:rsid w:val="0048118E"/>
    <w:rsid w:val="00481E86"/>
    <w:rsid w:val="004864A0"/>
    <w:rsid w:val="00486A58"/>
    <w:rsid w:val="00490088"/>
    <w:rsid w:val="00494447"/>
    <w:rsid w:val="00496F1A"/>
    <w:rsid w:val="004A0634"/>
    <w:rsid w:val="004A4816"/>
    <w:rsid w:val="004A4E41"/>
    <w:rsid w:val="004A567C"/>
    <w:rsid w:val="004B1B88"/>
    <w:rsid w:val="004C0447"/>
    <w:rsid w:val="004C454E"/>
    <w:rsid w:val="004D4512"/>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43442"/>
    <w:rsid w:val="00544631"/>
    <w:rsid w:val="00545946"/>
    <w:rsid w:val="005522F3"/>
    <w:rsid w:val="0055251A"/>
    <w:rsid w:val="0055283B"/>
    <w:rsid w:val="005532C8"/>
    <w:rsid w:val="00553D6D"/>
    <w:rsid w:val="005673EF"/>
    <w:rsid w:val="00567C38"/>
    <w:rsid w:val="00570A3F"/>
    <w:rsid w:val="00571923"/>
    <w:rsid w:val="00572C8D"/>
    <w:rsid w:val="00572F4E"/>
    <w:rsid w:val="005808CD"/>
    <w:rsid w:val="00592E75"/>
    <w:rsid w:val="00593101"/>
    <w:rsid w:val="0059543E"/>
    <w:rsid w:val="00595E75"/>
    <w:rsid w:val="005A1CC9"/>
    <w:rsid w:val="005A2705"/>
    <w:rsid w:val="005A2C33"/>
    <w:rsid w:val="005A485B"/>
    <w:rsid w:val="005A48C8"/>
    <w:rsid w:val="005A4C13"/>
    <w:rsid w:val="005A4C82"/>
    <w:rsid w:val="005A57BB"/>
    <w:rsid w:val="005A6F97"/>
    <w:rsid w:val="005B4A6A"/>
    <w:rsid w:val="005B6A82"/>
    <w:rsid w:val="005C29AC"/>
    <w:rsid w:val="005C40BB"/>
    <w:rsid w:val="005D0290"/>
    <w:rsid w:val="005D05A2"/>
    <w:rsid w:val="005D4027"/>
    <w:rsid w:val="005D5FA1"/>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56F5"/>
    <w:rsid w:val="006978D2"/>
    <w:rsid w:val="006A0516"/>
    <w:rsid w:val="006A1755"/>
    <w:rsid w:val="006A3FEC"/>
    <w:rsid w:val="006A637B"/>
    <w:rsid w:val="006A722B"/>
    <w:rsid w:val="006B07DF"/>
    <w:rsid w:val="006B0816"/>
    <w:rsid w:val="006B0C4A"/>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3959"/>
    <w:rsid w:val="00765D35"/>
    <w:rsid w:val="00765E7E"/>
    <w:rsid w:val="00766D4B"/>
    <w:rsid w:val="00771556"/>
    <w:rsid w:val="007741CF"/>
    <w:rsid w:val="007742DB"/>
    <w:rsid w:val="007756C8"/>
    <w:rsid w:val="00777084"/>
    <w:rsid w:val="00777444"/>
    <w:rsid w:val="0078062A"/>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482A"/>
    <w:rsid w:val="008449C8"/>
    <w:rsid w:val="00845A4C"/>
    <w:rsid w:val="00854B03"/>
    <w:rsid w:val="00854B4E"/>
    <w:rsid w:val="00861F7F"/>
    <w:rsid w:val="00866E07"/>
    <w:rsid w:val="00870BD3"/>
    <w:rsid w:val="00871602"/>
    <w:rsid w:val="00872088"/>
    <w:rsid w:val="00872A4B"/>
    <w:rsid w:val="00874AAC"/>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431"/>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6ADD"/>
    <w:rsid w:val="00964681"/>
    <w:rsid w:val="009666F2"/>
    <w:rsid w:val="00966948"/>
    <w:rsid w:val="009704FC"/>
    <w:rsid w:val="009810A3"/>
    <w:rsid w:val="009929E0"/>
    <w:rsid w:val="00994DAD"/>
    <w:rsid w:val="009B0549"/>
    <w:rsid w:val="009B3354"/>
    <w:rsid w:val="009B413A"/>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231B"/>
    <w:rsid w:val="00A233C0"/>
    <w:rsid w:val="00A23979"/>
    <w:rsid w:val="00A24D64"/>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5BE4"/>
    <w:rsid w:val="00AA7993"/>
    <w:rsid w:val="00AB22AA"/>
    <w:rsid w:val="00AB559E"/>
    <w:rsid w:val="00AB5C45"/>
    <w:rsid w:val="00AC2B4D"/>
    <w:rsid w:val="00AC6B83"/>
    <w:rsid w:val="00AD18DE"/>
    <w:rsid w:val="00AD42C6"/>
    <w:rsid w:val="00AD458F"/>
    <w:rsid w:val="00AE1550"/>
    <w:rsid w:val="00AE161F"/>
    <w:rsid w:val="00AE6B86"/>
    <w:rsid w:val="00AF0199"/>
    <w:rsid w:val="00AF1588"/>
    <w:rsid w:val="00AF185D"/>
    <w:rsid w:val="00B03D15"/>
    <w:rsid w:val="00B04EB0"/>
    <w:rsid w:val="00B07808"/>
    <w:rsid w:val="00B07C66"/>
    <w:rsid w:val="00B15E8D"/>
    <w:rsid w:val="00B1661A"/>
    <w:rsid w:val="00B174B9"/>
    <w:rsid w:val="00B22EDD"/>
    <w:rsid w:val="00B24CDC"/>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5BEB"/>
    <w:rsid w:val="00BE37E9"/>
    <w:rsid w:val="00BE501D"/>
    <w:rsid w:val="00BE5A99"/>
    <w:rsid w:val="00BE6826"/>
    <w:rsid w:val="00BF71B1"/>
    <w:rsid w:val="00C01023"/>
    <w:rsid w:val="00C0757D"/>
    <w:rsid w:val="00C112E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7337"/>
    <w:rsid w:val="00C725F8"/>
    <w:rsid w:val="00C75B1E"/>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3DC4"/>
    <w:rsid w:val="00D34FD3"/>
    <w:rsid w:val="00D3581F"/>
    <w:rsid w:val="00D36D96"/>
    <w:rsid w:val="00D37785"/>
    <w:rsid w:val="00D426D7"/>
    <w:rsid w:val="00D43887"/>
    <w:rsid w:val="00D44BD9"/>
    <w:rsid w:val="00D45396"/>
    <w:rsid w:val="00D45D30"/>
    <w:rsid w:val="00D45F9D"/>
    <w:rsid w:val="00D4708F"/>
    <w:rsid w:val="00D47D6A"/>
    <w:rsid w:val="00D501EE"/>
    <w:rsid w:val="00D54AD0"/>
    <w:rsid w:val="00D60EAC"/>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4F9B"/>
    <w:rsid w:val="00D9500D"/>
    <w:rsid w:val="00DA4DF3"/>
    <w:rsid w:val="00DA6AB1"/>
    <w:rsid w:val="00DA7B90"/>
    <w:rsid w:val="00DA7EA7"/>
    <w:rsid w:val="00DB0095"/>
    <w:rsid w:val="00DB2719"/>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34747"/>
    <w:rsid w:val="00E4119D"/>
    <w:rsid w:val="00E42C09"/>
    <w:rsid w:val="00E43199"/>
    <w:rsid w:val="00E43E47"/>
    <w:rsid w:val="00E44FA2"/>
    <w:rsid w:val="00E46287"/>
    <w:rsid w:val="00E473A5"/>
    <w:rsid w:val="00E6009E"/>
    <w:rsid w:val="00E60788"/>
    <w:rsid w:val="00E65204"/>
    <w:rsid w:val="00E66F22"/>
    <w:rsid w:val="00E72371"/>
    <w:rsid w:val="00E73CD6"/>
    <w:rsid w:val="00E84036"/>
    <w:rsid w:val="00E90004"/>
    <w:rsid w:val="00EA12F8"/>
    <w:rsid w:val="00EA2F38"/>
    <w:rsid w:val="00EA4122"/>
    <w:rsid w:val="00EA7552"/>
    <w:rsid w:val="00EB2211"/>
    <w:rsid w:val="00EB7443"/>
    <w:rsid w:val="00EC51A9"/>
    <w:rsid w:val="00EC6362"/>
    <w:rsid w:val="00ED44F5"/>
    <w:rsid w:val="00ED4C33"/>
    <w:rsid w:val="00ED553B"/>
    <w:rsid w:val="00ED75B1"/>
    <w:rsid w:val="00ED7CBA"/>
    <w:rsid w:val="00EE6E75"/>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iPriority w:val="99"/>
    <w:unhideWhenUsed/>
    <w:rsid w:val="005B6A82"/>
    <w:pPr>
      <w:tabs>
        <w:tab w:val="center" w:pos="4819"/>
        <w:tab w:val="right" w:pos="9638"/>
      </w:tabs>
    </w:pPr>
  </w:style>
  <w:style w:type="character" w:customStyle="1" w:styleId="IntestazioneCarattere">
    <w:name w:val="Intestazione Carattere"/>
    <w:basedOn w:val="Carpredefinitoparagrafo"/>
    <w:link w:val="Intestazione"/>
    <w:uiPriority w:val="99"/>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BA14E4"/>
    <w:rPr>
      <w:rFonts w:ascii="Arial" w:hAnsi="Arial"/>
      <w:b/>
      <w:sz w:val="40"/>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uiPriority w:val="99"/>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uiPriority w:val="99"/>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t.wikipedia.org/wiki/Tradizione_Apostolica" TargetMode="External"/><Relationship Id="rId13" Type="http://schemas.openxmlformats.org/officeDocument/2006/relationships/hyperlink" Target="http://it.wikipedia.org/wiki/Scolastica_(filosofi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it.wikipedia.org/wiki/Bibbia" TargetMode="External"/><Relationship Id="rId12" Type="http://schemas.openxmlformats.org/officeDocument/2006/relationships/hyperlink" Target="http://it.wikipedia.org/wiki/Padri_della_Chies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t.wikipedia.org/wiki/Pap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it.wikipedia.org/wiki/Concilio_ecumenico" TargetMode="External"/><Relationship Id="rId4" Type="http://schemas.openxmlformats.org/officeDocument/2006/relationships/webSettings" Target="webSettings.xml"/><Relationship Id="rId9" Type="http://schemas.openxmlformats.org/officeDocument/2006/relationships/hyperlink" Target="http://it.wikipedia.org/wiki/Chiesa_cattolica" TargetMode="External"/><Relationship Id="rId14" Type="http://schemas.openxmlformats.org/officeDocument/2006/relationships/hyperlink" Target="http://it.wikipedia.org/wiki/Diritto_canonic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411131</Words>
  <Characters>2343453</Characters>
  <Application>Microsoft Office Word</Application>
  <DocSecurity>0</DocSecurity>
  <Lines>19528</Lines>
  <Paragraphs>5498</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2749086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2</cp:revision>
  <cp:lastPrinted>2003-11-20T12:40:00Z</cp:lastPrinted>
  <dcterms:created xsi:type="dcterms:W3CDTF">2024-01-17T05:34:00Z</dcterms:created>
  <dcterms:modified xsi:type="dcterms:W3CDTF">2024-01-17T05:34:00Z</dcterms:modified>
</cp:coreProperties>
</file>